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AEC" w:rsidRDefault="00052AEC" w:rsidP="00052AEC">
      <w:pPr>
        <w:rPr>
          <w:rFonts w:ascii="Calibri" w:hAnsi="Calibri"/>
        </w:rPr>
      </w:pPr>
    </w:p>
    <w:p w:rsidR="00052AEC" w:rsidRDefault="00052AEC" w:rsidP="00052AEC">
      <w:pPr>
        <w:rPr>
          <w:rFonts w:ascii="Calibri" w:hAnsi="Calibri"/>
        </w:rPr>
      </w:pPr>
    </w:p>
    <w:p w:rsidR="00052AEC" w:rsidRPr="004407E7" w:rsidRDefault="00052AEC" w:rsidP="00052AEC">
      <w:pPr>
        <w:rPr>
          <w:rFonts w:ascii="Calibri" w:hAnsi="Calibri"/>
        </w:rPr>
      </w:pPr>
      <w:r w:rsidRPr="004407E7">
        <w:rPr>
          <w:rFonts w:ascii="Calibri" w:hAnsi="Calibri"/>
        </w:rPr>
        <w:t xml:space="preserve">Considering the theme of ‘transformation’, I offer a short improvisation in which </w:t>
      </w:r>
      <w:r>
        <w:rPr>
          <w:rFonts w:ascii="Calibri" w:hAnsi="Calibri"/>
        </w:rPr>
        <w:t xml:space="preserve">the interwoven network of </w:t>
      </w:r>
      <w:r>
        <w:rPr>
          <w:rFonts w:ascii="Calibri" w:eastAsia="Times New Roman" w:hAnsi="Calibri" w:cs="Times New Roman"/>
        </w:rPr>
        <w:t xml:space="preserve">the senses - noticeably the visual, tactile, and kinesthetic - </w:t>
      </w:r>
      <w:r w:rsidRPr="004407E7">
        <w:rPr>
          <w:rFonts w:ascii="Calibri" w:hAnsi="Calibri"/>
        </w:rPr>
        <w:t>may transform and transition into confluences of words and movement.</w:t>
      </w:r>
      <w:r>
        <w:rPr>
          <w:rFonts w:ascii="Calibri" w:eastAsia="Times New Roman" w:hAnsi="Calibri" w:cs="Times New Roman"/>
        </w:rPr>
        <w:t xml:space="preserve"> The role of the imagination in </w:t>
      </w:r>
      <w:r w:rsidRPr="004407E7">
        <w:rPr>
          <w:rFonts w:ascii="Calibri" w:hAnsi="Calibri"/>
        </w:rPr>
        <w:t xml:space="preserve">constructing moved and spoken material with, within and beyond what is immediately present - will also be illuminated. </w:t>
      </w:r>
    </w:p>
    <w:p w:rsidR="00052AEC" w:rsidRDefault="00052AEC" w:rsidP="00052AEC"/>
    <w:p w:rsidR="00052AEC" w:rsidRDefault="00052AEC" w:rsidP="00052AEC"/>
    <w:p w:rsidR="0003294A" w:rsidRDefault="0003294A">
      <w:bookmarkStart w:id="0" w:name="_GoBack"/>
      <w:bookmarkEnd w:id="0"/>
    </w:p>
    <w:sectPr w:rsidR="0003294A" w:rsidSect="0003294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AEC"/>
    <w:rsid w:val="0003294A"/>
    <w:rsid w:val="0005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7C26D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A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A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337</Characters>
  <Application>Microsoft Macintosh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PC</dc:creator>
  <cp:keywords/>
  <dc:description/>
  <cp:lastModifiedBy>My PC</cp:lastModifiedBy>
  <cp:revision>1</cp:revision>
  <dcterms:created xsi:type="dcterms:W3CDTF">2016-07-07T08:40:00Z</dcterms:created>
  <dcterms:modified xsi:type="dcterms:W3CDTF">2016-07-07T08:42:00Z</dcterms:modified>
</cp:coreProperties>
</file>