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87E" w:rsidRPr="002F429D" w:rsidRDefault="00BF687E" w:rsidP="000374FA">
      <w:pPr>
        <w:pStyle w:val="a8"/>
        <w:spacing w:after="0" w:line="480" w:lineRule="auto"/>
        <w:rPr>
          <w:rFonts w:ascii="Times New Roman" w:hAnsi="Times New Roman" w:cs="Times New Roman"/>
          <w:sz w:val="24"/>
          <w:szCs w:val="24"/>
        </w:rPr>
      </w:pPr>
      <w:r w:rsidRPr="002F429D">
        <w:rPr>
          <w:rFonts w:ascii="Times New Roman" w:hAnsi="Times New Roman" w:cs="Times New Roman"/>
          <w:sz w:val="24"/>
          <w:szCs w:val="24"/>
        </w:rPr>
        <w:t xml:space="preserve">How </w:t>
      </w:r>
      <w:r w:rsidR="00ED5013" w:rsidRPr="002F429D">
        <w:rPr>
          <w:rFonts w:ascii="Times New Roman" w:hAnsi="Times New Roman" w:cs="Times New Roman"/>
          <w:sz w:val="24"/>
          <w:szCs w:val="24"/>
        </w:rPr>
        <w:t xml:space="preserve">do </w:t>
      </w:r>
      <w:r w:rsidRPr="002F429D">
        <w:rPr>
          <w:rFonts w:ascii="Times New Roman" w:hAnsi="Times New Roman" w:cs="Times New Roman"/>
          <w:sz w:val="24"/>
          <w:szCs w:val="24"/>
        </w:rPr>
        <w:t>young Chinese friendship groups make travel decisions? A content and interaction process analysis</w:t>
      </w:r>
      <w:r w:rsidR="00993AE2" w:rsidRPr="002F429D">
        <w:rPr>
          <w:rFonts w:ascii="Times New Roman" w:hAnsi="Times New Roman" w:cs="Times New Roman"/>
          <w:sz w:val="24"/>
          <w:szCs w:val="24"/>
        </w:rPr>
        <w:t xml:space="preserve"> </w:t>
      </w:r>
    </w:p>
    <w:p w:rsidR="00AE4F77" w:rsidRPr="002F429D" w:rsidRDefault="00AE4F77" w:rsidP="000374FA">
      <w:pPr>
        <w:spacing w:after="0" w:line="480" w:lineRule="auto"/>
        <w:rPr>
          <w:rFonts w:ascii="Times New Roman" w:hAnsi="Times New Roman" w:cs="Times New Roman"/>
          <w:sz w:val="24"/>
          <w:szCs w:val="24"/>
        </w:rPr>
      </w:pPr>
    </w:p>
    <w:p w:rsidR="00C568FA" w:rsidRPr="002F429D" w:rsidRDefault="00C568FA" w:rsidP="000374FA">
      <w:pPr>
        <w:pStyle w:val="1"/>
        <w:spacing w:before="0" w:line="480" w:lineRule="auto"/>
        <w:rPr>
          <w:rFonts w:ascii="Times New Roman" w:hAnsi="Times New Roman" w:cs="Times New Roman"/>
          <w:sz w:val="24"/>
          <w:szCs w:val="24"/>
          <w:lang w:val="en-US" w:eastAsia="en-US"/>
        </w:rPr>
      </w:pPr>
      <w:r w:rsidRPr="002F429D">
        <w:rPr>
          <w:rFonts w:ascii="Times New Roman" w:hAnsi="Times New Roman" w:cs="Times New Roman"/>
          <w:sz w:val="24"/>
          <w:szCs w:val="24"/>
          <w:lang w:val="en-US" w:eastAsia="en-US"/>
        </w:rPr>
        <w:t>Abstract</w:t>
      </w:r>
    </w:p>
    <w:p w:rsidR="00C568FA" w:rsidRPr="002F429D" w:rsidRDefault="00C568FA" w:rsidP="000374FA">
      <w:pPr>
        <w:spacing w:after="0" w:line="480" w:lineRule="auto"/>
        <w:rPr>
          <w:rFonts w:ascii="Times New Roman" w:eastAsia="STKaiti" w:hAnsi="Times New Roman" w:cs="Times New Roman"/>
          <w:kern w:val="2"/>
          <w:sz w:val="24"/>
          <w:szCs w:val="24"/>
          <w:lang w:val="en-US"/>
        </w:rPr>
      </w:pPr>
    </w:p>
    <w:p w:rsidR="00C568FA" w:rsidRPr="002F429D" w:rsidRDefault="00C568FA" w:rsidP="000374FA">
      <w:pPr>
        <w:widowControl w:val="0"/>
        <w:spacing w:after="0" w:line="480" w:lineRule="auto"/>
        <w:rPr>
          <w:rFonts w:ascii="Times New Roman" w:eastAsia="STKaiti" w:hAnsi="Times New Roman" w:cs="Times New Roman"/>
          <w:sz w:val="24"/>
          <w:szCs w:val="24"/>
          <w:lang w:val="en-AU" w:eastAsia="en-US"/>
        </w:rPr>
      </w:pPr>
      <w:r w:rsidRPr="002F429D">
        <w:rPr>
          <w:rFonts w:ascii="Times New Roman" w:eastAsia="SimSun" w:hAnsi="Times New Roman" w:cs="Times New Roman"/>
          <w:sz w:val="24"/>
          <w:szCs w:val="24"/>
          <w:lang w:val="en-AU"/>
        </w:rPr>
        <w:t xml:space="preserve">Young Chinese tourists form an increasingly important market and they tend to travel in small friendship or family groups. </w:t>
      </w:r>
      <w:r w:rsidRPr="002F429D">
        <w:rPr>
          <w:rFonts w:ascii="Times New Roman" w:eastAsia="STKaiti" w:hAnsi="Times New Roman" w:cs="Times New Roman"/>
          <w:sz w:val="24"/>
          <w:szCs w:val="24"/>
          <w:lang w:val="en-AU" w:eastAsia="en-US"/>
        </w:rPr>
        <w:t xml:space="preserve">This study examines </w:t>
      </w:r>
      <w:r w:rsidR="000433A4" w:rsidRPr="002F429D">
        <w:rPr>
          <w:rFonts w:ascii="Times New Roman" w:eastAsia="STKaiti" w:hAnsi="Times New Roman" w:cs="Times New Roman"/>
          <w:sz w:val="24"/>
          <w:szCs w:val="24"/>
          <w:lang w:val="en-AU" w:eastAsia="en-US"/>
        </w:rPr>
        <w:t xml:space="preserve">how young Chinese friendship groups </w:t>
      </w:r>
      <w:r w:rsidR="000433A4" w:rsidRPr="002F429D">
        <w:rPr>
          <w:rFonts w:ascii="Times New Roman" w:eastAsia="SimSun" w:hAnsi="Times New Roman" w:cs="Times New Roman"/>
          <w:sz w:val="24"/>
          <w:szCs w:val="24"/>
          <w:lang w:val="en-AU"/>
        </w:rPr>
        <w:t>(aged between 18 and 35)</w:t>
      </w:r>
      <w:r w:rsidR="000433A4" w:rsidRPr="002F429D">
        <w:rPr>
          <w:rFonts w:ascii="Times New Roman" w:eastAsia="STKaiti" w:hAnsi="Times New Roman" w:cs="Times New Roman"/>
          <w:sz w:val="24"/>
          <w:szCs w:val="24"/>
          <w:lang w:val="en-AU" w:eastAsia="en-US"/>
        </w:rPr>
        <w:t xml:space="preserve"> make travel decision. </w:t>
      </w:r>
      <w:r w:rsidRPr="002F429D">
        <w:rPr>
          <w:rFonts w:ascii="Times New Roman" w:eastAsia="SimSun" w:hAnsi="Times New Roman" w:cs="Times New Roman"/>
          <w:sz w:val="24"/>
          <w:szCs w:val="24"/>
          <w:lang w:val="en-AU"/>
        </w:rPr>
        <w:t xml:space="preserve">Using </w:t>
      </w:r>
      <w:r w:rsidR="000433A4" w:rsidRPr="002F429D">
        <w:rPr>
          <w:rFonts w:ascii="Times New Roman" w:eastAsia="SimSun" w:hAnsi="Times New Roman" w:cs="Times New Roman"/>
          <w:sz w:val="24"/>
          <w:szCs w:val="24"/>
          <w:lang w:val="en-AU"/>
        </w:rPr>
        <w:t xml:space="preserve">the </w:t>
      </w:r>
      <w:r w:rsidRPr="002F429D">
        <w:rPr>
          <w:rFonts w:ascii="Times New Roman" w:eastAsia="SimSun" w:hAnsi="Times New Roman" w:cs="Times New Roman"/>
          <w:sz w:val="24"/>
          <w:szCs w:val="24"/>
          <w:lang w:val="en-AU"/>
        </w:rPr>
        <w:t>observation</w:t>
      </w:r>
      <w:r w:rsidR="000433A4" w:rsidRPr="002F429D">
        <w:rPr>
          <w:rFonts w:ascii="Times New Roman" w:eastAsia="SimSun" w:hAnsi="Times New Roman" w:cs="Times New Roman"/>
          <w:sz w:val="24"/>
          <w:szCs w:val="24"/>
          <w:lang w:val="en-AU"/>
        </w:rPr>
        <w:t xml:space="preserve"> approach</w:t>
      </w:r>
      <w:r w:rsidRPr="002F429D">
        <w:rPr>
          <w:rFonts w:ascii="Times New Roman" w:eastAsia="SimSun" w:hAnsi="Times New Roman" w:cs="Times New Roman"/>
          <w:sz w:val="24"/>
          <w:szCs w:val="24"/>
          <w:lang w:val="en-AU"/>
        </w:rPr>
        <w:t xml:space="preserve">, this study observes the group </w:t>
      </w:r>
      <w:r w:rsidR="00391CC3" w:rsidRPr="002F429D">
        <w:rPr>
          <w:rFonts w:ascii="Times New Roman" w:eastAsia="SimSun" w:hAnsi="Times New Roman" w:cs="Times New Roman"/>
          <w:sz w:val="24"/>
          <w:szCs w:val="24"/>
          <w:lang w:val="en-AU"/>
        </w:rPr>
        <w:t xml:space="preserve">travel </w:t>
      </w:r>
      <w:r w:rsidRPr="002F429D">
        <w:rPr>
          <w:rFonts w:ascii="Times New Roman" w:eastAsia="SimSun" w:hAnsi="Times New Roman" w:cs="Times New Roman"/>
          <w:sz w:val="24"/>
          <w:szCs w:val="24"/>
          <w:lang w:val="en-AU"/>
        </w:rPr>
        <w:t xml:space="preserve">decision making process of ten small groups. </w:t>
      </w:r>
      <w:r w:rsidR="000433A4" w:rsidRPr="002F429D">
        <w:rPr>
          <w:rFonts w:ascii="Times New Roman" w:eastAsia="SimSun" w:hAnsi="Times New Roman" w:cs="Times New Roman"/>
          <w:sz w:val="24"/>
          <w:szCs w:val="24"/>
          <w:lang w:val="en-AU"/>
        </w:rPr>
        <w:t xml:space="preserve">Issues, such as </w:t>
      </w:r>
      <w:r w:rsidR="000433A4" w:rsidRPr="002F429D">
        <w:rPr>
          <w:rFonts w:ascii="Times New Roman" w:eastAsia="SimSun" w:hAnsi="Times New Roman" w:cs="Times New Roman"/>
          <w:i/>
          <w:sz w:val="24"/>
          <w:szCs w:val="24"/>
          <w:lang w:val="en-AU"/>
        </w:rPr>
        <w:t>a</w:t>
      </w:r>
      <w:r w:rsidRPr="002F429D">
        <w:rPr>
          <w:rFonts w:ascii="Times New Roman" w:eastAsia="SimSun" w:hAnsi="Times New Roman" w:cs="Times New Roman"/>
          <w:i/>
          <w:sz w:val="24"/>
          <w:szCs w:val="24"/>
          <w:lang w:val="en-AU"/>
        </w:rPr>
        <w:t xml:space="preserve">ctivity, cost, travel timing, transportation, climate, safety, </w:t>
      </w:r>
      <w:r w:rsidRPr="002F429D">
        <w:rPr>
          <w:rFonts w:ascii="Times New Roman" w:eastAsia="SimSun" w:hAnsi="Times New Roman" w:cs="Times New Roman"/>
          <w:sz w:val="24"/>
          <w:szCs w:val="24"/>
          <w:lang w:val="en-AU"/>
        </w:rPr>
        <w:t>and</w:t>
      </w:r>
      <w:r w:rsidRPr="002F429D">
        <w:rPr>
          <w:rFonts w:ascii="Times New Roman" w:eastAsia="SimSun" w:hAnsi="Times New Roman" w:cs="Times New Roman"/>
          <w:i/>
          <w:sz w:val="24"/>
          <w:szCs w:val="24"/>
          <w:lang w:val="en-AU"/>
        </w:rPr>
        <w:t xml:space="preserve"> distance</w:t>
      </w:r>
      <w:r w:rsidR="000433A4" w:rsidRPr="002F429D">
        <w:rPr>
          <w:rFonts w:ascii="Times New Roman" w:eastAsia="SimSun" w:hAnsi="Times New Roman" w:cs="Times New Roman"/>
          <w:i/>
          <w:sz w:val="24"/>
          <w:szCs w:val="24"/>
          <w:lang w:val="en-AU"/>
        </w:rPr>
        <w:t>,</w:t>
      </w:r>
      <w:r w:rsidR="00C41B1E" w:rsidRPr="002F429D">
        <w:rPr>
          <w:rFonts w:ascii="Times New Roman" w:eastAsia="SimSun" w:hAnsi="Times New Roman" w:cs="Times New Roman"/>
          <w:sz w:val="24"/>
          <w:szCs w:val="24"/>
          <w:lang w:val="en-AU"/>
        </w:rPr>
        <w:t xml:space="preserve"> </w:t>
      </w:r>
      <w:r w:rsidR="00ED5013" w:rsidRPr="002F429D">
        <w:rPr>
          <w:rFonts w:ascii="Times New Roman" w:eastAsia="SimSun" w:hAnsi="Times New Roman" w:cs="Times New Roman"/>
          <w:sz w:val="24"/>
          <w:szCs w:val="24"/>
          <w:lang w:val="en-AU"/>
        </w:rPr>
        <w:t xml:space="preserve">were found to </w:t>
      </w:r>
      <w:r w:rsidR="000433A4" w:rsidRPr="002F429D">
        <w:rPr>
          <w:rFonts w:ascii="Times New Roman" w:eastAsia="SimSun" w:hAnsi="Times New Roman" w:cs="Times New Roman"/>
          <w:sz w:val="24"/>
          <w:szCs w:val="24"/>
          <w:lang w:val="en-AU"/>
        </w:rPr>
        <w:t>determine</w:t>
      </w:r>
      <w:r w:rsidRPr="002F429D">
        <w:rPr>
          <w:rFonts w:ascii="Times New Roman" w:eastAsia="SimSun" w:hAnsi="Times New Roman" w:cs="Times New Roman"/>
          <w:sz w:val="24"/>
          <w:szCs w:val="24"/>
          <w:lang w:val="en-AU"/>
        </w:rPr>
        <w:t xml:space="preserve"> destination choice. </w:t>
      </w:r>
      <w:r w:rsidR="000433A4" w:rsidRPr="002F429D">
        <w:rPr>
          <w:rFonts w:ascii="Times New Roman" w:eastAsia="STKaiti" w:hAnsi="Times New Roman" w:cs="Times New Roman"/>
          <w:sz w:val="24"/>
          <w:szCs w:val="24"/>
          <w:lang w:val="en-AU" w:eastAsia="en-US"/>
        </w:rPr>
        <w:t>T</w:t>
      </w:r>
      <w:r w:rsidR="00391CC3" w:rsidRPr="002F429D">
        <w:rPr>
          <w:rFonts w:ascii="Times New Roman" w:eastAsia="STKaiti" w:hAnsi="Times New Roman" w:cs="Times New Roman"/>
          <w:sz w:val="24"/>
          <w:szCs w:val="24"/>
          <w:lang w:val="en-AU" w:eastAsia="en-US"/>
        </w:rPr>
        <w:t>he role and function</w:t>
      </w:r>
      <w:r w:rsidR="006733D9" w:rsidRPr="002F429D">
        <w:rPr>
          <w:rFonts w:ascii="Times New Roman" w:eastAsia="STKaiti" w:hAnsi="Times New Roman" w:cs="Times New Roman"/>
          <w:sz w:val="24"/>
          <w:szCs w:val="24"/>
          <w:lang w:val="en-AU" w:eastAsia="en-US"/>
        </w:rPr>
        <w:t xml:space="preserve"> </w:t>
      </w:r>
      <w:r w:rsidR="000433A4" w:rsidRPr="002F429D">
        <w:rPr>
          <w:rFonts w:ascii="Times New Roman" w:eastAsia="STKaiti" w:hAnsi="Times New Roman" w:cs="Times New Roman"/>
          <w:sz w:val="24"/>
          <w:szCs w:val="24"/>
          <w:lang w:val="en-AU" w:eastAsia="en-US"/>
        </w:rPr>
        <w:t xml:space="preserve">of verbal and non-verbal behaviours </w:t>
      </w:r>
      <w:r w:rsidR="006733D9" w:rsidRPr="002F429D">
        <w:rPr>
          <w:rFonts w:ascii="Times New Roman" w:eastAsia="STKaiti" w:hAnsi="Times New Roman" w:cs="Times New Roman"/>
          <w:sz w:val="24"/>
          <w:szCs w:val="24"/>
          <w:lang w:val="en-AU" w:eastAsia="en-US"/>
        </w:rPr>
        <w:t>in influencing group decision making</w:t>
      </w:r>
      <w:r w:rsidR="000433A4" w:rsidRPr="002F429D">
        <w:rPr>
          <w:rFonts w:ascii="Times New Roman" w:eastAsia="STKaiti" w:hAnsi="Times New Roman" w:cs="Times New Roman"/>
          <w:sz w:val="24"/>
          <w:szCs w:val="24"/>
          <w:lang w:val="en-AU" w:eastAsia="en-US"/>
        </w:rPr>
        <w:t xml:space="preserve"> were </w:t>
      </w:r>
      <w:r w:rsidR="00ED5013" w:rsidRPr="002F429D">
        <w:rPr>
          <w:rFonts w:ascii="Times New Roman" w:eastAsia="STKaiti" w:hAnsi="Times New Roman" w:cs="Times New Roman"/>
          <w:sz w:val="24"/>
          <w:szCs w:val="24"/>
          <w:lang w:val="en-AU" w:eastAsia="en-US"/>
        </w:rPr>
        <w:t xml:space="preserve">also </w:t>
      </w:r>
      <w:r w:rsidR="000433A4" w:rsidRPr="002F429D">
        <w:rPr>
          <w:rFonts w:ascii="Times New Roman" w:eastAsia="STKaiti" w:hAnsi="Times New Roman" w:cs="Times New Roman"/>
          <w:sz w:val="24"/>
          <w:szCs w:val="24"/>
          <w:lang w:val="en-AU" w:eastAsia="en-US"/>
        </w:rPr>
        <w:t>investigated</w:t>
      </w:r>
      <w:r w:rsidR="006733D9" w:rsidRPr="002F429D">
        <w:rPr>
          <w:rFonts w:ascii="Times New Roman" w:eastAsia="STKaiti" w:hAnsi="Times New Roman" w:cs="Times New Roman"/>
          <w:sz w:val="24"/>
          <w:szCs w:val="24"/>
          <w:lang w:val="en-AU" w:eastAsia="en-US"/>
        </w:rPr>
        <w:t>.</w:t>
      </w:r>
      <w:r w:rsidRPr="002F429D">
        <w:rPr>
          <w:rFonts w:ascii="Times New Roman" w:eastAsia="STKaiti" w:hAnsi="Times New Roman" w:cs="Times New Roman"/>
          <w:sz w:val="24"/>
          <w:szCs w:val="24"/>
          <w:lang w:val="en-AU" w:eastAsia="en-US"/>
        </w:rPr>
        <w:t xml:space="preserve"> This study </w:t>
      </w:r>
      <w:r w:rsidR="006733D9" w:rsidRPr="002F429D">
        <w:rPr>
          <w:rFonts w:ascii="Times New Roman" w:eastAsia="STKaiti" w:hAnsi="Times New Roman" w:cs="Times New Roman"/>
          <w:sz w:val="24"/>
          <w:szCs w:val="24"/>
          <w:lang w:val="en-AU" w:eastAsia="en-US"/>
        </w:rPr>
        <w:t>contributes to both general group interaction literature and tourism literature</w:t>
      </w:r>
      <w:r w:rsidRPr="002F429D">
        <w:rPr>
          <w:rFonts w:ascii="Times New Roman" w:eastAsia="STKaiti" w:hAnsi="Times New Roman" w:cs="Times New Roman"/>
          <w:sz w:val="24"/>
          <w:szCs w:val="24"/>
          <w:lang w:val="en-AU" w:eastAsia="en-US"/>
        </w:rPr>
        <w:t>.</w:t>
      </w:r>
      <w:r w:rsidR="000433A4" w:rsidRPr="002F429D">
        <w:rPr>
          <w:rFonts w:ascii="Times New Roman" w:eastAsia="STKaiti" w:hAnsi="Times New Roman" w:cs="Times New Roman"/>
          <w:sz w:val="24"/>
          <w:szCs w:val="24"/>
          <w:lang w:val="en-AU" w:eastAsia="en-US"/>
        </w:rPr>
        <w:t xml:space="preserve"> </w:t>
      </w:r>
    </w:p>
    <w:p w:rsidR="00C568FA" w:rsidRPr="002F429D" w:rsidRDefault="00C568FA" w:rsidP="000374FA">
      <w:pPr>
        <w:spacing w:after="0" w:line="480" w:lineRule="auto"/>
        <w:rPr>
          <w:rFonts w:ascii="Times New Roman" w:hAnsi="Times New Roman" w:cs="Times New Roman"/>
          <w:sz w:val="24"/>
          <w:szCs w:val="24"/>
          <w:lang w:val="en-US" w:eastAsia="en-US"/>
        </w:rPr>
      </w:pPr>
    </w:p>
    <w:p w:rsidR="00C568FA" w:rsidRPr="002F429D" w:rsidRDefault="00C568FA" w:rsidP="000374FA">
      <w:pPr>
        <w:tabs>
          <w:tab w:val="left" w:pos="520"/>
        </w:tabs>
        <w:spacing w:after="0" w:line="480" w:lineRule="auto"/>
        <w:rPr>
          <w:rFonts w:ascii="Times New Roman" w:hAnsi="Times New Roman" w:cs="Times New Roman"/>
          <w:sz w:val="24"/>
          <w:szCs w:val="24"/>
          <w:lang w:val="en-US" w:eastAsia="en-US"/>
        </w:rPr>
      </w:pPr>
      <w:r w:rsidRPr="002F429D">
        <w:rPr>
          <w:rFonts w:ascii="Times New Roman" w:hAnsi="Times New Roman" w:cs="Times New Roman"/>
          <w:b/>
          <w:sz w:val="24"/>
          <w:szCs w:val="24"/>
          <w:lang w:val="en-US" w:eastAsia="en-US"/>
        </w:rPr>
        <w:t>Keywords:</w:t>
      </w:r>
      <w:r w:rsidRPr="002F429D">
        <w:rPr>
          <w:rFonts w:ascii="Times New Roman" w:hAnsi="Times New Roman" w:cs="Times New Roman"/>
          <w:sz w:val="24"/>
          <w:szCs w:val="24"/>
          <w:lang w:val="en-US" w:eastAsia="en-US"/>
        </w:rPr>
        <w:t xml:space="preserve"> group </w:t>
      </w:r>
      <w:r w:rsidR="006733D9" w:rsidRPr="002F429D">
        <w:rPr>
          <w:rFonts w:ascii="Times New Roman" w:hAnsi="Times New Roman" w:cs="Times New Roman"/>
          <w:sz w:val="24"/>
          <w:szCs w:val="24"/>
          <w:lang w:val="en-US" w:eastAsia="en-US"/>
        </w:rPr>
        <w:t>travel decision-making</w:t>
      </w:r>
      <w:r w:rsidRPr="002F429D">
        <w:rPr>
          <w:rFonts w:ascii="Times New Roman" w:hAnsi="Times New Roman" w:cs="Times New Roman"/>
          <w:sz w:val="24"/>
          <w:szCs w:val="24"/>
          <w:lang w:val="en-US" w:eastAsia="en-US"/>
        </w:rPr>
        <w:t xml:space="preserve">; interaction process analysis; young Chinese </w:t>
      </w:r>
      <w:r w:rsidR="003B4D07" w:rsidRPr="002F429D">
        <w:rPr>
          <w:rFonts w:ascii="Times New Roman" w:hAnsi="Times New Roman" w:cs="Times New Roman"/>
          <w:sz w:val="24"/>
          <w:szCs w:val="24"/>
          <w:lang w:val="en-US" w:eastAsia="en-US"/>
        </w:rPr>
        <w:t>tourists</w:t>
      </w:r>
      <w:r w:rsidR="000433A4" w:rsidRPr="002F429D">
        <w:rPr>
          <w:rFonts w:ascii="Times New Roman" w:hAnsi="Times New Roman" w:cs="Times New Roman"/>
          <w:sz w:val="24"/>
          <w:szCs w:val="24"/>
          <w:lang w:val="en-US" w:eastAsia="en-US"/>
        </w:rPr>
        <w:t xml:space="preserve">; friendship group; observation </w:t>
      </w:r>
      <w:r w:rsidR="006733D9" w:rsidRPr="002F429D">
        <w:rPr>
          <w:rFonts w:ascii="Times New Roman" w:hAnsi="Times New Roman" w:cs="Times New Roman"/>
          <w:sz w:val="24"/>
          <w:szCs w:val="24"/>
          <w:lang w:val="en-US" w:eastAsia="en-US"/>
        </w:rPr>
        <w:t xml:space="preserve"> </w:t>
      </w:r>
    </w:p>
    <w:p w:rsidR="00C568FA" w:rsidRPr="002F429D" w:rsidRDefault="00C568FA" w:rsidP="000374FA">
      <w:pPr>
        <w:spacing w:after="0" w:line="480" w:lineRule="auto"/>
        <w:rPr>
          <w:rFonts w:ascii="Times New Roman" w:hAnsi="Times New Roman" w:cs="Times New Roman"/>
          <w:sz w:val="24"/>
          <w:szCs w:val="24"/>
        </w:rPr>
      </w:pPr>
    </w:p>
    <w:p w:rsidR="00AE4F77" w:rsidRPr="002F429D" w:rsidRDefault="00AE4F77" w:rsidP="000374FA">
      <w:pPr>
        <w:pStyle w:val="1"/>
        <w:spacing w:before="0" w:line="480" w:lineRule="auto"/>
        <w:rPr>
          <w:rFonts w:ascii="Times New Roman" w:hAnsi="Times New Roman" w:cs="Times New Roman"/>
          <w:sz w:val="24"/>
          <w:szCs w:val="24"/>
        </w:rPr>
      </w:pPr>
      <w:r w:rsidRPr="002F429D">
        <w:rPr>
          <w:rFonts w:ascii="Times New Roman" w:hAnsi="Times New Roman" w:cs="Times New Roman"/>
          <w:sz w:val="24"/>
          <w:szCs w:val="24"/>
        </w:rPr>
        <w:t>Introduction</w:t>
      </w:r>
    </w:p>
    <w:p w:rsidR="00AE4F77" w:rsidRPr="002F429D" w:rsidRDefault="00AE4F77" w:rsidP="000374FA">
      <w:pPr>
        <w:spacing w:after="0" w:line="480" w:lineRule="auto"/>
        <w:rPr>
          <w:rFonts w:ascii="Times New Roman" w:hAnsi="Times New Roman" w:cs="Times New Roman"/>
          <w:sz w:val="24"/>
          <w:szCs w:val="24"/>
        </w:rPr>
      </w:pPr>
    </w:p>
    <w:p w:rsidR="00A546BA" w:rsidRPr="002F429D" w:rsidRDefault="00D11710" w:rsidP="000374FA">
      <w:pPr>
        <w:spacing w:after="0" w:line="480" w:lineRule="auto"/>
        <w:rPr>
          <w:rFonts w:ascii="Times New Roman" w:eastAsia="Times New Roman" w:hAnsi="Times New Roman" w:cs="Times New Roman"/>
          <w:color w:val="000000"/>
          <w:sz w:val="24"/>
          <w:szCs w:val="24"/>
        </w:rPr>
      </w:pPr>
      <w:r w:rsidRPr="002F429D">
        <w:rPr>
          <w:rFonts w:ascii="Times New Roman" w:hAnsi="Times New Roman" w:cs="Times New Roman"/>
          <w:sz w:val="24"/>
          <w:szCs w:val="24"/>
        </w:rPr>
        <w:t xml:space="preserve">According to Pacific Asia Travel Association, young tourists </w:t>
      </w:r>
      <w:r w:rsidR="003D28AB" w:rsidRPr="002F429D">
        <w:rPr>
          <w:rFonts w:ascii="Times New Roman" w:hAnsi="Times New Roman" w:cs="Times New Roman"/>
          <w:sz w:val="24"/>
          <w:szCs w:val="24"/>
        </w:rPr>
        <w:t xml:space="preserve">are </w:t>
      </w:r>
      <w:r w:rsidR="000F616A" w:rsidRPr="002F429D">
        <w:rPr>
          <w:rFonts w:ascii="Times New Roman" w:hAnsi="Times New Roman" w:cs="Times New Roman"/>
          <w:sz w:val="24"/>
          <w:szCs w:val="24"/>
        </w:rPr>
        <w:t xml:space="preserve">frequently defined as people </w:t>
      </w:r>
      <w:r w:rsidR="003D28AB" w:rsidRPr="002F429D">
        <w:rPr>
          <w:rFonts w:ascii="Times New Roman" w:hAnsi="Times New Roman" w:cs="Times New Roman"/>
          <w:sz w:val="24"/>
          <w:szCs w:val="24"/>
        </w:rPr>
        <w:t>aged between 18 and 35</w:t>
      </w:r>
      <w:r w:rsidR="00F85D83" w:rsidRPr="002F429D">
        <w:rPr>
          <w:rFonts w:ascii="Times New Roman" w:hAnsi="Times New Roman" w:cs="Times New Roman"/>
          <w:sz w:val="24"/>
          <w:szCs w:val="24"/>
        </w:rPr>
        <w:t xml:space="preserve"> </w:t>
      </w:r>
      <w:r w:rsidR="00314841" w:rsidRPr="002F429D">
        <w:rPr>
          <w:rFonts w:ascii="Times New Roman" w:hAnsi="Times New Roman" w:cs="Times New Roman"/>
          <w:sz w:val="24"/>
          <w:szCs w:val="24"/>
        </w:rPr>
        <w:fldChar w:fldCharType="begin"/>
      </w:r>
      <w:r w:rsidR="00F85D83" w:rsidRPr="002F429D">
        <w:rPr>
          <w:rFonts w:ascii="Times New Roman" w:hAnsi="Times New Roman" w:cs="Times New Roman"/>
          <w:sz w:val="24"/>
          <w:szCs w:val="24"/>
        </w:rPr>
        <w:instrText xml:space="preserve"> ADDIN EN.CITE &lt;EndNote&gt;&lt;Cite&gt;&lt;Author&gt;PATA&lt;/Author&gt;&lt;Year&gt;2015&lt;/Year&gt;&lt;RecNum&gt;6393&lt;/RecNum&gt;&lt;DisplayText&gt;(PATA, 2015)&lt;/DisplayText&gt;&lt;record&gt;&lt;rec-number&gt;6393&lt;/rec-number&gt;&lt;foreign-keys&gt;&lt;key app="EN" db-id="ppzdp0xdqvx0e0et95b5d0t99ffpxsrt05z9" timestamp="1511184806"&gt;6393&lt;/key&gt;&lt;/foreign-keys&gt;&lt;ref-type name="Report"&gt;27&lt;/ref-type&gt;&lt;contributors&gt;&lt;authors&gt;&lt;author&gt;PATA, &lt;/author&gt;&lt;/authors&gt;&lt;/contributors&gt;&lt;titles&gt;&lt;title&gt;Young tourism professional&lt;/title&gt;&lt;/titles&gt;&lt;dates&gt;&lt;year&gt;2015&lt;/year&gt;&lt;/dates&gt;&lt;pub-location&gt;Bangkok: PATA &lt;/pub-location&gt;&lt;urls&gt;&lt;/urls&gt;&lt;/record&gt;&lt;/Cite&gt;&lt;/EndNote&gt;</w:instrText>
      </w:r>
      <w:r w:rsidR="00314841" w:rsidRPr="002F429D">
        <w:rPr>
          <w:rFonts w:ascii="Times New Roman" w:hAnsi="Times New Roman" w:cs="Times New Roman"/>
          <w:sz w:val="24"/>
          <w:szCs w:val="24"/>
        </w:rPr>
        <w:fldChar w:fldCharType="separate"/>
      </w:r>
      <w:r w:rsidR="00F85D83" w:rsidRPr="002F429D">
        <w:rPr>
          <w:rFonts w:ascii="Times New Roman" w:hAnsi="Times New Roman" w:cs="Times New Roman"/>
          <w:noProof/>
          <w:sz w:val="24"/>
          <w:szCs w:val="24"/>
        </w:rPr>
        <w:t>(PATA, 2015)</w:t>
      </w:r>
      <w:r w:rsidR="00314841" w:rsidRPr="002F429D">
        <w:rPr>
          <w:rFonts w:ascii="Times New Roman" w:hAnsi="Times New Roman" w:cs="Times New Roman"/>
          <w:sz w:val="24"/>
          <w:szCs w:val="24"/>
        </w:rPr>
        <w:fldChar w:fldCharType="end"/>
      </w:r>
      <w:r w:rsidR="003D28AB" w:rsidRPr="002F429D">
        <w:rPr>
          <w:rFonts w:ascii="Times New Roman" w:hAnsi="Times New Roman" w:cs="Times New Roman"/>
          <w:sz w:val="24"/>
          <w:szCs w:val="24"/>
        </w:rPr>
        <w:t xml:space="preserve">. </w:t>
      </w:r>
      <w:r w:rsidR="00105514" w:rsidRPr="002F429D">
        <w:rPr>
          <w:rFonts w:ascii="Times New Roman" w:hAnsi="Times New Roman" w:cs="Times New Roman"/>
          <w:sz w:val="24"/>
          <w:szCs w:val="24"/>
        </w:rPr>
        <w:t xml:space="preserve">This </w:t>
      </w:r>
      <w:r w:rsidR="003D28AB" w:rsidRPr="002F429D">
        <w:rPr>
          <w:rFonts w:ascii="Times New Roman" w:hAnsi="Times New Roman" w:cs="Times New Roman"/>
          <w:sz w:val="24"/>
          <w:szCs w:val="24"/>
        </w:rPr>
        <w:t>y</w:t>
      </w:r>
      <w:r w:rsidR="00221663" w:rsidRPr="002F429D">
        <w:rPr>
          <w:rFonts w:ascii="Times New Roman" w:hAnsi="Times New Roman" w:cs="Times New Roman"/>
          <w:sz w:val="24"/>
          <w:szCs w:val="24"/>
        </w:rPr>
        <w:t xml:space="preserve">oung </w:t>
      </w:r>
      <w:r w:rsidR="00105514" w:rsidRPr="002F429D">
        <w:rPr>
          <w:rFonts w:ascii="Times New Roman" w:hAnsi="Times New Roman" w:cs="Times New Roman"/>
          <w:sz w:val="24"/>
          <w:szCs w:val="24"/>
        </w:rPr>
        <w:t>generation</w:t>
      </w:r>
      <w:r w:rsidR="00ED5013" w:rsidRPr="002F429D">
        <w:rPr>
          <w:rFonts w:ascii="Times New Roman" w:hAnsi="Times New Roman" w:cs="Times New Roman"/>
          <w:sz w:val="24"/>
          <w:szCs w:val="24"/>
        </w:rPr>
        <w:t xml:space="preserve"> of tourists</w:t>
      </w:r>
      <w:r w:rsidR="00105514" w:rsidRPr="002F429D">
        <w:rPr>
          <w:rFonts w:ascii="Times New Roman" w:hAnsi="Times New Roman" w:cs="Times New Roman"/>
          <w:sz w:val="24"/>
          <w:szCs w:val="24"/>
        </w:rPr>
        <w:t xml:space="preserve"> </w:t>
      </w:r>
      <w:r w:rsidR="00221663" w:rsidRPr="002F429D">
        <w:rPr>
          <w:rFonts w:ascii="Times New Roman" w:hAnsi="Times New Roman" w:cs="Times New Roman"/>
          <w:sz w:val="24"/>
          <w:szCs w:val="24"/>
        </w:rPr>
        <w:t>account</w:t>
      </w:r>
      <w:r w:rsidR="00105514" w:rsidRPr="002F429D">
        <w:rPr>
          <w:rFonts w:ascii="Times New Roman" w:hAnsi="Times New Roman" w:cs="Times New Roman"/>
          <w:sz w:val="24"/>
          <w:szCs w:val="24"/>
        </w:rPr>
        <w:t>s</w:t>
      </w:r>
      <w:r w:rsidR="00221663" w:rsidRPr="002F429D">
        <w:rPr>
          <w:rFonts w:ascii="Times New Roman" w:hAnsi="Times New Roman" w:cs="Times New Roman"/>
          <w:sz w:val="24"/>
          <w:szCs w:val="24"/>
        </w:rPr>
        <w:t xml:space="preserve"> for 54% of the Chinese outbound tourism market </w:t>
      </w:r>
      <w:r w:rsidR="00314841" w:rsidRPr="002F429D">
        <w:rPr>
          <w:rFonts w:ascii="Times New Roman" w:hAnsi="Times New Roman" w:cs="Times New Roman"/>
          <w:sz w:val="24"/>
          <w:szCs w:val="24"/>
        </w:rPr>
        <w:fldChar w:fldCharType="begin"/>
      </w:r>
      <w:r w:rsidR="00155598" w:rsidRPr="002F429D">
        <w:rPr>
          <w:rFonts w:ascii="Times New Roman" w:hAnsi="Times New Roman" w:cs="Times New Roman"/>
          <w:sz w:val="24"/>
          <w:szCs w:val="24"/>
        </w:rPr>
        <w:instrText xml:space="preserve"> ADDIN EN.CITE &lt;EndNote&gt;&lt;Cite&gt;&lt;Author&gt;Loi&lt;/Author&gt;&lt;Year&gt;2017&lt;/Year&gt;&lt;RecNum&gt;6384&lt;/RecNum&gt;&lt;DisplayText&gt;(Loi, 2017)&lt;/DisplayText&gt;&lt;record&gt;&lt;rec-number&gt;6384&lt;/rec-number&gt;&lt;foreign-keys&gt;&lt;key app="EN" db-id="ppzdp0xdqvx0e0et95b5d0t99ffpxsrt05z9" timestamp="1510824502"&gt;6384&lt;/key&gt;&lt;/foreign-keys&gt;&lt;ref-type name="Book Section"&gt;5&lt;/ref-type&gt;&lt;contributors&gt;&lt;authors&gt;&lt;author&gt;Loi, Kim Ieng&lt;/author&gt;&lt;/authors&gt;&lt;secondary-authors&gt;&lt;author&gt;Philip L. Pearce &lt;/author&gt;&lt;author&gt;Mao-Ying Wu&lt;/author&gt;&lt;/secondary-authors&gt;&lt;/contributors&gt;&lt;titles&gt;&lt;title&gt;Young Chinese tourists: Travel patterns and future plans&lt;/title&gt;&lt;secondary-title&gt;The World Meets Asian Tourists&lt;/secondary-title&gt;&lt;/titles&gt;&lt;pages&gt;287-304&lt;/pages&gt;&lt;volume&gt;7&lt;/volume&gt;&lt;number&gt;Bridging Tourism Theory and Practice&lt;/number&gt;&lt;dates&gt;&lt;year&gt;2017&lt;/year&gt;&lt;/dates&gt;&lt;pub-location&gt;Bingley, UK&lt;/pub-location&gt;&lt;publisher&gt;Emerald Group Publishing Limited&lt;/publisher&gt;&lt;urls&gt;&lt;related-urls&gt;&lt;url&gt;http://www.emeraldinsight.com/doi/abs/10.1108/S2042-144320160000007017&lt;/url&gt;&lt;/related-urls&gt;&lt;/urls&gt;&lt;electronic-resource-num&gt;doi:10.1108/S2042-144320160000007017&lt;/electronic-resource-num&gt;&lt;/record&gt;&lt;/Cite&gt;&lt;/EndNote&gt;</w:instrText>
      </w:r>
      <w:r w:rsidR="00314841" w:rsidRPr="002F429D">
        <w:rPr>
          <w:rFonts w:ascii="Times New Roman" w:hAnsi="Times New Roman" w:cs="Times New Roman"/>
          <w:sz w:val="24"/>
          <w:szCs w:val="24"/>
        </w:rPr>
        <w:fldChar w:fldCharType="separate"/>
      </w:r>
      <w:r w:rsidR="00155598" w:rsidRPr="002F429D">
        <w:rPr>
          <w:rFonts w:ascii="Times New Roman" w:hAnsi="Times New Roman" w:cs="Times New Roman"/>
          <w:noProof/>
          <w:sz w:val="24"/>
          <w:szCs w:val="24"/>
        </w:rPr>
        <w:t>(Loi, 2017)</w:t>
      </w:r>
      <w:r w:rsidR="00314841" w:rsidRPr="002F429D">
        <w:rPr>
          <w:rFonts w:ascii="Times New Roman" w:hAnsi="Times New Roman" w:cs="Times New Roman"/>
          <w:sz w:val="24"/>
          <w:szCs w:val="24"/>
        </w:rPr>
        <w:fldChar w:fldCharType="end"/>
      </w:r>
      <w:r w:rsidR="00105514" w:rsidRPr="002F429D">
        <w:rPr>
          <w:rFonts w:ascii="Times New Roman" w:hAnsi="Times New Roman" w:cs="Times New Roman"/>
          <w:sz w:val="24"/>
          <w:szCs w:val="24"/>
        </w:rPr>
        <w:t xml:space="preserve">, </w:t>
      </w:r>
      <w:r w:rsidR="00994CAD" w:rsidRPr="002F429D">
        <w:rPr>
          <w:rFonts w:ascii="Times New Roman" w:eastAsia="SimSun" w:hAnsi="Times New Roman" w:cs="Times New Roman"/>
          <w:sz w:val="24"/>
          <w:szCs w:val="24"/>
          <w:lang w:val="en-AU"/>
        </w:rPr>
        <w:t>form</w:t>
      </w:r>
      <w:r w:rsidR="00ED5013" w:rsidRPr="002F429D">
        <w:rPr>
          <w:rFonts w:ascii="Times New Roman" w:eastAsia="SimSun" w:hAnsi="Times New Roman" w:cs="Times New Roman"/>
          <w:sz w:val="24"/>
          <w:szCs w:val="24"/>
          <w:lang w:val="en-AU"/>
        </w:rPr>
        <w:t>ing</w:t>
      </w:r>
      <w:r w:rsidR="00994CAD" w:rsidRPr="002F429D">
        <w:rPr>
          <w:rFonts w:ascii="Times New Roman" w:eastAsia="SimSun" w:hAnsi="Times New Roman" w:cs="Times New Roman"/>
          <w:sz w:val="24"/>
          <w:szCs w:val="24"/>
          <w:lang w:val="en-AU"/>
        </w:rPr>
        <w:t xml:space="preserve"> an increasingly important market</w:t>
      </w:r>
      <w:r w:rsidR="00ED5013" w:rsidRPr="002F429D">
        <w:rPr>
          <w:rFonts w:ascii="Times New Roman" w:eastAsia="SimSun" w:hAnsi="Times New Roman" w:cs="Times New Roman"/>
          <w:sz w:val="24"/>
          <w:szCs w:val="24"/>
          <w:lang w:val="en-AU"/>
        </w:rPr>
        <w:t xml:space="preserve"> for destinations around the world</w:t>
      </w:r>
      <w:r w:rsidR="00105514" w:rsidRPr="002F429D">
        <w:rPr>
          <w:rFonts w:ascii="Times New Roman" w:hAnsi="Times New Roman" w:cs="Times New Roman"/>
          <w:sz w:val="24"/>
          <w:szCs w:val="24"/>
        </w:rPr>
        <w:t xml:space="preserve">. </w:t>
      </w:r>
      <w:r w:rsidR="00221663" w:rsidRPr="002F429D">
        <w:rPr>
          <w:rFonts w:ascii="Times New Roman" w:hAnsi="Times New Roman" w:cs="Times New Roman"/>
          <w:sz w:val="24"/>
          <w:szCs w:val="24"/>
        </w:rPr>
        <w:t xml:space="preserve"> </w:t>
      </w:r>
      <w:r w:rsidR="000F616A" w:rsidRPr="002F429D">
        <w:rPr>
          <w:rFonts w:ascii="Times New Roman" w:hAnsi="Times New Roman" w:cs="Times New Roman"/>
          <w:sz w:val="24"/>
          <w:szCs w:val="24"/>
        </w:rPr>
        <w:t xml:space="preserve">Compared </w:t>
      </w:r>
      <w:r w:rsidR="00105514" w:rsidRPr="002F429D">
        <w:rPr>
          <w:rFonts w:ascii="Times New Roman" w:hAnsi="Times New Roman" w:cs="Times New Roman"/>
          <w:sz w:val="24"/>
          <w:szCs w:val="24"/>
        </w:rPr>
        <w:t xml:space="preserve">with previous generations, young Chinese tourists are characterised with a higher level of </w:t>
      </w:r>
      <w:r w:rsidR="00105514" w:rsidRPr="002F429D">
        <w:rPr>
          <w:rFonts w:ascii="Times New Roman" w:hAnsi="Times New Roman"/>
          <w:color w:val="0D0D0D"/>
          <w:kern w:val="2"/>
          <w:sz w:val="24"/>
          <w:szCs w:val="24"/>
        </w:rPr>
        <w:t xml:space="preserve">individualism. In order to </w:t>
      </w:r>
      <w:r w:rsidR="00105514" w:rsidRPr="002F429D">
        <w:rPr>
          <w:rFonts w:ascii="Times New Roman" w:hAnsi="Times New Roman" w:cs="Times New Roman"/>
          <w:sz w:val="24"/>
          <w:szCs w:val="24"/>
        </w:rPr>
        <w:t xml:space="preserve">enjoy more independence and flexibility in the </w:t>
      </w:r>
      <w:r w:rsidR="000F616A" w:rsidRPr="002F429D">
        <w:rPr>
          <w:rFonts w:ascii="Times New Roman" w:hAnsi="Times New Roman" w:cs="Times New Roman"/>
          <w:sz w:val="24"/>
          <w:szCs w:val="24"/>
        </w:rPr>
        <w:t xml:space="preserve">travel </w:t>
      </w:r>
      <w:r w:rsidR="00105514" w:rsidRPr="002F429D">
        <w:rPr>
          <w:rFonts w:ascii="Times New Roman" w:hAnsi="Times New Roman" w:cs="Times New Roman"/>
          <w:sz w:val="24"/>
          <w:szCs w:val="24"/>
        </w:rPr>
        <w:t>journey</w:t>
      </w:r>
      <w:r w:rsidR="006B0FBD" w:rsidRPr="002F429D">
        <w:rPr>
          <w:rFonts w:ascii="Times New Roman" w:hAnsi="Times New Roman" w:cs="Times New Roman"/>
          <w:sz w:val="24"/>
          <w:szCs w:val="24"/>
        </w:rPr>
        <w:t xml:space="preserve">, </w:t>
      </w:r>
      <w:r w:rsidR="00ED5013" w:rsidRPr="002F429D">
        <w:rPr>
          <w:rFonts w:ascii="Times New Roman" w:hAnsi="Times New Roman" w:cs="Times New Roman"/>
          <w:sz w:val="24"/>
          <w:szCs w:val="24"/>
        </w:rPr>
        <w:t>these</w:t>
      </w:r>
      <w:r w:rsidR="006B0FBD" w:rsidRPr="002F429D">
        <w:rPr>
          <w:rFonts w:ascii="Times New Roman" w:hAnsi="Times New Roman" w:cs="Times New Roman"/>
          <w:sz w:val="24"/>
          <w:szCs w:val="24"/>
        </w:rPr>
        <w:t xml:space="preserve"> tourists</w:t>
      </w:r>
      <w:r w:rsidR="00105514" w:rsidRPr="002F429D">
        <w:rPr>
          <w:rFonts w:ascii="Times New Roman" w:hAnsi="Times New Roman" w:cs="Times New Roman"/>
          <w:sz w:val="24"/>
          <w:szCs w:val="24"/>
        </w:rPr>
        <w:t xml:space="preserve"> are </w:t>
      </w:r>
      <w:r w:rsidR="00ED5013" w:rsidRPr="002F429D">
        <w:rPr>
          <w:rFonts w:ascii="Times New Roman" w:hAnsi="Times New Roman" w:cs="Times New Roman"/>
          <w:sz w:val="24"/>
          <w:szCs w:val="24"/>
        </w:rPr>
        <w:t xml:space="preserve">less </w:t>
      </w:r>
      <w:r w:rsidR="00105514" w:rsidRPr="002F429D">
        <w:rPr>
          <w:rFonts w:ascii="Times New Roman" w:hAnsi="Times New Roman" w:cs="Times New Roman"/>
          <w:sz w:val="24"/>
          <w:szCs w:val="24"/>
        </w:rPr>
        <w:t xml:space="preserve">likely to </w:t>
      </w:r>
      <w:r w:rsidR="00ED5013" w:rsidRPr="002F429D">
        <w:rPr>
          <w:rFonts w:ascii="Times New Roman" w:hAnsi="Times New Roman" w:cs="Times New Roman"/>
          <w:sz w:val="24"/>
          <w:szCs w:val="24"/>
        </w:rPr>
        <w:t xml:space="preserve">join </w:t>
      </w:r>
      <w:r w:rsidR="00105514" w:rsidRPr="002F429D">
        <w:rPr>
          <w:rFonts w:ascii="Times New Roman" w:hAnsi="Times New Roman" w:cs="Times New Roman"/>
          <w:sz w:val="24"/>
          <w:szCs w:val="24"/>
        </w:rPr>
        <w:t xml:space="preserve">package </w:t>
      </w:r>
      <w:r w:rsidR="00105514" w:rsidRPr="002F429D">
        <w:rPr>
          <w:rFonts w:ascii="Times New Roman" w:hAnsi="Times New Roman" w:cs="Times New Roman"/>
          <w:sz w:val="24"/>
          <w:szCs w:val="24"/>
        </w:rPr>
        <w:lastRenderedPageBreak/>
        <w:t>tours</w:t>
      </w:r>
      <w:r w:rsidR="006B0FBD" w:rsidRPr="002F429D">
        <w:rPr>
          <w:rFonts w:ascii="Times New Roman" w:hAnsi="Times New Roman" w:cs="Times New Roman"/>
          <w:sz w:val="24"/>
          <w:szCs w:val="24"/>
        </w:rPr>
        <w:t xml:space="preserve"> organised by travel agencies</w:t>
      </w:r>
      <w:r w:rsidR="00ED5013" w:rsidRPr="002F429D">
        <w:rPr>
          <w:rFonts w:ascii="Times New Roman" w:hAnsi="Times New Roman" w:cs="Times New Roman"/>
          <w:sz w:val="24"/>
          <w:szCs w:val="24"/>
        </w:rPr>
        <w:t>;</w:t>
      </w:r>
      <w:r w:rsidR="006B0FBD" w:rsidRPr="002F429D">
        <w:rPr>
          <w:rFonts w:ascii="Times New Roman" w:hAnsi="Times New Roman" w:cs="Times New Roman"/>
          <w:sz w:val="24"/>
          <w:szCs w:val="24"/>
        </w:rPr>
        <w:t xml:space="preserve"> </w:t>
      </w:r>
      <w:r w:rsidR="00ED5013" w:rsidRPr="002F429D">
        <w:rPr>
          <w:rFonts w:ascii="Times New Roman" w:hAnsi="Times New Roman" w:cs="Times New Roman"/>
          <w:sz w:val="24"/>
          <w:szCs w:val="24"/>
        </w:rPr>
        <w:t xml:space="preserve">rather they </w:t>
      </w:r>
      <w:r w:rsidR="000F616A" w:rsidRPr="002F429D">
        <w:rPr>
          <w:rFonts w:ascii="Times New Roman" w:hAnsi="Times New Roman" w:cs="Times New Roman"/>
          <w:sz w:val="24"/>
          <w:szCs w:val="24"/>
        </w:rPr>
        <w:t xml:space="preserve">like to </w:t>
      </w:r>
      <w:r w:rsidR="006B0FBD" w:rsidRPr="002F429D">
        <w:rPr>
          <w:rFonts w:ascii="Times New Roman" w:hAnsi="Times New Roman" w:cs="Times New Roman"/>
          <w:sz w:val="24"/>
          <w:szCs w:val="24"/>
        </w:rPr>
        <w:t xml:space="preserve">plan and organise their journey by themselves </w:t>
      </w:r>
      <w:r w:rsidR="00314841" w:rsidRPr="002F429D">
        <w:rPr>
          <w:rFonts w:ascii="Times New Roman" w:hAnsi="Times New Roman" w:cs="Times New Roman"/>
          <w:sz w:val="24"/>
          <w:szCs w:val="24"/>
        </w:rPr>
        <w:fldChar w:fldCharType="begin"/>
      </w:r>
      <w:r w:rsidR="00155598" w:rsidRPr="002F429D">
        <w:rPr>
          <w:rFonts w:ascii="Times New Roman" w:hAnsi="Times New Roman" w:cs="Times New Roman"/>
          <w:sz w:val="24"/>
          <w:szCs w:val="24"/>
        </w:rPr>
        <w:instrText xml:space="preserve"> ADDIN EN.CITE &lt;EndNote&gt;&lt;Cite&gt;&lt;Author&gt;Song&lt;/Author&gt;&lt;Year&gt;2015&lt;/Year&gt;&lt;RecNum&gt;5172&lt;/RecNum&gt;&lt;DisplayText&gt;(Loi, 2017; Song, 2015)&lt;/DisplayText&gt;&lt;record&gt;&lt;rec-number&gt;5172&lt;/rec-number&gt;&lt;foreign-keys&gt;&lt;key app="EN" db-id="ppzdp0xdqvx0e0et95b5d0t99ffpxsrt05z9" timestamp="1436144169"&gt;5172&lt;/key&gt;&lt;/foreign-keys&gt;&lt;ref-type name="Thesis"&gt;32&lt;/ref-type&gt;&lt;contributors&gt;&lt;authors&gt;&lt;author&gt;Song, Hanqun&lt;/author&gt;&lt;/authors&gt;&lt;/contributors&gt;&lt;titles&gt;&lt;title&gt;Group decision-making process of young Chinese independent travellers&lt;/title&gt;&lt;/titles&gt;&lt;volume&gt;PhD Dissertation&lt;/volume&gt;&lt;dates&gt;&lt;year&gt;2015&lt;/year&gt;&lt;/dates&gt;&lt;pub-location&gt;Brisbane, Australia&lt;/pub-location&gt;&lt;publisher&gt;Griffith University&lt;/publisher&gt;&lt;urls&gt;&lt;/urls&gt;&lt;/record&gt;&lt;/Cite&gt;&lt;Cite&gt;&lt;Author&gt;Loi&lt;/Author&gt;&lt;Year&gt;2017&lt;/Year&gt;&lt;RecNum&gt;6384&lt;/RecNum&gt;&lt;record&gt;&lt;rec-number&gt;6384&lt;/rec-number&gt;&lt;foreign-keys&gt;&lt;key app="EN" db-id="ppzdp0xdqvx0e0et95b5d0t99ffpxsrt05z9" timestamp="1510824502"&gt;6384&lt;/key&gt;&lt;/foreign-keys&gt;&lt;ref-type name="Book Section"&gt;5&lt;/ref-type&gt;&lt;contributors&gt;&lt;authors&gt;&lt;author&gt;Loi, Kim Ieng&lt;/author&gt;&lt;/authors&gt;&lt;secondary-authors&gt;&lt;author&gt;Philip L. Pearce &lt;/author&gt;&lt;author&gt;Mao-Ying Wu&lt;/author&gt;&lt;/secondary-authors&gt;&lt;/contributors&gt;&lt;titles&gt;&lt;title&gt;Young Chinese tourists: Travel patterns and future plans&lt;/title&gt;&lt;secondary-title&gt;The World Meets Asian Tourists&lt;/secondary-title&gt;&lt;/titles&gt;&lt;pages&gt;287-304&lt;/pages&gt;&lt;volume&gt;7&lt;/volume&gt;&lt;number&gt;Bridging Tourism Theory and Practice&lt;/number&gt;&lt;dates&gt;&lt;year&gt;2017&lt;/year&gt;&lt;/dates&gt;&lt;pub-location&gt;Bingley, UK&lt;/pub-location&gt;&lt;publisher&gt;Emerald Group Publishing Limited&lt;/publisher&gt;&lt;urls&gt;&lt;related-urls&gt;&lt;url&gt;http://www.emeraldinsight.com/doi/abs/10.1108/S2042-144320160000007017&lt;/url&gt;&lt;/related-urls&gt;&lt;/urls&gt;&lt;electronic-resource-num&gt;doi:10.1108/S2042-144320160000007017&lt;/electronic-resource-num&gt;&lt;/record&gt;&lt;/Cite&gt;&lt;/EndNote&gt;</w:instrText>
      </w:r>
      <w:r w:rsidR="00314841" w:rsidRPr="002F429D">
        <w:rPr>
          <w:rFonts w:ascii="Times New Roman" w:hAnsi="Times New Roman" w:cs="Times New Roman"/>
          <w:sz w:val="24"/>
          <w:szCs w:val="24"/>
        </w:rPr>
        <w:fldChar w:fldCharType="separate"/>
      </w:r>
      <w:r w:rsidR="00155598" w:rsidRPr="002F429D">
        <w:rPr>
          <w:rFonts w:ascii="Times New Roman" w:hAnsi="Times New Roman" w:cs="Times New Roman"/>
          <w:noProof/>
          <w:sz w:val="24"/>
          <w:szCs w:val="24"/>
        </w:rPr>
        <w:t>(Loi, 2017; Song, 2015)</w:t>
      </w:r>
      <w:r w:rsidR="00314841" w:rsidRPr="002F429D">
        <w:rPr>
          <w:rFonts w:ascii="Times New Roman" w:hAnsi="Times New Roman" w:cs="Times New Roman"/>
          <w:sz w:val="24"/>
          <w:szCs w:val="24"/>
        </w:rPr>
        <w:fldChar w:fldCharType="end"/>
      </w:r>
      <w:r w:rsidR="006B0FBD" w:rsidRPr="002F429D">
        <w:rPr>
          <w:rFonts w:ascii="Times New Roman" w:hAnsi="Times New Roman" w:cs="Times New Roman"/>
          <w:sz w:val="24"/>
          <w:szCs w:val="24"/>
        </w:rPr>
        <w:t xml:space="preserve">. </w:t>
      </w:r>
      <w:r w:rsidR="00105514" w:rsidRPr="002F429D">
        <w:rPr>
          <w:rFonts w:ascii="Times New Roman" w:hAnsi="Times New Roman" w:cs="Times New Roman"/>
          <w:sz w:val="24"/>
          <w:szCs w:val="24"/>
        </w:rPr>
        <w:t xml:space="preserve">In addition, </w:t>
      </w:r>
      <w:r w:rsidR="006B0FBD" w:rsidRPr="002F429D">
        <w:rPr>
          <w:rFonts w:ascii="Times New Roman" w:hAnsi="Times New Roman" w:cs="Times New Roman"/>
          <w:sz w:val="24"/>
          <w:szCs w:val="24"/>
        </w:rPr>
        <w:t xml:space="preserve">young Chinese tourists </w:t>
      </w:r>
      <w:r w:rsidR="000F616A" w:rsidRPr="002F429D">
        <w:rPr>
          <w:rFonts w:ascii="Times New Roman" w:hAnsi="Times New Roman" w:cs="Times New Roman"/>
          <w:sz w:val="24"/>
          <w:szCs w:val="24"/>
        </w:rPr>
        <w:t xml:space="preserve">are likely to </w:t>
      </w:r>
      <w:r w:rsidR="006B0FBD" w:rsidRPr="002F429D">
        <w:rPr>
          <w:rFonts w:ascii="Times New Roman" w:hAnsi="Times New Roman" w:cs="Times New Roman"/>
          <w:sz w:val="24"/>
          <w:szCs w:val="24"/>
        </w:rPr>
        <w:t>perceive</w:t>
      </w:r>
      <w:r w:rsidR="00105514" w:rsidRPr="002F429D">
        <w:rPr>
          <w:rFonts w:ascii="Times New Roman" w:hAnsi="Times New Roman" w:cs="Times New Roman"/>
          <w:sz w:val="24"/>
          <w:szCs w:val="24"/>
        </w:rPr>
        <w:t xml:space="preserve"> less language barriers when travelling overseas, and tend to explore destinations for a longer period of time</w:t>
      </w:r>
      <w:r w:rsidR="006B0FBD" w:rsidRPr="002F429D">
        <w:rPr>
          <w:rFonts w:ascii="Times New Roman" w:hAnsi="Times New Roman" w:cs="Times New Roman"/>
          <w:sz w:val="24"/>
          <w:szCs w:val="24"/>
        </w:rPr>
        <w:t xml:space="preserve"> than previous generations </w:t>
      </w:r>
      <w:r w:rsidR="00314841" w:rsidRPr="002F429D">
        <w:rPr>
          <w:rFonts w:ascii="Times New Roman" w:hAnsi="Times New Roman" w:cs="Times New Roman"/>
          <w:sz w:val="24"/>
          <w:szCs w:val="24"/>
        </w:rPr>
        <w:fldChar w:fldCharType="begin"/>
      </w:r>
      <w:r w:rsidR="00155598" w:rsidRPr="002F429D">
        <w:rPr>
          <w:rFonts w:ascii="Times New Roman" w:hAnsi="Times New Roman" w:cs="Times New Roman"/>
          <w:sz w:val="24"/>
          <w:szCs w:val="24"/>
        </w:rPr>
        <w:instrText xml:space="preserve"> ADDIN EN.CITE &lt;EndNote&gt;&lt;Cite&gt;&lt;Author&gt;Loi&lt;/Author&gt;&lt;Year&gt;2017&lt;/Year&gt;&lt;RecNum&gt;6384&lt;/RecNum&gt;&lt;DisplayText&gt;(Loi, 2017)&lt;/DisplayText&gt;&lt;record&gt;&lt;rec-number&gt;6384&lt;/rec-number&gt;&lt;foreign-keys&gt;&lt;key app="EN" db-id="ppzdp0xdqvx0e0et95b5d0t99ffpxsrt05z9" timestamp="1510824502"&gt;6384&lt;/key&gt;&lt;/foreign-keys&gt;&lt;ref-type name="Book Section"&gt;5&lt;/ref-type&gt;&lt;contributors&gt;&lt;authors&gt;&lt;author&gt;Loi, Kim Ieng&lt;/author&gt;&lt;/authors&gt;&lt;secondary-authors&gt;&lt;author&gt;Philip L. Pearce &lt;/author&gt;&lt;author&gt;Mao-Ying Wu&lt;/author&gt;&lt;/secondary-authors&gt;&lt;/contributors&gt;&lt;titles&gt;&lt;title&gt;Young Chinese tourists: Travel patterns and future plans&lt;/title&gt;&lt;secondary-title&gt;The World Meets Asian Tourists&lt;/secondary-title&gt;&lt;/titles&gt;&lt;pages&gt;287-304&lt;/pages&gt;&lt;volume&gt;7&lt;/volume&gt;&lt;number&gt;Bridging Tourism Theory and Practice&lt;/number&gt;&lt;dates&gt;&lt;year&gt;2017&lt;/year&gt;&lt;/dates&gt;&lt;pub-location&gt;Bingley, UK&lt;/pub-location&gt;&lt;publisher&gt;Emerald Group Publishing Limited&lt;/publisher&gt;&lt;urls&gt;&lt;related-urls&gt;&lt;url&gt;http://www.emeraldinsight.com/doi/abs/10.1108/S2042-144320160000007017&lt;/url&gt;&lt;/related-urls&gt;&lt;/urls&gt;&lt;electronic-resource-num&gt;doi:10.1108/S2042-144320160000007017&lt;/electronic-resource-num&gt;&lt;/record&gt;&lt;/Cite&gt;&lt;/EndNote&gt;</w:instrText>
      </w:r>
      <w:r w:rsidR="00314841" w:rsidRPr="002F429D">
        <w:rPr>
          <w:rFonts w:ascii="Times New Roman" w:hAnsi="Times New Roman" w:cs="Times New Roman"/>
          <w:sz w:val="24"/>
          <w:szCs w:val="24"/>
        </w:rPr>
        <w:fldChar w:fldCharType="separate"/>
      </w:r>
      <w:r w:rsidR="00155598" w:rsidRPr="002F429D">
        <w:rPr>
          <w:rFonts w:ascii="Times New Roman" w:hAnsi="Times New Roman" w:cs="Times New Roman"/>
          <w:noProof/>
          <w:sz w:val="24"/>
          <w:szCs w:val="24"/>
        </w:rPr>
        <w:t>(Loi, 2017)</w:t>
      </w:r>
      <w:r w:rsidR="00314841" w:rsidRPr="002F429D">
        <w:rPr>
          <w:rFonts w:ascii="Times New Roman" w:hAnsi="Times New Roman" w:cs="Times New Roman"/>
          <w:sz w:val="24"/>
          <w:szCs w:val="24"/>
        </w:rPr>
        <w:fldChar w:fldCharType="end"/>
      </w:r>
      <w:r w:rsidR="00105514" w:rsidRPr="002F429D">
        <w:rPr>
          <w:rFonts w:ascii="Times New Roman" w:hAnsi="Times New Roman" w:cs="Times New Roman"/>
          <w:sz w:val="24"/>
          <w:szCs w:val="24"/>
        </w:rPr>
        <w:t xml:space="preserve">. </w:t>
      </w:r>
      <w:r w:rsidR="00ED5013" w:rsidRPr="002F429D">
        <w:rPr>
          <w:rFonts w:ascii="Times New Roman" w:hAnsi="Times New Roman" w:cs="Times New Roman"/>
          <w:sz w:val="24"/>
          <w:szCs w:val="24"/>
        </w:rPr>
        <w:t>Despite their low interest in</w:t>
      </w:r>
      <w:r w:rsidR="00F41701" w:rsidRPr="002F429D">
        <w:rPr>
          <w:rFonts w:ascii="Times New Roman" w:hAnsi="Times New Roman" w:cs="Times New Roman"/>
          <w:sz w:val="24"/>
          <w:szCs w:val="24"/>
        </w:rPr>
        <w:t xml:space="preserve"> </w:t>
      </w:r>
      <w:r w:rsidR="00ED5013" w:rsidRPr="002F429D">
        <w:rPr>
          <w:rFonts w:ascii="Times New Roman" w:hAnsi="Times New Roman" w:cs="Times New Roman"/>
          <w:sz w:val="24"/>
          <w:szCs w:val="24"/>
        </w:rPr>
        <w:t>travel agency organised package tours</w:t>
      </w:r>
      <w:r w:rsidR="00F41701" w:rsidRPr="002F429D">
        <w:rPr>
          <w:rFonts w:ascii="Times New Roman" w:hAnsi="Times New Roman" w:cs="Times New Roman"/>
          <w:sz w:val="24"/>
          <w:szCs w:val="24"/>
        </w:rPr>
        <w:t xml:space="preserve">, Chinese tourists still like to travel </w:t>
      </w:r>
      <w:r w:rsidR="00ED5013" w:rsidRPr="002F429D">
        <w:rPr>
          <w:rFonts w:ascii="Times New Roman" w:hAnsi="Times New Roman" w:cs="Times New Roman"/>
          <w:sz w:val="24"/>
          <w:szCs w:val="24"/>
        </w:rPr>
        <w:t xml:space="preserve">in </w:t>
      </w:r>
      <w:r w:rsidR="00F41701" w:rsidRPr="002F429D">
        <w:rPr>
          <w:rFonts w:ascii="Times New Roman" w:hAnsi="Times New Roman" w:cs="Times New Roman"/>
          <w:sz w:val="24"/>
          <w:szCs w:val="24"/>
        </w:rPr>
        <w:t xml:space="preserve">groups mainly </w:t>
      </w:r>
      <w:r w:rsidR="00CE1EED" w:rsidRPr="002F429D">
        <w:rPr>
          <w:rFonts w:ascii="Times New Roman" w:hAnsi="Times New Roman" w:cs="Times New Roman"/>
          <w:sz w:val="24"/>
          <w:szCs w:val="24"/>
        </w:rPr>
        <w:t xml:space="preserve">self-organised, and </w:t>
      </w:r>
      <w:r w:rsidR="00F41701" w:rsidRPr="002F429D">
        <w:rPr>
          <w:rFonts w:ascii="Times New Roman" w:hAnsi="Times New Roman" w:cs="Times New Roman"/>
          <w:sz w:val="24"/>
          <w:szCs w:val="24"/>
        </w:rPr>
        <w:t xml:space="preserve">with their friends and family members </w:t>
      </w:r>
      <w:r w:rsidR="00314841" w:rsidRPr="002F429D">
        <w:rPr>
          <w:rFonts w:ascii="Times New Roman" w:hAnsi="Times New Roman" w:cs="Times New Roman"/>
          <w:sz w:val="24"/>
          <w:szCs w:val="24"/>
        </w:rPr>
        <w:fldChar w:fldCharType="begin"/>
      </w:r>
      <w:r w:rsidR="00F41701" w:rsidRPr="002F429D">
        <w:rPr>
          <w:rFonts w:ascii="Times New Roman" w:hAnsi="Times New Roman" w:cs="Times New Roman"/>
          <w:sz w:val="24"/>
          <w:szCs w:val="24"/>
        </w:rPr>
        <w:instrText xml:space="preserve"> ADDIN EN.CITE &lt;EndNote&gt;&lt;Cite&gt;&lt;Author&gt;Trivett&lt;/Author&gt;&lt;Year&gt;2013&lt;/Year&gt;&lt;RecNum&gt;5007&lt;/RecNum&gt;&lt;DisplayText&gt;(Trivett, 2013)&lt;/DisplayText&gt;&lt;record&gt;&lt;rec-number&gt;5007&lt;/rec-number&gt;&lt;foreign-keys&gt;&lt;key app="EN" db-id="ppzdp0xdqvx0e0et95b5d0t99ffpxsrt05z9" timestamp="1408068493"&gt;5007&lt;/key&gt;&lt;/foreign-keys&gt;&lt;ref-type name="Web Page"&gt;12&lt;/ref-type&gt;&lt;contributors&gt;&lt;authors&gt;&lt;author&gt;Vincent Trivett&lt;/author&gt;&lt;/authors&gt;&lt;/contributors&gt;&lt;titles&gt;&lt;title&gt;&lt;style face="italic" font="default" size="100%"&gt;Rise of the Chinese independent traveller&lt;/style&gt;&lt;/title&gt;&lt;/titles&gt;&lt;volume&gt;2014&lt;/volume&gt;&lt;number&gt;August 15&lt;/number&gt;&lt;dates&gt;&lt;year&gt;2013&lt;/year&gt;&lt;/dates&gt;&lt;urls&gt;&lt;related-urls&gt;&lt;url&gt;http://skift.com/wp-content/uploads/2013/09/skift-chinese-traveler.pdf&lt;/url&gt;&lt;/related-urls&gt;&lt;/urls&gt;&lt;/record&gt;&lt;/Cite&gt;&lt;/EndNote&gt;</w:instrText>
      </w:r>
      <w:r w:rsidR="00314841" w:rsidRPr="002F429D">
        <w:rPr>
          <w:rFonts w:ascii="Times New Roman" w:hAnsi="Times New Roman" w:cs="Times New Roman"/>
          <w:sz w:val="24"/>
          <w:szCs w:val="24"/>
        </w:rPr>
        <w:fldChar w:fldCharType="separate"/>
      </w:r>
      <w:r w:rsidR="00F41701" w:rsidRPr="002F429D">
        <w:rPr>
          <w:rFonts w:ascii="Times New Roman" w:hAnsi="Times New Roman" w:cs="Times New Roman"/>
          <w:noProof/>
          <w:sz w:val="24"/>
          <w:szCs w:val="24"/>
        </w:rPr>
        <w:t>(Trivett, 2013)</w:t>
      </w:r>
      <w:r w:rsidR="00314841" w:rsidRPr="002F429D">
        <w:rPr>
          <w:rFonts w:ascii="Times New Roman" w:hAnsi="Times New Roman" w:cs="Times New Roman"/>
          <w:sz w:val="24"/>
          <w:szCs w:val="24"/>
        </w:rPr>
        <w:fldChar w:fldCharType="end"/>
      </w:r>
      <w:r w:rsidR="00A546BA" w:rsidRPr="002F429D">
        <w:rPr>
          <w:rFonts w:ascii="Times New Roman" w:hAnsi="Times New Roman" w:cs="Times New Roman"/>
          <w:sz w:val="24"/>
          <w:szCs w:val="24"/>
        </w:rPr>
        <w:t xml:space="preserve">. </w:t>
      </w:r>
      <w:r w:rsidR="003B12CF" w:rsidRPr="002F429D">
        <w:rPr>
          <w:rFonts w:ascii="Times New Roman" w:hAnsi="Times New Roman" w:cs="Times New Roman"/>
          <w:sz w:val="24"/>
          <w:szCs w:val="24"/>
        </w:rPr>
        <w:t xml:space="preserve">According to </w:t>
      </w:r>
      <w:r w:rsidR="00314841" w:rsidRPr="002F429D">
        <w:rPr>
          <w:rFonts w:ascii="Times New Roman" w:hAnsi="Times New Roman" w:cs="Times New Roman"/>
          <w:sz w:val="24"/>
          <w:szCs w:val="24"/>
        </w:rPr>
        <w:fldChar w:fldCharType="begin"/>
      </w:r>
      <w:r w:rsidR="003B12CF" w:rsidRPr="002F429D">
        <w:rPr>
          <w:rFonts w:ascii="Times New Roman" w:hAnsi="Times New Roman" w:cs="Times New Roman"/>
          <w:sz w:val="24"/>
          <w:szCs w:val="24"/>
        </w:rPr>
        <w:instrText xml:space="preserve"> ADDIN EN.CITE &lt;EndNote&gt;&lt;Cite AuthorYear="1"&gt;&lt;Author&gt;Hurun Report&lt;/Author&gt;&lt;Year&gt;2016&lt;/Year&gt;&lt;RecNum&gt;6336&lt;/RecNum&gt;&lt;DisplayText&gt;Hurun Report (2016)&lt;/DisplayText&gt;&lt;record&gt;&lt;rec-number&gt;6336&lt;/rec-number&gt;&lt;foreign-keys&gt;&lt;key app="EN" db-id="ppzdp0xdqvx0e0et95b5d0t99ffpxsrt05z9" timestamp="1501254194"&gt;6336&lt;/key&gt;&lt;/foreign-keys&gt;&lt;ref-type name="Web Page"&gt;12&lt;/ref-type&gt;&lt;contributors&gt;&lt;authors&gt;&lt;author&gt;Hurun Report, &lt;/author&gt;&lt;/authors&gt;&lt;/contributors&gt;&lt;titles&gt;&lt;title&gt;Generation Y Chinese luxury travelers come of age: The Chinese luxury traveler 2016&lt;/title&gt;&lt;/titles&gt;&lt;volume&gt;2017&lt;/volume&gt;&lt;number&gt;27 July&lt;/number&gt;&lt;dates&gt;&lt;year&gt;2016&lt;/year&gt;&lt;/dates&gt;&lt;urls&gt;&lt;related-urls&gt;&lt;url&gt;http://up.hurun.net/Hufiles/201605/20160530110856052.pdf&lt;/url&gt;&lt;/related-urls&gt;&lt;/urls&gt;&lt;access-date&gt;27 July 2017&lt;/access-date&gt;&lt;/record&gt;&lt;/Cite&gt;&lt;/EndNote&gt;</w:instrText>
      </w:r>
      <w:r w:rsidR="00314841" w:rsidRPr="002F429D">
        <w:rPr>
          <w:rFonts w:ascii="Times New Roman" w:hAnsi="Times New Roman" w:cs="Times New Roman"/>
          <w:sz w:val="24"/>
          <w:szCs w:val="24"/>
        </w:rPr>
        <w:fldChar w:fldCharType="separate"/>
      </w:r>
      <w:r w:rsidR="003B12CF" w:rsidRPr="002F429D">
        <w:rPr>
          <w:rFonts w:ascii="Times New Roman" w:hAnsi="Times New Roman" w:cs="Times New Roman"/>
          <w:noProof/>
          <w:sz w:val="24"/>
          <w:szCs w:val="24"/>
        </w:rPr>
        <w:t>Hurun Report (2016)</w:t>
      </w:r>
      <w:r w:rsidR="00314841" w:rsidRPr="002F429D">
        <w:rPr>
          <w:rFonts w:ascii="Times New Roman" w:hAnsi="Times New Roman" w:cs="Times New Roman"/>
          <w:sz w:val="24"/>
          <w:szCs w:val="24"/>
        </w:rPr>
        <w:fldChar w:fldCharType="end"/>
      </w:r>
      <w:r w:rsidR="003B12CF" w:rsidRPr="002F429D">
        <w:rPr>
          <w:rFonts w:ascii="Times New Roman" w:hAnsi="Times New Roman" w:cs="Times New Roman"/>
          <w:sz w:val="24"/>
          <w:szCs w:val="24"/>
        </w:rPr>
        <w:t xml:space="preserve">, 90% of young Chinese wealthy </w:t>
      </w:r>
      <w:r w:rsidR="00CE1EED" w:rsidRPr="002F429D">
        <w:rPr>
          <w:rFonts w:ascii="Times New Roman" w:hAnsi="Times New Roman" w:cs="Times New Roman"/>
          <w:sz w:val="24"/>
          <w:szCs w:val="24"/>
        </w:rPr>
        <w:t xml:space="preserve">tourists </w:t>
      </w:r>
      <w:r w:rsidR="003B12CF" w:rsidRPr="002F429D">
        <w:rPr>
          <w:rFonts w:ascii="Times New Roman" w:hAnsi="Times New Roman" w:cs="Times New Roman"/>
          <w:sz w:val="24"/>
          <w:szCs w:val="24"/>
        </w:rPr>
        <w:t xml:space="preserve">travel with their family or friends, and 57% of them travel within a </w:t>
      </w:r>
      <w:r w:rsidR="00CE1EED" w:rsidRPr="002F429D">
        <w:rPr>
          <w:rFonts w:ascii="Times New Roman" w:hAnsi="Times New Roman" w:cs="Times New Roman"/>
          <w:sz w:val="24"/>
          <w:szCs w:val="24"/>
        </w:rPr>
        <w:t>group</w:t>
      </w:r>
      <w:r w:rsidR="003B12CF" w:rsidRPr="002F429D">
        <w:rPr>
          <w:rFonts w:ascii="Times New Roman" w:hAnsi="Times New Roman" w:cs="Times New Roman"/>
          <w:sz w:val="24"/>
          <w:szCs w:val="24"/>
        </w:rPr>
        <w:t xml:space="preserve"> of 3-6 people. </w:t>
      </w:r>
      <w:r w:rsidR="00A546BA" w:rsidRPr="002F429D">
        <w:rPr>
          <w:rFonts w:ascii="Times New Roman" w:hAnsi="Times New Roman" w:cs="Times New Roman"/>
          <w:sz w:val="24"/>
          <w:szCs w:val="24"/>
        </w:rPr>
        <w:t xml:space="preserve">Another industry report by </w:t>
      </w:r>
      <w:r w:rsidR="00314841" w:rsidRPr="002F429D">
        <w:rPr>
          <w:rFonts w:ascii="Times New Roman" w:hAnsi="Times New Roman" w:cs="Times New Roman"/>
          <w:sz w:val="24"/>
          <w:szCs w:val="24"/>
        </w:rPr>
        <w:fldChar w:fldCharType="begin"/>
      </w:r>
      <w:r w:rsidR="00155598" w:rsidRPr="002F429D">
        <w:rPr>
          <w:rFonts w:ascii="Times New Roman" w:hAnsi="Times New Roman" w:cs="Times New Roman"/>
          <w:sz w:val="24"/>
          <w:szCs w:val="24"/>
        </w:rPr>
        <w:instrText xml:space="preserve"> ADDIN EN.CITE &lt;EndNote&gt;&lt;Cite AuthorYear="1"&gt;&lt;Author&gt;Boston Consulting Group&lt;/Author&gt;&lt;Year&gt;2011&lt;/Year&gt;&lt;RecNum&gt;5124&lt;/RecNum&gt;&lt;DisplayText&gt;Boston Consulting Group (2011)&lt;/DisplayText&gt;&lt;record&gt;&lt;rec-number&gt;5124&lt;/rec-number&gt;&lt;foreign-keys&gt;&lt;key app="EN" db-id="ppzdp0xdqvx0e0et95b5d0t99ffpxsrt05z9" timestamp="1427631254"&gt;5124&lt;/key&gt;&lt;/foreign-keys&gt;&lt;ref-type name="Web Page"&gt;12&lt;/ref-type&gt;&lt;contributors&gt;&lt;authors&gt;&lt;author&gt;Boston Consulting Group, &lt;/author&gt;&lt;/authors&gt;&lt;/contributors&gt;&lt;titles&gt;&lt;title&gt;&lt;style face="italic" font="default" size="100%"&gt;Taking off travel and tourism in China and beyond&lt;/style&gt;&lt;/title&gt;&lt;/titles&gt;&lt;volume&gt;2015&lt;/volume&gt;&lt;number&gt;March 29&lt;/number&gt;&lt;dates&gt;&lt;year&gt;2011&lt;/year&gt;&lt;/dates&gt;&lt;urls&gt;&lt;related-urls&gt;&lt;url&gt;http://www.bcg.com.cn/export/sites/default/en/files/publications/reports_pdf/BCG_Taking_Off_Mar_2011_ENG.pdf&lt;/url&gt;&lt;/related-urls&gt;&lt;/urls&gt;&lt;/record&gt;&lt;/Cite&gt;&lt;/EndNote&gt;</w:instrText>
      </w:r>
      <w:r w:rsidR="00314841" w:rsidRPr="002F429D">
        <w:rPr>
          <w:rFonts w:ascii="Times New Roman" w:hAnsi="Times New Roman" w:cs="Times New Roman"/>
          <w:sz w:val="24"/>
          <w:szCs w:val="24"/>
        </w:rPr>
        <w:fldChar w:fldCharType="separate"/>
      </w:r>
      <w:r w:rsidR="00155598" w:rsidRPr="002F429D">
        <w:rPr>
          <w:rFonts w:ascii="Times New Roman" w:hAnsi="Times New Roman" w:cs="Times New Roman"/>
          <w:noProof/>
          <w:sz w:val="24"/>
          <w:szCs w:val="24"/>
        </w:rPr>
        <w:t>Boston Consulting Group (2011)</w:t>
      </w:r>
      <w:r w:rsidR="00314841" w:rsidRPr="002F429D">
        <w:rPr>
          <w:rFonts w:ascii="Times New Roman" w:hAnsi="Times New Roman" w:cs="Times New Roman"/>
          <w:sz w:val="24"/>
          <w:szCs w:val="24"/>
        </w:rPr>
        <w:fldChar w:fldCharType="end"/>
      </w:r>
      <w:r w:rsidR="00A546BA" w:rsidRPr="002F429D">
        <w:rPr>
          <w:rFonts w:ascii="Times New Roman" w:hAnsi="Times New Roman" w:cs="Times New Roman"/>
          <w:sz w:val="24"/>
          <w:szCs w:val="24"/>
        </w:rPr>
        <w:t xml:space="preserve"> also </w:t>
      </w:r>
      <w:r w:rsidR="00786DDF" w:rsidRPr="002F429D">
        <w:rPr>
          <w:rFonts w:ascii="Times New Roman" w:hAnsi="Times New Roman" w:cs="Times New Roman"/>
          <w:sz w:val="24"/>
          <w:szCs w:val="24"/>
        </w:rPr>
        <w:t>report</w:t>
      </w:r>
      <w:r w:rsidR="00A546BA" w:rsidRPr="002F429D">
        <w:rPr>
          <w:rFonts w:ascii="Times New Roman" w:hAnsi="Times New Roman" w:cs="Times New Roman"/>
          <w:sz w:val="24"/>
          <w:szCs w:val="24"/>
        </w:rPr>
        <w:t xml:space="preserve">s that </w:t>
      </w:r>
      <w:r w:rsidR="00C849D4" w:rsidRPr="002F429D">
        <w:rPr>
          <w:rFonts w:ascii="Times New Roman" w:hAnsi="Times New Roman" w:cs="Times New Roman"/>
          <w:sz w:val="24"/>
          <w:szCs w:val="24"/>
        </w:rPr>
        <w:t>around 41% of Chinese travel with their friends, and approximately</w:t>
      </w:r>
      <w:r w:rsidR="00A546BA" w:rsidRPr="002F429D">
        <w:rPr>
          <w:rFonts w:ascii="Times New Roman" w:hAnsi="Times New Roman" w:cs="Times New Roman"/>
          <w:sz w:val="24"/>
          <w:szCs w:val="24"/>
        </w:rPr>
        <w:t xml:space="preserve"> </w:t>
      </w:r>
      <w:r w:rsidR="003B12CF" w:rsidRPr="002F429D">
        <w:rPr>
          <w:rFonts w:ascii="Times New Roman" w:hAnsi="Times New Roman" w:cs="Times New Roman"/>
          <w:sz w:val="24"/>
          <w:szCs w:val="24"/>
        </w:rPr>
        <w:t xml:space="preserve">60% of </w:t>
      </w:r>
      <w:r w:rsidR="00CE1EED" w:rsidRPr="002F429D">
        <w:rPr>
          <w:rFonts w:ascii="Times New Roman" w:hAnsi="Times New Roman" w:cs="Times New Roman"/>
          <w:sz w:val="24"/>
          <w:szCs w:val="24"/>
        </w:rPr>
        <w:t>them</w:t>
      </w:r>
      <w:r w:rsidR="00A546BA" w:rsidRPr="002F429D">
        <w:rPr>
          <w:rFonts w:ascii="Times New Roman" w:hAnsi="Times New Roman" w:cs="Times New Roman"/>
          <w:sz w:val="24"/>
          <w:szCs w:val="24"/>
        </w:rPr>
        <w:t xml:space="preserve"> </w:t>
      </w:r>
      <w:r w:rsidR="003B12CF" w:rsidRPr="002F429D">
        <w:rPr>
          <w:rFonts w:ascii="Times New Roman" w:hAnsi="Times New Roman" w:cs="Times New Roman"/>
          <w:sz w:val="24"/>
          <w:szCs w:val="24"/>
        </w:rPr>
        <w:t xml:space="preserve">travel in a </w:t>
      </w:r>
      <w:r w:rsidR="00A546BA" w:rsidRPr="002F429D">
        <w:rPr>
          <w:rFonts w:ascii="Times New Roman" w:hAnsi="Times New Roman" w:cs="Times New Roman"/>
          <w:sz w:val="24"/>
          <w:szCs w:val="24"/>
        </w:rPr>
        <w:t>party of 2-4 people.</w:t>
      </w:r>
      <w:r w:rsidR="003B12CF" w:rsidRPr="002F429D">
        <w:rPr>
          <w:rFonts w:ascii="Times New Roman" w:hAnsi="Times New Roman" w:cs="Times New Roman"/>
          <w:sz w:val="24"/>
          <w:szCs w:val="24"/>
        </w:rPr>
        <w:t xml:space="preserve"> </w:t>
      </w:r>
      <w:r w:rsidR="00A546BA" w:rsidRPr="002F429D">
        <w:rPr>
          <w:rFonts w:ascii="Times New Roman" w:hAnsi="Times New Roman" w:cs="Times New Roman"/>
          <w:sz w:val="24"/>
          <w:szCs w:val="24"/>
        </w:rPr>
        <w:t>Both reports indicate that</w:t>
      </w:r>
      <w:r w:rsidR="00994CAD" w:rsidRPr="002F429D">
        <w:rPr>
          <w:rFonts w:ascii="Times New Roman" w:hAnsi="Times New Roman" w:cs="Times New Roman"/>
          <w:sz w:val="24"/>
          <w:szCs w:val="24"/>
        </w:rPr>
        <w:t xml:space="preserve"> besides </w:t>
      </w:r>
      <w:r w:rsidR="00C849D4" w:rsidRPr="002F429D">
        <w:rPr>
          <w:rFonts w:ascii="Times New Roman" w:hAnsi="Times New Roman" w:cs="Times New Roman"/>
          <w:sz w:val="24"/>
          <w:szCs w:val="24"/>
        </w:rPr>
        <w:t>famil</w:t>
      </w:r>
      <w:r w:rsidR="00994CAD" w:rsidRPr="002F429D">
        <w:rPr>
          <w:rFonts w:ascii="Times New Roman" w:hAnsi="Times New Roman" w:cs="Times New Roman"/>
          <w:sz w:val="24"/>
          <w:szCs w:val="24"/>
        </w:rPr>
        <w:t>y</w:t>
      </w:r>
      <w:r w:rsidR="00CE1EED" w:rsidRPr="002F429D">
        <w:rPr>
          <w:rFonts w:ascii="Times New Roman" w:hAnsi="Times New Roman" w:cs="Times New Roman"/>
          <w:sz w:val="24"/>
          <w:szCs w:val="24"/>
        </w:rPr>
        <w:t xml:space="preserve"> holidays</w:t>
      </w:r>
      <w:r w:rsidR="00994CAD" w:rsidRPr="002F429D">
        <w:rPr>
          <w:rFonts w:ascii="Times New Roman" w:hAnsi="Times New Roman" w:cs="Times New Roman"/>
          <w:sz w:val="24"/>
          <w:szCs w:val="24"/>
        </w:rPr>
        <w:t>,</w:t>
      </w:r>
      <w:r w:rsidR="00C849D4" w:rsidRPr="002F429D">
        <w:rPr>
          <w:rFonts w:ascii="Times New Roman" w:hAnsi="Times New Roman" w:cs="Times New Roman"/>
          <w:sz w:val="24"/>
          <w:szCs w:val="24"/>
        </w:rPr>
        <w:t xml:space="preserve"> </w:t>
      </w:r>
      <w:r w:rsidR="003B12CF" w:rsidRPr="002F429D">
        <w:rPr>
          <w:rFonts w:ascii="Times New Roman" w:hAnsi="Times New Roman" w:cs="Times New Roman"/>
          <w:sz w:val="24"/>
          <w:szCs w:val="24"/>
        </w:rPr>
        <w:t xml:space="preserve">travelling </w:t>
      </w:r>
      <w:r w:rsidR="00C849D4" w:rsidRPr="002F429D">
        <w:rPr>
          <w:rFonts w:ascii="Times New Roman" w:hAnsi="Times New Roman" w:cs="Times New Roman"/>
          <w:sz w:val="24"/>
          <w:szCs w:val="24"/>
        </w:rPr>
        <w:t>with friends</w:t>
      </w:r>
      <w:r w:rsidR="003B12CF" w:rsidRPr="002F429D">
        <w:rPr>
          <w:rFonts w:ascii="Times New Roman" w:hAnsi="Times New Roman" w:cs="Times New Roman"/>
          <w:sz w:val="24"/>
          <w:szCs w:val="24"/>
        </w:rPr>
        <w:t xml:space="preserve"> </w:t>
      </w:r>
      <w:r w:rsidR="00C849D4" w:rsidRPr="002F429D">
        <w:rPr>
          <w:rFonts w:ascii="Times New Roman" w:hAnsi="Times New Roman" w:cs="Times New Roman"/>
          <w:sz w:val="24"/>
          <w:szCs w:val="24"/>
        </w:rPr>
        <w:t xml:space="preserve">in </w:t>
      </w:r>
      <w:r w:rsidR="00A546BA" w:rsidRPr="002F429D">
        <w:rPr>
          <w:rFonts w:ascii="Times New Roman" w:hAnsi="Times New Roman" w:cs="Times New Roman"/>
          <w:sz w:val="24"/>
          <w:szCs w:val="24"/>
        </w:rPr>
        <w:t xml:space="preserve">small </w:t>
      </w:r>
      <w:r w:rsidR="00C849D4" w:rsidRPr="002F429D">
        <w:rPr>
          <w:rFonts w:ascii="Times New Roman" w:hAnsi="Times New Roman" w:cs="Times New Roman"/>
          <w:sz w:val="24"/>
          <w:szCs w:val="24"/>
        </w:rPr>
        <w:t>self-organised groups is</w:t>
      </w:r>
      <w:r w:rsidR="003B12CF" w:rsidRPr="002F429D">
        <w:rPr>
          <w:rFonts w:ascii="Times New Roman" w:hAnsi="Times New Roman" w:cs="Times New Roman"/>
          <w:sz w:val="24"/>
          <w:szCs w:val="24"/>
        </w:rPr>
        <w:t xml:space="preserve"> popular </w:t>
      </w:r>
      <w:r w:rsidR="00C849D4" w:rsidRPr="002F429D">
        <w:rPr>
          <w:rFonts w:ascii="Times New Roman" w:hAnsi="Times New Roman" w:cs="Times New Roman"/>
          <w:sz w:val="24"/>
          <w:szCs w:val="24"/>
        </w:rPr>
        <w:t xml:space="preserve">in China. However, </w:t>
      </w:r>
      <w:r w:rsidR="00DE2E9A" w:rsidRPr="002F429D">
        <w:rPr>
          <w:rFonts w:ascii="Times New Roman" w:hAnsi="Times New Roman" w:cs="Times New Roman"/>
          <w:sz w:val="24"/>
          <w:szCs w:val="24"/>
        </w:rPr>
        <w:t>little research can be found on</w:t>
      </w:r>
      <w:r w:rsidR="00C849D4" w:rsidRPr="002F429D">
        <w:rPr>
          <w:rFonts w:ascii="Times New Roman" w:hAnsi="Times New Roman" w:cs="Times New Roman"/>
          <w:sz w:val="24"/>
          <w:szCs w:val="24"/>
        </w:rPr>
        <w:t xml:space="preserve"> this significant context</w:t>
      </w:r>
      <w:r w:rsidR="00C849D4" w:rsidRPr="002F429D">
        <w:rPr>
          <w:rFonts w:ascii="Times New Roman" w:eastAsia="Times New Roman" w:hAnsi="Times New Roman" w:cs="Times New Roman"/>
          <w:color w:val="000000"/>
          <w:sz w:val="24"/>
          <w:szCs w:val="24"/>
        </w:rPr>
        <w:t xml:space="preserve"> of young Chinese friendship groups</w:t>
      </w:r>
      <w:r w:rsidR="00C849D4" w:rsidRPr="002F429D">
        <w:rPr>
          <w:rFonts w:ascii="Times New Roman" w:hAnsi="Times New Roman" w:cs="Times New Roman"/>
          <w:sz w:val="24"/>
          <w:szCs w:val="24"/>
        </w:rPr>
        <w:t xml:space="preserve">. </w:t>
      </w:r>
      <w:r w:rsidR="003B12CF" w:rsidRPr="002F429D">
        <w:rPr>
          <w:rFonts w:ascii="Times New Roman" w:hAnsi="Times New Roman" w:cs="Times New Roman"/>
          <w:sz w:val="24"/>
          <w:szCs w:val="24"/>
        </w:rPr>
        <w:t xml:space="preserve"> </w:t>
      </w:r>
    </w:p>
    <w:p w:rsidR="00F41701" w:rsidRPr="002F429D" w:rsidRDefault="00F41701" w:rsidP="000374FA">
      <w:pPr>
        <w:spacing w:after="0" w:line="480" w:lineRule="auto"/>
        <w:rPr>
          <w:rFonts w:ascii="Times New Roman" w:hAnsi="Times New Roman" w:cs="Times New Roman"/>
          <w:sz w:val="24"/>
          <w:szCs w:val="24"/>
        </w:rPr>
      </w:pPr>
    </w:p>
    <w:p w:rsidR="000D3CC3" w:rsidRPr="002F429D" w:rsidRDefault="000C0A3D" w:rsidP="000374FA">
      <w:pPr>
        <w:spacing w:after="0" w:line="480" w:lineRule="auto"/>
        <w:rPr>
          <w:rFonts w:ascii="Times New Roman" w:hAnsi="Times New Roman" w:cs="Times New Roman"/>
          <w:sz w:val="24"/>
          <w:szCs w:val="24"/>
        </w:rPr>
      </w:pPr>
      <w:r w:rsidRPr="002F429D">
        <w:rPr>
          <w:rFonts w:ascii="Times New Roman" w:hAnsi="Times New Roman" w:cs="Times New Roman"/>
          <w:kern w:val="2"/>
          <w:sz w:val="24"/>
          <w:szCs w:val="24"/>
        </w:rPr>
        <w:t>The present study focuses on young Chinese (aged between 18 and 35 years old) making sm</w:t>
      </w:r>
      <w:r w:rsidR="00D166DE" w:rsidRPr="002F429D">
        <w:rPr>
          <w:rFonts w:ascii="Times New Roman" w:hAnsi="Times New Roman" w:cs="Times New Roman"/>
          <w:kern w:val="2"/>
          <w:sz w:val="24"/>
          <w:szCs w:val="24"/>
        </w:rPr>
        <w:t xml:space="preserve">all </w:t>
      </w:r>
      <w:r w:rsidR="00CE1EED" w:rsidRPr="002F429D">
        <w:rPr>
          <w:rFonts w:ascii="Times New Roman" w:hAnsi="Times New Roman" w:cs="Times New Roman"/>
          <w:kern w:val="2"/>
          <w:sz w:val="24"/>
          <w:szCs w:val="24"/>
        </w:rPr>
        <w:t xml:space="preserve">friendship </w:t>
      </w:r>
      <w:r w:rsidR="00D166DE" w:rsidRPr="002F429D">
        <w:rPr>
          <w:rFonts w:ascii="Times New Roman" w:hAnsi="Times New Roman" w:cs="Times New Roman"/>
          <w:kern w:val="2"/>
          <w:sz w:val="24"/>
          <w:szCs w:val="24"/>
        </w:rPr>
        <w:t>group</w:t>
      </w:r>
      <w:r w:rsidR="00CE1EED" w:rsidRPr="002F429D">
        <w:rPr>
          <w:rFonts w:ascii="Times New Roman" w:hAnsi="Times New Roman" w:cs="Times New Roman"/>
          <w:kern w:val="2"/>
          <w:sz w:val="24"/>
          <w:szCs w:val="24"/>
        </w:rPr>
        <w:t xml:space="preserve"> based</w:t>
      </w:r>
      <w:r w:rsidR="00D166DE" w:rsidRPr="002F429D">
        <w:rPr>
          <w:rFonts w:ascii="Times New Roman" w:hAnsi="Times New Roman" w:cs="Times New Roman"/>
          <w:kern w:val="2"/>
          <w:sz w:val="24"/>
          <w:szCs w:val="24"/>
        </w:rPr>
        <w:t xml:space="preserve"> travel decisions (</w:t>
      </w:r>
      <w:r w:rsidRPr="002F429D">
        <w:rPr>
          <w:rFonts w:ascii="Times New Roman" w:hAnsi="Times New Roman" w:cs="Times New Roman"/>
          <w:kern w:val="2"/>
          <w:sz w:val="24"/>
          <w:szCs w:val="24"/>
        </w:rPr>
        <w:t xml:space="preserve">3-6 people in a travel party). </w:t>
      </w:r>
      <w:r w:rsidR="00CE1EED" w:rsidRPr="002F429D">
        <w:rPr>
          <w:rFonts w:ascii="Times New Roman" w:hAnsi="Times New Roman" w:cs="Times New Roman"/>
          <w:sz w:val="24"/>
          <w:szCs w:val="24"/>
        </w:rPr>
        <w:t xml:space="preserve">Presumably in this context, </w:t>
      </w:r>
      <w:r w:rsidR="00C849D4" w:rsidRPr="002F429D">
        <w:rPr>
          <w:rFonts w:ascii="Times New Roman" w:hAnsi="Times New Roman" w:cs="Times New Roman"/>
          <w:sz w:val="24"/>
          <w:szCs w:val="24"/>
        </w:rPr>
        <w:t>travel</w:t>
      </w:r>
      <w:r w:rsidR="00C849D4" w:rsidRPr="002F429D">
        <w:rPr>
          <w:rFonts w:ascii="Times New Roman" w:eastAsia="STKaiti" w:hAnsi="Times New Roman" w:cs="Times New Roman"/>
          <w:kern w:val="2"/>
          <w:sz w:val="24"/>
          <w:szCs w:val="24"/>
        </w:rPr>
        <w:t xml:space="preserve"> decisions are not made solely by one person but jointly by multiple people </w:t>
      </w:r>
      <w:r w:rsidR="000F616A" w:rsidRPr="002F429D">
        <w:rPr>
          <w:rFonts w:ascii="Times New Roman" w:eastAsia="STKaiti" w:hAnsi="Times New Roman" w:cs="Times New Roman"/>
          <w:kern w:val="2"/>
          <w:sz w:val="24"/>
          <w:szCs w:val="24"/>
        </w:rPr>
        <w:t xml:space="preserve">who form </w:t>
      </w:r>
      <w:r w:rsidR="00C849D4" w:rsidRPr="002F429D">
        <w:rPr>
          <w:rFonts w:ascii="Times New Roman" w:eastAsia="STKaiti" w:hAnsi="Times New Roman" w:cs="Times New Roman"/>
          <w:kern w:val="2"/>
          <w:sz w:val="24"/>
          <w:szCs w:val="24"/>
        </w:rPr>
        <w:t>the travel party</w:t>
      </w:r>
      <w:r w:rsidR="00C849D4" w:rsidRPr="002F429D">
        <w:rPr>
          <w:rFonts w:ascii="Times New Roman" w:hAnsi="Times New Roman" w:cs="Times New Roman"/>
          <w:kern w:val="2"/>
          <w:sz w:val="24"/>
          <w:szCs w:val="24"/>
        </w:rPr>
        <w:t xml:space="preserve">. </w:t>
      </w:r>
      <w:r w:rsidR="007C584D" w:rsidRPr="002F429D">
        <w:rPr>
          <w:rFonts w:ascii="Times New Roman" w:eastAsia="STKaiti" w:hAnsi="Times New Roman" w:cs="Times New Roman"/>
          <w:color w:val="0D0D0D"/>
          <w:kern w:val="2"/>
          <w:sz w:val="24"/>
          <w:szCs w:val="24"/>
        </w:rPr>
        <w:t xml:space="preserve">In group decision-making, </w:t>
      </w:r>
      <w:r w:rsidR="00C849D4" w:rsidRPr="002F429D">
        <w:rPr>
          <w:rFonts w:ascii="Times New Roman" w:eastAsia="STKaiti" w:hAnsi="Times New Roman" w:cs="Times New Roman"/>
          <w:color w:val="0D0D0D"/>
          <w:kern w:val="2"/>
          <w:sz w:val="24"/>
          <w:szCs w:val="24"/>
        </w:rPr>
        <w:t xml:space="preserve">group </w:t>
      </w:r>
      <w:r w:rsidR="007C584D" w:rsidRPr="002F429D">
        <w:rPr>
          <w:rFonts w:ascii="Times New Roman" w:eastAsia="STKaiti" w:hAnsi="Times New Roman" w:cs="Times New Roman"/>
          <w:color w:val="0D0D0D"/>
          <w:kern w:val="2"/>
          <w:sz w:val="24"/>
          <w:szCs w:val="24"/>
        </w:rPr>
        <w:t>members need to discuss and interact with each other in order to</w:t>
      </w:r>
      <w:r w:rsidR="00AE4F77" w:rsidRPr="002F429D">
        <w:rPr>
          <w:rFonts w:ascii="Times New Roman" w:eastAsia="STKaiti" w:hAnsi="Times New Roman" w:cs="Times New Roman"/>
          <w:kern w:val="2"/>
          <w:sz w:val="24"/>
          <w:szCs w:val="24"/>
        </w:rPr>
        <w:t xml:space="preserve"> reach agreed decisions </w:t>
      </w:r>
      <w:r w:rsidR="00314841" w:rsidRPr="002F429D">
        <w:rPr>
          <w:rFonts w:ascii="Times New Roman" w:eastAsia="STKaiti" w:hAnsi="Times New Roman" w:cs="Times New Roman"/>
          <w:color w:val="0D0D0D"/>
          <w:kern w:val="2"/>
          <w:sz w:val="24"/>
          <w:szCs w:val="24"/>
        </w:rPr>
        <w:fldChar w:fldCharType="begin"/>
      </w:r>
      <w:r w:rsidR="007C584D" w:rsidRPr="002F429D">
        <w:rPr>
          <w:rFonts w:ascii="Times New Roman" w:eastAsia="STKaiti" w:hAnsi="Times New Roman" w:cs="Times New Roman"/>
          <w:color w:val="0D0D0D"/>
          <w:kern w:val="2"/>
          <w:sz w:val="24"/>
          <w:szCs w:val="24"/>
        </w:rPr>
        <w:instrText xml:space="preserve"> ADDIN EN.CITE &lt;EndNote&gt;&lt;Cite&gt;&lt;Author&gt;Fay&lt;/Author&gt;&lt;Year&gt;2000&lt;/Year&gt;&lt;RecNum&gt;148&lt;/RecNum&gt;&lt;DisplayText&gt;(Fay, Garrod, &amp;amp; Carletta, 2000)&lt;/DisplayText&gt;&lt;record&gt;&lt;rec-number&gt;148&lt;/rec-number&gt;&lt;foreign-keys&gt;&lt;key app="EN" db-id="ppzdp0xdqvx0e0et95b5d0t99ffpxsrt05z9" timestamp="1320886947"&gt;148&lt;/key&gt;&lt;/foreign-keys&gt;&lt;ref-type name="Journal Article"&gt;17&lt;/ref-type&gt;&lt;contributors&gt;&lt;authors&gt;&lt;author&gt;Fay, N.&lt;/author&gt;&lt;author&gt;Garrod, S.&lt;/author&gt;&lt;author&gt;Carletta, J.&lt;/author&gt;&lt;/authors&gt;&lt;/contributors&gt;&lt;titles&gt;&lt;title&gt;Group discussion as interactive dialogue or as serial monologue: The influence of group size&lt;/title&gt;&lt;secondary-title&gt;Psychological Science&lt;/secondary-title&gt;&lt;/titles&gt;&lt;periodical&gt;&lt;full-title&gt;Psychological Science&lt;/full-title&gt;&lt;/periodical&gt;&lt;pages&gt;481-486&lt;/pages&gt;&lt;volume&gt;11&lt;/volume&gt;&lt;number&gt;6&lt;/number&gt;&lt;dates&gt;&lt;year&gt;2000&lt;/year&gt;&lt;/dates&gt;&lt;isbn&gt;0956-7976&lt;/isbn&gt;&lt;urls&gt;&lt;related-urls&gt;&lt;url&gt;http://pss.sagepub.com/content/11/6/481.full.pdf&lt;/url&gt;&lt;/related-urls&gt;&lt;/urls&gt;&lt;/record&gt;&lt;/Cite&gt;&lt;/EndNote&gt;</w:instrText>
      </w:r>
      <w:r w:rsidR="00314841" w:rsidRPr="002F429D">
        <w:rPr>
          <w:rFonts w:ascii="Times New Roman" w:eastAsia="STKaiti" w:hAnsi="Times New Roman" w:cs="Times New Roman"/>
          <w:color w:val="0D0D0D"/>
          <w:kern w:val="2"/>
          <w:sz w:val="24"/>
          <w:szCs w:val="24"/>
        </w:rPr>
        <w:fldChar w:fldCharType="separate"/>
      </w:r>
      <w:r w:rsidR="007C584D" w:rsidRPr="002F429D">
        <w:rPr>
          <w:rFonts w:ascii="Times New Roman" w:eastAsia="STKaiti" w:hAnsi="Times New Roman" w:cs="Times New Roman"/>
          <w:noProof/>
          <w:color w:val="0D0D0D"/>
          <w:kern w:val="2"/>
          <w:sz w:val="24"/>
          <w:szCs w:val="24"/>
        </w:rPr>
        <w:t>(Fay, Garrod, &amp; Carletta, 2000)</w:t>
      </w:r>
      <w:r w:rsidR="00314841" w:rsidRPr="002F429D">
        <w:rPr>
          <w:rFonts w:ascii="Times New Roman" w:eastAsia="STKaiti" w:hAnsi="Times New Roman" w:cs="Times New Roman"/>
          <w:color w:val="0D0D0D"/>
          <w:kern w:val="2"/>
          <w:sz w:val="24"/>
          <w:szCs w:val="24"/>
        </w:rPr>
        <w:fldChar w:fldCharType="end"/>
      </w:r>
      <w:r w:rsidR="007C584D" w:rsidRPr="002F429D">
        <w:rPr>
          <w:rFonts w:ascii="Times New Roman" w:eastAsia="STKaiti" w:hAnsi="Times New Roman" w:cs="Times New Roman"/>
          <w:color w:val="0D0D0D"/>
          <w:kern w:val="2"/>
          <w:sz w:val="24"/>
          <w:szCs w:val="24"/>
        </w:rPr>
        <w:t xml:space="preserve">. </w:t>
      </w:r>
      <w:r w:rsidR="00AE4F77" w:rsidRPr="002F429D">
        <w:rPr>
          <w:rFonts w:ascii="Times New Roman" w:hAnsi="Times New Roman" w:cs="Times New Roman"/>
          <w:sz w:val="24"/>
          <w:szCs w:val="24"/>
        </w:rPr>
        <w:t xml:space="preserve">However, the existing literature has not </w:t>
      </w:r>
      <w:r w:rsidR="00994CAD" w:rsidRPr="002F429D">
        <w:rPr>
          <w:rFonts w:ascii="Times New Roman" w:hAnsi="Times New Roman" w:cs="Times New Roman"/>
          <w:sz w:val="24"/>
          <w:szCs w:val="24"/>
        </w:rPr>
        <w:t xml:space="preserve">paid much attention to </w:t>
      </w:r>
      <w:r w:rsidR="00B122C3" w:rsidRPr="002F429D">
        <w:rPr>
          <w:rFonts w:ascii="Times New Roman" w:hAnsi="Times New Roman" w:cs="Times New Roman"/>
          <w:sz w:val="24"/>
          <w:szCs w:val="24"/>
        </w:rPr>
        <w:t xml:space="preserve">the </w:t>
      </w:r>
      <w:r w:rsidR="00994CAD" w:rsidRPr="002F429D">
        <w:rPr>
          <w:rFonts w:ascii="Times New Roman" w:hAnsi="Times New Roman" w:cs="Times New Roman"/>
          <w:sz w:val="24"/>
          <w:szCs w:val="24"/>
        </w:rPr>
        <w:t>young</w:t>
      </w:r>
      <w:r w:rsidR="00C849D4" w:rsidRPr="002F429D">
        <w:rPr>
          <w:rFonts w:ascii="Times New Roman" w:hAnsi="Times New Roman" w:cs="Times New Roman"/>
          <w:sz w:val="24"/>
          <w:szCs w:val="24"/>
        </w:rPr>
        <w:t xml:space="preserve"> Chinese </w:t>
      </w:r>
      <w:r w:rsidR="00994CAD" w:rsidRPr="002F429D">
        <w:rPr>
          <w:rFonts w:ascii="Times New Roman" w:hAnsi="Times New Roman" w:cs="Times New Roman"/>
          <w:sz w:val="24"/>
          <w:szCs w:val="24"/>
        </w:rPr>
        <w:t xml:space="preserve">tourist market </w:t>
      </w:r>
      <w:r w:rsidR="00314841" w:rsidRPr="002F429D">
        <w:rPr>
          <w:rFonts w:ascii="Times New Roman" w:hAnsi="Times New Roman" w:cs="Times New Roman"/>
          <w:sz w:val="24"/>
          <w:szCs w:val="24"/>
        </w:rPr>
        <w:fldChar w:fldCharType="begin"/>
      </w:r>
      <w:r w:rsidR="002A3E91" w:rsidRPr="002F429D">
        <w:rPr>
          <w:rFonts w:ascii="Times New Roman" w:hAnsi="Times New Roman" w:cs="Times New Roman"/>
          <w:sz w:val="24"/>
          <w:szCs w:val="24"/>
        </w:rPr>
        <w:instrText xml:space="preserve"> ADDIN EN.CITE &lt;EndNote&gt;&lt;Cite&gt;&lt;Author&gt;Loi&lt;/Author&gt;&lt;Year&gt;2017&lt;/Year&gt;&lt;RecNum&gt;6384&lt;/RecNum&gt;&lt;DisplayText&gt;(Loi, 2017)&lt;/DisplayText&gt;&lt;record&gt;&lt;rec-number&gt;6384&lt;/rec-number&gt;&lt;foreign-keys&gt;&lt;key app="EN" db-id="ppzdp0xdqvx0e0et95b5d0t99ffpxsrt05z9" timestamp="1510824502"&gt;6384&lt;/key&gt;&lt;/foreign-keys&gt;&lt;ref-type name="Book Section"&gt;5&lt;/ref-type&gt;&lt;contributors&gt;&lt;authors&gt;&lt;author&gt;Loi, Kim Ieng&lt;/author&gt;&lt;/authors&gt;&lt;secondary-authors&gt;&lt;author&gt;Philip L. Pearce &lt;/author&gt;&lt;author&gt;Mao-Ying Wu&lt;/author&gt;&lt;/secondary-authors&gt;&lt;/contributors&gt;&lt;titles&gt;&lt;title&gt;Young Chinese tourists: Travel patterns and future plans&lt;/title&gt;&lt;secondary-title&gt;The World Meets Asian Tourists&lt;/secondary-title&gt;&lt;/titles&gt;&lt;pages&gt;287-304&lt;/pages&gt;&lt;volume&gt;7&lt;/volume&gt;&lt;number&gt;Bridging Tourism Theory and Practice&lt;/number&gt;&lt;dates&gt;&lt;year&gt;2017&lt;/year&gt;&lt;/dates&gt;&lt;pub-location&gt;Bingley, UK&lt;/pub-location&gt;&lt;publisher&gt;Emerald Group Publishing Limited&lt;/publisher&gt;&lt;urls&gt;&lt;related-urls&gt;&lt;url&gt;http://www.emeraldinsight.com/doi/abs/10.1108/S2042-144320160000007017&lt;/url&gt;&lt;/related-urls&gt;&lt;/urls&gt;&lt;electronic-resource-num&gt;doi:10.1108/S2042-144320160000007017&lt;/electronic-resource-num&gt;&lt;/record&gt;&lt;/Cite&gt;&lt;/EndNote&gt;</w:instrText>
      </w:r>
      <w:r w:rsidR="00314841" w:rsidRPr="002F429D">
        <w:rPr>
          <w:rFonts w:ascii="Times New Roman" w:hAnsi="Times New Roman" w:cs="Times New Roman"/>
          <w:sz w:val="24"/>
          <w:szCs w:val="24"/>
        </w:rPr>
        <w:fldChar w:fldCharType="separate"/>
      </w:r>
      <w:r w:rsidR="002A3E91" w:rsidRPr="002F429D">
        <w:rPr>
          <w:rFonts w:ascii="Times New Roman" w:hAnsi="Times New Roman" w:cs="Times New Roman"/>
          <w:noProof/>
          <w:sz w:val="24"/>
          <w:szCs w:val="24"/>
        </w:rPr>
        <w:t>(Loi, 2017)</w:t>
      </w:r>
      <w:r w:rsidR="00314841" w:rsidRPr="002F429D">
        <w:rPr>
          <w:rFonts w:ascii="Times New Roman" w:hAnsi="Times New Roman" w:cs="Times New Roman"/>
          <w:sz w:val="24"/>
          <w:szCs w:val="24"/>
        </w:rPr>
        <w:fldChar w:fldCharType="end"/>
      </w:r>
      <w:r w:rsidR="00994CAD" w:rsidRPr="002F429D">
        <w:rPr>
          <w:rFonts w:ascii="Times New Roman" w:hAnsi="Times New Roman" w:cs="Times New Roman"/>
          <w:sz w:val="24"/>
          <w:szCs w:val="24"/>
        </w:rPr>
        <w:t xml:space="preserve">, and </w:t>
      </w:r>
      <w:r w:rsidR="00AE4F77" w:rsidRPr="002F429D">
        <w:rPr>
          <w:rFonts w:ascii="Times New Roman" w:hAnsi="Times New Roman" w:cs="Times New Roman"/>
          <w:sz w:val="24"/>
          <w:szCs w:val="24"/>
        </w:rPr>
        <w:t xml:space="preserve">how groups of young Chinese tourists make travel-related decisions. </w:t>
      </w:r>
      <w:r w:rsidR="00BF687E" w:rsidRPr="002F429D">
        <w:rPr>
          <w:rFonts w:ascii="Times New Roman" w:hAnsi="Times New Roman" w:cs="Times New Roman"/>
          <w:sz w:val="24"/>
          <w:szCs w:val="24"/>
        </w:rPr>
        <w:t xml:space="preserve">Based on the </w:t>
      </w:r>
      <w:r w:rsidR="000D3CC3" w:rsidRPr="002F429D">
        <w:rPr>
          <w:rFonts w:ascii="Times New Roman" w:hAnsi="Times New Roman" w:cs="Times New Roman"/>
          <w:sz w:val="24"/>
          <w:szCs w:val="24"/>
        </w:rPr>
        <w:t xml:space="preserve">preliminary </w:t>
      </w:r>
      <w:r w:rsidR="00BF687E" w:rsidRPr="002F429D">
        <w:rPr>
          <w:rFonts w:ascii="Times New Roman" w:hAnsi="Times New Roman" w:cs="Times New Roman"/>
          <w:sz w:val="24"/>
          <w:szCs w:val="24"/>
        </w:rPr>
        <w:t xml:space="preserve">coding scheme developed by </w:t>
      </w:r>
      <w:r w:rsidR="00314841" w:rsidRPr="002F429D">
        <w:rPr>
          <w:rFonts w:ascii="Times New Roman" w:hAnsi="Times New Roman" w:cs="Times New Roman"/>
          <w:sz w:val="24"/>
          <w:szCs w:val="24"/>
        </w:rPr>
        <w:fldChar w:fldCharType="begin"/>
      </w:r>
      <w:r w:rsidR="00264D6C" w:rsidRPr="002F429D">
        <w:rPr>
          <w:rFonts w:ascii="Times New Roman" w:hAnsi="Times New Roman" w:cs="Times New Roman"/>
          <w:sz w:val="24"/>
          <w:szCs w:val="24"/>
        </w:rPr>
        <w:instrText xml:space="preserve"> ADDIN EN.CITE &lt;EndNote&gt;&lt;Cite AuthorYear="1"&gt;&lt;Author&gt;Song&lt;/Author&gt;&lt;Year&gt;2017&lt;/Year&gt;&lt;RecNum&gt;6376&lt;/RecNum&gt;&lt;DisplayText&gt;Song, Wang, and Sparks (2017)&lt;/DisplayText&gt;&lt;record&gt;&lt;rec-number&gt;6376&lt;/rec-number&gt;&lt;foreign-keys&gt;&lt;key app="EN" db-id="ppzdp0xdqvx0e0et95b5d0t99ffpxsrt05z9" timestamp="1507991022"&gt;6376&lt;/key&gt;&lt;/foreign-keys&gt;&lt;ref-type name="Journal Article"&gt;17&lt;/ref-type&gt;&lt;contributors&gt;&lt;authors&gt;&lt;author&gt;Song, Hanqun&lt;/author&gt;&lt;author&gt;Wang, Ying&lt;/author&gt;&lt;author&gt;Sparks, Beverley A.&lt;/author&gt;&lt;/authors&gt;&lt;/contributors&gt;&lt;titles&gt;&lt;title&gt;Chinese travelers&amp;apos; group decision-making&lt;/title&gt;&lt;secondary-title&gt;Tourism Analysis&lt;/secondary-title&gt;&lt;/titles&gt;&lt;periodical&gt;&lt;full-title&gt;Tourism Analysis&lt;/full-title&gt;&lt;/periodical&gt;&lt;pages&gt;in press&lt;/pages&gt;&lt;dates&gt;&lt;year&gt;2017&lt;/year&gt;&lt;/dates&gt;&lt;urls&gt;&lt;/urls&gt;&lt;/record&gt;&lt;/Cite&gt;&lt;/EndNote&gt;</w:instrText>
      </w:r>
      <w:r w:rsidR="00314841" w:rsidRPr="002F429D">
        <w:rPr>
          <w:rFonts w:ascii="Times New Roman" w:hAnsi="Times New Roman" w:cs="Times New Roman"/>
          <w:sz w:val="24"/>
          <w:szCs w:val="24"/>
        </w:rPr>
        <w:fldChar w:fldCharType="separate"/>
      </w:r>
      <w:r w:rsidR="00264D6C" w:rsidRPr="002F429D">
        <w:rPr>
          <w:rFonts w:ascii="Times New Roman" w:hAnsi="Times New Roman" w:cs="Times New Roman"/>
          <w:noProof/>
          <w:sz w:val="24"/>
          <w:szCs w:val="24"/>
        </w:rPr>
        <w:t>Song, Wang, and Sparks (2017)</w:t>
      </w:r>
      <w:r w:rsidR="00314841" w:rsidRPr="002F429D">
        <w:rPr>
          <w:rFonts w:ascii="Times New Roman" w:hAnsi="Times New Roman" w:cs="Times New Roman"/>
          <w:sz w:val="24"/>
          <w:szCs w:val="24"/>
        </w:rPr>
        <w:fldChar w:fldCharType="end"/>
      </w:r>
      <w:r w:rsidR="00BF687E" w:rsidRPr="002F429D">
        <w:rPr>
          <w:rFonts w:ascii="Times New Roman" w:hAnsi="Times New Roman" w:cs="Times New Roman"/>
          <w:sz w:val="24"/>
          <w:szCs w:val="24"/>
        </w:rPr>
        <w:t xml:space="preserve">, </w:t>
      </w:r>
      <w:r w:rsidR="000D3CC3" w:rsidRPr="002F429D">
        <w:rPr>
          <w:rFonts w:ascii="Times New Roman" w:hAnsi="Times New Roman" w:cs="Times New Roman"/>
          <w:sz w:val="24"/>
          <w:szCs w:val="24"/>
        </w:rPr>
        <w:t>t</w:t>
      </w:r>
      <w:r w:rsidR="00AE4F77" w:rsidRPr="002F429D">
        <w:rPr>
          <w:rFonts w:ascii="Times New Roman" w:hAnsi="Times New Roman" w:cs="Times New Roman"/>
          <w:sz w:val="24"/>
          <w:szCs w:val="24"/>
        </w:rPr>
        <w:t>h</w:t>
      </w:r>
      <w:r w:rsidR="000D3CC3" w:rsidRPr="002F429D">
        <w:rPr>
          <w:rFonts w:ascii="Times New Roman" w:hAnsi="Times New Roman" w:cs="Times New Roman"/>
          <w:sz w:val="24"/>
          <w:szCs w:val="24"/>
        </w:rPr>
        <w:t>e present paper aims</w:t>
      </w:r>
      <w:r w:rsidR="00D6334F" w:rsidRPr="002F429D">
        <w:rPr>
          <w:rFonts w:ascii="Times New Roman" w:hAnsi="Times New Roman" w:cs="Times New Roman"/>
          <w:sz w:val="24"/>
          <w:szCs w:val="24"/>
        </w:rPr>
        <w:t>: 1)</w:t>
      </w:r>
      <w:r w:rsidR="000D3CC3" w:rsidRPr="002F429D">
        <w:rPr>
          <w:rFonts w:ascii="Times New Roman" w:hAnsi="Times New Roman" w:cs="Times New Roman"/>
          <w:sz w:val="24"/>
          <w:szCs w:val="24"/>
        </w:rPr>
        <w:t xml:space="preserve"> </w:t>
      </w:r>
      <w:r w:rsidR="00D6334F" w:rsidRPr="002F429D">
        <w:rPr>
          <w:rFonts w:ascii="Times New Roman" w:hAnsi="Times New Roman" w:cs="Times New Roman"/>
          <w:sz w:val="24"/>
          <w:szCs w:val="24"/>
        </w:rPr>
        <w:t>to examine</w:t>
      </w:r>
      <w:r w:rsidR="000D3CC3" w:rsidRPr="002F429D">
        <w:rPr>
          <w:rFonts w:ascii="Times New Roman" w:hAnsi="Times New Roman" w:cs="Times New Roman"/>
          <w:sz w:val="24"/>
          <w:szCs w:val="24"/>
        </w:rPr>
        <w:t xml:space="preserve"> the role of the discussion</w:t>
      </w:r>
      <w:r w:rsidR="00AE4F77" w:rsidRPr="002F429D">
        <w:rPr>
          <w:rFonts w:ascii="Times New Roman" w:hAnsi="Times New Roman" w:cs="Times New Roman"/>
          <w:sz w:val="24"/>
          <w:szCs w:val="24"/>
        </w:rPr>
        <w:t xml:space="preserve"> topics in influencing </w:t>
      </w:r>
      <w:r w:rsidR="000D3CC3" w:rsidRPr="002F429D">
        <w:rPr>
          <w:rFonts w:ascii="Times New Roman" w:hAnsi="Times New Roman" w:cs="Times New Roman"/>
          <w:sz w:val="24"/>
          <w:szCs w:val="24"/>
        </w:rPr>
        <w:t xml:space="preserve">international and domestic </w:t>
      </w:r>
      <w:r w:rsidR="00AE4F77" w:rsidRPr="002F429D">
        <w:rPr>
          <w:rFonts w:ascii="Times New Roman" w:hAnsi="Times New Roman" w:cs="Times New Roman"/>
          <w:sz w:val="24"/>
          <w:szCs w:val="24"/>
        </w:rPr>
        <w:t>destination selection</w:t>
      </w:r>
      <w:r w:rsidR="000D3CC3" w:rsidRPr="002F429D">
        <w:rPr>
          <w:rFonts w:ascii="Times New Roman" w:hAnsi="Times New Roman" w:cs="Times New Roman"/>
          <w:sz w:val="24"/>
          <w:szCs w:val="24"/>
        </w:rPr>
        <w:t xml:space="preserve">; </w:t>
      </w:r>
      <w:r w:rsidR="00D6334F" w:rsidRPr="002F429D">
        <w:rPr>
          <w:rFonts w:ascii="Times New Roman" w:hAnsi="Times New Roman" w:cs="Times New Roman"/>
          <w:sz w:val="24"/>
          <w:szCs w:val="24"/>
        </w:rPr>
        <w:t xml:space="preserve">2) to investigate the verbal and non-verbal group interaction process </w:t>
      </w:r>
      <w:r w:rsidR="007C3310" w:rsidRPr="002F429D">
        <w:rPr>
          <w:rFonts w:ascii="Times New Roman" w:hAnsi="Times New Roman" w:cs="Times New Roman"/>
          <w:sz w:val="24"/>
          <w:szCs w:val="24"/>
        </w:rPr>
        <w:t>in both</w:t>
      </w:r>
      <w:r w:rsidR="00D6334F" w:rsidRPr="002F429D">
        <w:rPr>
          <w:rFonts w:ascii="Times New Roman" w:hAnsi="Times New Roman" w:cs="Times New Roman"/>
          <w:sz w:val="24"/>
          <w:szCs w:val="24"/>
        </w:rPr>
        <w:t xml:space="preserve"> international and domestic travel decision; 3) to expand the coding </w:t>
      </w:r>
      <w:r w:rsidR="00D6334F" w:rsidRPr="002F429D">
        <w:rPr>
          <w:rFonts w:ascii="Times New Roman" w:hAnsi="Times New Roman" w:cs="Times New Roman"/>
          <w:sz w:val="24"/>
          <w:szCs w:val="24"/>
        </w:rPr>
        <w:lastRenderedPageBreak/>
        <w:t xml:space="preserve">scheme </w:t>
      </w:r>
      <w:r w:rsidR="007C3310" w:rsidRPr="002F429D">
        <w:rPr>
          <w:rFonts w:ascii="Times New Roman" w:hAnsi="Times New Roman" w:cs="Times New Roman"/>
          <w:sz w:val="24"/>
          <w:szCs w:val="24"/>
        </w:rPr>
        <w:t xml:space="preserve">developed </w:t>
      </w:r>
      <w:r w:rsidR="00D6334F" w:rsidRPr="002F429D">
        <w:rPr>
          <w:rFonts w:ascii="Times New Roman" w:hAnsi="Times New Roman" w:cs="Times New Roman"/>
          <w:sz w:val="24"/>
          <w:szCs w:val="24"/>
        </w:rPr>
        <w:t xml:space="preserve">by </w:t>
      </w:r>
      <w:r w:rsidR="00314841" w:rsidRPr="002F429D">
        <w:rPr>
          <w:rFonts w:ascii="Times New Roman" w:hAnsi="Times New Roman" w:cs="Times New Roman"/>
          <w:sz w:val="24"/>
          <w:szCs w:val="24"/>
        </w:rPr>
        <w:fldChar w:fldCharType="begin"/>
      </w:r>
      <w:r w:rsidR="00264D6C" w:rsidRPr="002F429D">
        <w:rPr>
          <w:rFonts w:ascii="Times New Roman" w:hAnsi="Times New Roman" w:cs="Times New Roman"/>
          <w:sz w:val="24"/>
          <w:szCs w:val="24"/>
        </w:rPr>
        <w:instrText xml:space="preserve"> ADDIN EN.CITE &lt;EndNote&gt;&lt;Cite AuthorYear="1"&gt;&lt;Author&gt;Song&lt;/Author&gt;&lt;Year&gt;2017&lt;/Year&gt;&lt;RecNum&gt;6376&lt;/RecNum&gt;&lt;DisplayText&gt;Song, Wang, et al. (2017)&lt;/DisplayText&gt;&lt;record&gt;&lt;rec-number&gt;6376&lt;/rec-number&gt;&lt;foreign-keys&gt;&lt;key app="EN" db-id="ppzdp0xdqvx0e0et95b5d0t99ffpxsrt05z9" timestamp="1507991022"&gt;6376&lt;/key&gt;&lt;/foreign-keys&gt;&lt;ref-type name="Journal Article"&gt;17&lt;/ref-type&gt;&lt;contributors&gt;&lt;authors&gt;&lt;author&gt;Song, Hanqun&lt;/author&gt;&lt;author&gt;Wang, Ying&lt;/author&gt;&lt;author&gt;Sparks, Beverley A.&lt;/author&gt;&lt;/authors&gt;&lt;/contributors&gt;&lt;titles&gt;&lt;title&gt;Chinese travelers&amp;apos; group decision-making&lt;/title&gt;&lt;secondary-title&gt;Tourism Analysis&lt;/secondary-title&gt;&lt;/titles&gt;&lt;periodical&gt;&lt;full-title&gt;Tourism Analysis&lt;/full-title&gt;&lt;/periodical&gt;&lt;pages&gt;in press&lt;/pages&gt;&lt;dates&gt;&lt;year&gt;2017&lt;/year&gt;&lt;/dates&gt;&lt;urls&gt;&lt;/urls&gt;&lt;/record&gt;&lt;/Cite&gt;&lt;/EndNote&gt;</w:instrText>
      </w:r>
      <w:r w:rsidR="00314841" w:rsidRPr="002F429D">
        <w:rPr>
          <w:rFonts w:ascii="Times New Roman" w:hAnsi="Times New Roman" w:cs="Times New Roman"/>
          <w:sz w:val="24"/>
          <w:szCs w:val="24"/>
        </w:rPr>
        <w:fldChar w:fldCharType="separate"/>
      </w:r>
      <w:r w:rsidR="00264D6C" w:rsidRPr="002F429D">
        <w:rPr>
          <w:rFonts w:ascii="Times New Roman" w:hAnsi="Times New Roman" w:cs="Times New Roman"/>
          <w:noProof/>
          <w:sz w:val="24"/>
          <w:szCs w:val="24"/>
        </w:rPr>
        <w:t>Song, Wang, et al. (2017)</w:t>
      </w:r>
      <w:r w:rsidR="00314841" w:rsidRPr="002F429D">
        <w:rPr>
          <w:rFonts w:ascii="Times New Roman" w:hAnsi="Times New Roman" w:cs="Times New Roman"/>
          <w:sz w:val="24"/>
          <w:szCs w:val="24"/>
        </w:rPr>
        <w:fldChar w:fldCharType="end"/>
      </w:r>
      <w:r w:rsidR="007C3310" w:rsidRPr="002F429D">
        <w:rPr>
          <w:rFonts w:ascii="Times New Roman" w:hAnsi="Times New Roman" w:cs="Times New Roman"/>
          <w:sz w:val="24"/>
          <w:szCs w:val="24"/>
        </w:rPr>
        <w:t>, with a</w:t>
      </w:r>
      <w:r w:rsidR="00D6334F" w:rsidRPr="002F429D">
        <w:rPr>
          <w:rFonts w:ascii="Times New Roman" w:hAnsi="Times New Roman" w:cs="Times New Roman"/>
          <w:sz w:val="24"/>
          <w:szCs w:val="24"/>
        </w:rPr>
        <w:t xml:space="preserve"> </w:t>
      </w:r>
      <w:r w:rsidR="007C3310" w:rsidRPr="002F429D">
        <w:rPr>
          <w:rFonts w:ascii="Times New Roman" w:hAnsi="Times New Roman" w:cs="Times New Roman"/>
          <w:sz w:val="24"/>
          <w:szCs w:val="24"/>
        </w:rPr>
        <w:t>focus</w:t>
      </w:r>
      <w:r w:rsidR="00D6334F" w:rsidRPr="002F429D">
        <w:rPr>
          <w:rFonts w:ascii="Times New Roman" w:hAnsi="Times New Roman" w:cs="Times New Roman"/>
          <w:sz w:val="24"/>
          <w:szCs w:val="24"/>
        </w:rPr>
        <w:t xml:space="preserve"> on the functions </w:t>
      </w:r>
      <w:r w:rsidR="007C3310" w:rsidRPr="002F429D">
        <w:rPr>
          <w:rFonts w:ascii="Times New Roman" w:hAnsi="Times New Roman" w:cs="Times New Roman"/>
          <w:sz w:val="24"/>
          <w:szCs w:val="24"/>
        </w:rPr>
        <w:t xml:space="preserve">and roles </w:t>
      </w:r>
      <w:r w:rsidR="00D6334F" w:rsidRPr="002F429D">
        <w:rPr>
          <w:rFonts w:ascii="Times New Roman" w:hAnsi="Times New Roman" w:cs="Times New Roman"/>
          <w:sz w:val="24"/>
          <w:szCs w:val="24"/>
        </w:rPr>
        <w:t>of verbal and non-verbal messages</w:t>
      </w:r>
      <w:r w:rsidR="007C3310" w:rsidRPr="002F429D">
        <w:rPr>
          <w:rFonts w:ascii="Times New Roman" w:hAnsi="Times New Roman" w:cs="Times New Roman"/>
          <w:sz w:val="24"/>
          <w:szCs w:val="24"/>
        </w:rPr>
        <w:t xml:space="preserve"> in influencing group travel decision-</w:t>
      </w:r>
      <w:r w:rsidR="00D6334F" w:rsidRPr="002F429D">
        <w:rPr>
          <w:rFonts w:ascii="Times New Roman" w:hAnsi="Times New Roman" w:cs="Times New Roman"/>
          <w:sz w:val="24"/>
          <w:szCs w:val="24"/>
        </w:rPr>
        <w:t xml:space="preserve">making. </w:t>
      </w:r>
    </w:p>
    <w:p w:rsidR="00BF687E" w:rsidRPr="002F429D" w:rsidRDefault="00BF687E" w:rsidP="000374FA">
      <w:pPr>
        <w:spacing w:after="0" w:line="480" w:lineRule="auto"/>
        <w:rPr>
          <w:rFonts w:ascii="Times New Roman" w:eastAsia="STKaiti" w:hAnsi="Times New Roman" w:cs="Times New Roman"/>
          <w:color w:val="0D0D0D"/>
          <w:kern w:val="2"/>
          <w:sz w:val="24"/>
          <w:szCs w:val="24"/>
        </w:rPr>
      </w:pPr>
    </w:p>
    <w:p w:rsidR="002603BF" w:rsidRPr="002F429D" w:rsidRDefault="00AE4F77" w:rsidP="000374FA">
      <w:pPr>
        <w:spacing w:after="0" w:line="480" w:lineRule="auto"/>
        <w:rPr>
          <w:rFonts w:ascii="Times New Roman" w:eastAsia="PMingLiU" w:hAnsi="Times New Roman" w:cs="Times New Roman"/>
          <w:sz w:val="24"/>
          <w:szCs w:val="24"/>
          <w:lang w:val="en-AU" w:eastAsia="zh-TW"/>
        </w:rPr>
      </w:pPr>
      <w:r w:rsidRPr="002F429D">
        <w:rPr>
          <w:rFonts w:ascii="Times New Roman" w:hAnsi="Times New Roman" w:cs="Times New Roman"/>
          <w:sz w:val="24"/>
          <w:szCs w:val="24"/>
          <w:lang w:val="en-AU"/>
        </w:rPr>
        <w:t xml:space="preserve">This study </w:t>
      </w:r>
      <w:r w:rsidR="000C0A3D" w:rsidRPr="002F429D">
        <w:rPr>
          <w:rFonts w:ascii="Times New Roman" w:hAnsi="Times New Roman" w:cs="Times New Roman"/>
          <w:sz w:val="24"/>
          <w:szCs w:val="24"/>
          <w:lang w:val="en-AU"/>
        </w:rPr>
        <w:t xml:space="preserve">contributes </w:t>
      </w:r>
      <w:r w:rsidRPr="002F429D">
        <w:rPr>
          <w:rFonts w:ascii="Times New Roman" w:hAnsi="Times New Roman" w:cs="Times New Roman"/>
          <w:sz w:val="24"/>
          <w:szCs w:val="24"/>
          <w:lang w:val="en-AU"/>
        </w:rPr>
        <w:t>to literature</w:t>
      </w:r>
      <w:r w:rsidR="000C0A3D" w:rsidRPr="002F429D">
        <w:rPr>
          <w:rFonts w:ascii="Times New Roman" w:hAnsi="Times New Roman" w:cs="Times New Roman"/>
          <w:sz w:val="24"/>
          <w:szCs w:val="24"/>
          <w:lang w:val="en-AU"/>
        </w:rPr>
        <w:t xml:space="preserve"> from </w:t>
      </w:r>
      <w:r w:rsidR="002C2BAA" w:rsidRPr="002F429D">
        <w:rPr>
          <w:rFonts w:ascii="Times New Roman" w:hAnsi="Times New Roman" w:cs="Times New Roman"/>
          <w:sz w:val="24"/>
          <w:szCs w:val="24"/>
          <w:lang w:val="en-AU"/>
        </w:rPr>
        <w:t xml:space="preserve">three </w:t>
      </w:r>
      <w:r w:rsidR="000C0A3D" w:rsidRPr="002F429D">
        <w:rPr>
          <w:rFonts w:ascii="Times New Roman" w:hAnsi="Times New Roman" w:cs="Times New Roman"/>
          <w:sz w:val="24"/>
          <w:szCs w:val="24"/>
          <w:lang w:val="en-AU"/>
        </w:rPr>
        <w:t>perspectives</w:t>
      </w:r>
      <w:r w:rsidRPr="002F429D">
        <w:rPr>
          <w:rFonts w:ascii="Times New Roman" w:hAnsi="Times New Roman" w:cs="Times New Roman"/>
          <w:sz w:val="24"/>
          <w:szCs w:val="24"/>
          <w:lang w:val="en-AU"/>
        </w:rPr>
        <w:t xml:space="preserve">. First, </w:t>
      </w:r>
      <w:r w:rsidR="00C34768" w:rsidRPr="002F429D">
        <w:rPr>
          <w:rFonts w:ascii="Times New Roman" w:hAnsi="Times New Roman" w:cs="Times New Roman"/>
          <w:sz w:val="24"/>
          <w:szCs w:val="24"/>
          <w:lang w:val="en-AU"/>
        </w:rPr>
        <w:t xml:space="preserve">the majority of the </w:t>
      </w:r>
      <w:r w:rsidR="000C0A3D" w:rsidRPr="002F429D">
        <w:rPr>
          <w:rFonts w:ascii="Times New Roman" w:hAnsi="Times New Roman" w:cs="Times New Roman"/>
          <w:sz w:val="24"/>
          <w:szCs w:val="24"/>
          <w:lang w:val="en-AU"/>
        </w:rPr>
        <w:t xml:space="preserve">group travel decision-making </w:t>
      </w:r>
      <w:r w:rsidR="00C34768" w:rsidRPr="002F429D">
        <w:rPr>
          <w:rFonts w:ascii="Times New Roman" w:hAnsi="Times New Roman" w:cs="Times New Roman"/>
          <w:sz w:val="24"/>
          <w:szCs w:val="24"/>
          <w:lang w:val="en-AU"/>
        </w:rPr>
        <w:t xml:space="preserve">studies focused on the Western context, such as UK and Europe, and </w:t>
      </w:r>
      <w:r w:rsidR="00AC4E7A" w:rsidRPr="002F429D">
        <w:rPr>
          <w:rFonts w:ascii="Times New Roman" w:hAnsi="Times New Roman" w:cs="Times New Roman"/>
          <w:sz w:val="24"/>
          <w:szCs w:val="24"/>
          <w:lang w:val="en-AU"/>
        </w:rPr>
        <w:t>limited</w:t>
      </w:r>
      <w:r w:rsidR="00C34768" w:rsidRPr="002F429D">
        <w:rPr>
          <w:rFonts w:ascii="Times New Roman" w:hAnsi="Times New Roman" w:cs="Times New Roman"/>
          <w:sz w:val="24"/>
          <w:szCs w:val="24"/>
          <w:lang w:val="en-AU"/>
        </w:rPr>
        <w:t xml:space="preserve"> studies have been found on China, an emerging tourism market. </w:t>
      </w:r>
      <w:r w:rsidR="000C0A3D" w:rsidRPr="002F429D">
        <w:rPr>
          <w:rFonts w:ascii="Times New Roman" w:hAnsi="Times New Roman" w:cs="Times New Roman"/>
          <w:sz w:val="24"/>
          <w:szCs w:val="24"/>
          <w:lang w:val="en-AU"/>
        </w:rPr>
        <w:t xml:space="preserve">This study will be one of the earliest studies to examine Chinese tourists’ small group travel decision-making. Second, even though group communication and group interaction play an important role in forming an agreed decision, </w:t>
      </w:r>
      <w:r w:rsidR="00391CC3" w:rsidRPr="002F429D">
        <w:rPr>
          <w:rFonts w:ascii="Times New Roman" w:hAnsi="Times New Roman" w:cs="Times New Roman"/>
          <w:sz w:val="24"/>
          <w:szCs w:val="24"/>
          <w:lang w:val="en-AU"/>
        </w:rPr>
        <w:t>researchers</w:t>
      </w:r>
      <w:r w:rsidR="00F849F9" w:rsidRPr="002F429D">
        <w:rPr>
          <w:rFonts w:ascii="Times New Roman" w:hAnsi="Times New Roman" w:cs="Times New Roman"/>
          <w:sz w:val="24"/>
          <w:szCs w:val="24"/>
          <w:lang w:val="en-AU"/>
        </w:rPr>
        <w:t xml:space="preserve"> have paid little attention to t</w:t>
      </w:r>
      <w:r w:rsidR="007C3310" w:rsidRPr="002F429D">
        <w:rPr>
          <w:rFonts w:ascii="Times New Roman" w:hAnsi="Times New Roman" w:cs="Times New Roman"/>
          <w:sz w:val="24"/>
          <w:szCs w:val="24"/>
          <w:lang w:val="en-AU"/>
        </w:rPr>
        <w:t>he topic in the tourism context</w:t>
      </w:r>
      <w:r w:rsidR="00F849F9" w:rsidRPr="002F429D">
        <w:rPr>
          <w:rFonts w:ascii="Times New Roman" w:hAnsi="Times New Roman" w:cs="Times New Roman"/>
          <w:sz w:val="24"/>
          <w:szCs w:val="24"/>
          <w:lang w:val="en-AU"/>
        </w:rPr>
        <w:t>. The present study will provide insight</w:t>
      </w:r>
      <w:r w:rsidR="00A769B6" w:rsidRPr="002F429D">
        <w:rPr>
          <w:rFonts w:ascii="Times New Roman" w:hAnsi="Times New Roman" w:cs="Times New Roman"/>
          <w:sz w:val="24"/>
          <w:szCs w:val="24"/>
          <w:lang w:val="en-AU"/>
        </w:rPr>
        <w:t>s</w:t>
      </w:r>
      <w:r w:rsidR="00F849F9" w:rsidRPr="002F429D">
        <w:rPr>
          <w:rFonts w:ascii="Times New Roman" w:hAnsi="Times New Roman" w:cs="Times New Roman"/>
          <w:sz w:val="24"/>
          <w:szCs w:val="24"/>
          <w:lang w:val="en-AU"/>
        </w:rPr>
        <w:t xml:space="preserve"> into how group interaction </w:t>
      </w:r>
      <w:r w:rsidR="00A769B6" w:rsidRPr="002F429D">
        <w:rPr>
          <w:rFonts w:ascii="Times New Roman" w:hAnsi="Times New Roman" w:cs="Times New Roman"/>
          <w:sz w:val="24"/>
          <w:szCs w:val="24"/>
          <w:lang w:val="en-AU"/>
        </w:rPr>
        <w:t xml:space="preserve">is </w:t>
      </w:r>
      <w:r w:rsidR="00F849F9" w:rsidRPr="002F429D">
        <w:rPr>
          <w:rFonts w:ascii="Times New Roman" w:hAnsi="Times New Roman" w:cs="Times New Roman"/>
          <w:sz w:val="24"/>
          <w:szCs w:val="24"/>
          <w:lang w:val="en-AU"/>
        </w:rPr>
        <w:t>conducted in the tourism context. Third, previous literature on verbal behaviour in group interaction has mainly adopted Bales’ Interaction Process Analysis (IPA)</w:t>
      </w:r>
      <w:r w:rsidR="00900F71" w:rsidRPr="002F429D">
        <w:rPr>
          <w:rFonts w:ascii="Times New Roman" w:hAnsi="Times New Roman" w:cs="Times New Roman"/>
          <w:sz w:val="24"/>
          <w:szCs w:val="24"/>
          <w:lang w:val="en-AU"/>
        </w:rPr>
        <w:t xml:space="preserve"> from general management </w:t>
      </w:r>
      <w:r w:rsidR="00A769B6" w:rsidRPr="002F429D">
        <w:rPr>
          <w:rFonts w:ascii="Times New Roman" w:hAnsi="Times New Roman" w:cs="Times New Roman"/>
          <w:sz w:val="24"/>
          <w:szCs w:val="24"/>
          <w:lang w:val="en-AU"/>
        </w:rPr>
        <w:t>perspective</w:t>
      </w:r>
      <w:r w:rsidR="00900F71" w:rsidRPr="002F429D">
        <w:rPr>
          <w:rFonts w:ascii="Times New Roman" w:hAnsi="Times New Roman" w:cs="Times New Roman"/>
          <w:sz w:val="24"/>
          <w:szCs w:val="24"/>
          <w:lang w:val="en-AU"/>
        </w:rPr>
        <w:t>.</w:t>
      </w:r>
      <w:r w:rsidR="00F849F9" w:rsidRPr="002F429D">
        <w:rPr>
          <w:rFonts w:ascii="Times New Roman" w:hAnsi="Times New Roman" w:cs="Times New Roman"/>
          <w:sz w:val="24"/>
          <w:szCs w:val="24"/>
          <w:lang w:val="en-AU"/>
        </w:rPr>
        <w:t xml:space="preserve"> </w:t>
      </w:r>
      <w:r w:rsidR="002C2BAA" w:rsidRPr="002F429D">
        <w:rPr>
          <w:rFonts w:ascii="Times New Roman" w:hAnsi="Times New Roman" w:cs="Times New Roman"/>
          <w:sz w:val="24"/>
          <w:szCs w:val="24"/>
          <w:lang w:val="en-AU"/>
        </w:rPr>
        <w:t>N</w:t>
      </w:r>
      <w:r w:rsidR="00F849F9" w:rsidRPr="002F429D">
        <w:rPr>
          <w:rFonts w:ascii="Times New Roman" w:hAnsi="Times New Roman" w:cs="Times New Roman"/>
          <w:sz w:val="24"/>
          <w:szCs w:val="24"/>
          <w:lang w:val="en-AU"/>
        </w:rPr>
        <w:t xml:space="preserve">on-verbal behaviours in group communication have been largely ignored in literature, despite non-verbal behaviours could provide supplement information to verbal behaviours. </w:t>
      </w:r>
      <w:r w:rsidR="00314841" w:rsidRPr="002F429D">
        <w:rPr>
          <w:rFonts w:ascii="Times New Roman" w:hAnsi="Times New Roman" w:cs="Times New Roman"/>
          <w:sz w:val="24"/>
          <w:szCs w:val="24"/>
          <w:lang w:val="en-AU"/>
        </w:rPr>
        <w:fldChar w:fldCharType="begin"/>
      </w:r>
      <w:r w:rsidR="00264D6C" w:rsidRPr="002F429D">
        <w:rPr>
          <w:rFonts w:ascii="Times New Roman" w:hAnsi="Times New Roman" w:cs="Times New Roman"/>
          <w:sz w:val="24"/>
          <w:szCs w:val="24"/>
          <w:lang w:val="en-AU"/>
        </w:rPr>
        <w:instrText xml:space="preserve"> ADDIN EN.CITE &lt;EndNote&gt;&lt;Cite AuthorYear="1"&gt;&lt;Author&gt;Song&lt;/Author&gt;&lt;Year&gt;2017&lt;/Year&gt;&lt;RecNum&gt;6376&lt;/RecNum&gt;&lt;DisplayText&gt;Song, Wang, et al. (2017)&lt;/DisplayText&gt;&lt;record&gt;&lt;rec-number&gt;6376&lt;/rec-number&gt;&lt;foreign-keys&gt;&lt;key app="EN" db-id="ppzdp0xdqvx0e0et95b5d0t99ffpxsrt05z9" timestamp="1507991022"&gt;6376&lt;/key&gt;&lt;/foreign-keys&gt;&lt;ref-type name="Journal Article"&gt;17&lt;/ref-type&gt;&lt;contributors&gt;&lt;authors&gt;&lt;author&gt;Song, Hanqun&lt;/author&gt;&lt;author&gt;Wang, Ying&lt;/author&gt;&lt;author&gt;Sparks, Beverley A.&lt;/author&gt;&lt;/authors&gt;&lt;/contributors&gt;&lt;titles&gt;&lt;title&gt;Chinese travelers&amp;apos; group decision-making&lt;/title&gt;&lt;secondary-title&gt;Tourism Analysis&lt;/secondary-title&gt;&lt;/titles&gt;&lt;periodical&gt;&lt;full-title&gt;Tourism Analysis&lt;/full-title&gt;&lt;/periodical&gt;&lt;pages&gt;in press&lt;/pages&gt;&lt;dates&gt;&lt;year&gt;2017&lt;/year&gt;&lt;/dates&gt;&lt;urls&gt;&lt;/urls&gt;&lt;/record&gt;&lt;/Cite&gt;&lt;/EndNote&gt;</w:instrText>
      </w:r>
      <w:r w:rsidR="00314841" w:rsidRPr="002F429D">
        <w:rPr>
          <w:rFonts w:ascii="Times New Roman" w:hAnsi="Times New Roman" w:cs="Times New Roman"/>
          <w:sz w:val="24"/>
          <w:szCs w:val="24"/>
          <w:lang w:val="en-AU"/>
        </w:rPr>
        <w:fldChar w:fldCharType="separate"/>
      </w:r>
      <w:r w:rsidR="00264D6C" w:rsidRPr="002F429D">
        <w:rPr>
          <w:rFonts w:ascii="Times New Roman" w:hAnsi="Times New Roman" w:cs="Times New Roman"/>
          <w:noProof/>
          <w:sz w:val="24"/>
          <w:szCs w:val="24"/>
          <w:lang w:val="en-AU"/>
        </w:rPr>
        <w:t>Song, Wang, et al. (2017)</w:t>
      </w:r>
      <w:r w:rsidR="00314841" w:rsidRPr="002F429D">
        <w:rPr>
          <w:rFonts w:ascii="Times New Roman" w:hAnsi="Times New Roman" w:cs="Times New Roman"/>
          <w:sz w:val="24"/>
          <w:szCs w:val="24"/>
          <w:lang w:val="en-AU"/>
        </w:rPr>
        <w:fldChar w:fldCharType="end"/>
      </w:r>
      <w:r w:rsidR="00A769B6" w:rsidRPr="002F429D">
        <w:rPr>
          <w:rFonts w:ascii="Times New Roman" w:hAnsi="Times New Roman" w:cs="Times New Roman"/>
          <w:sz w:val="24"/>
          <w:szCs w:val="24"/>
          <w:lang w:val="en-AU"/>
        </w:rPr>
        <w:t xml:space="preserve"> was the first study to adopt </w:t>
      </w:r>
      <w:r w:rsidR="00B122C3" w:rsidRPr="002F429D">
        <w:rPr>
          <w:rFonts w:ascii="Times New Roman" w:hAnsi="Times New Roman" w:cs="Times New Roman"/>
          <w:sz w:val="24"/>
          <w:szCs w:val="24"/>
          <w:lang w:val="en-AU"/>
        </w:rPr>
        <w:t xml:space="preserve">an </w:t>
      </w:r>
      <w:r w:rsidR="00A769B6" w:rsidRPr="002F429D">
        <w:rPr>
          <w:rFonts w:ascii="Times New Roman" w:hAnsi="Times New Roman" w:cs="Times New Roman"/>
          <w:sz w:val="24"/>
          <w:szCs w:val="24"/>
          <w:lang w:val="en-AU"/>
        </w:rPr>
        <w:t xml:space="preserve">IPA model in the tourism literature, presenting a preliminary coding system for studies of travel decision making. However, further </w:t>
      </w:r>
      <w:r w:rsidR="007F489E" w:rsidRPr="002F429D">
        <w:rPr>
          <w:rFonts w:ascii="Times New Roman" w:hAnsi="Times New Roman" w:cs="Times New Roman"/>
          <w:sz w:val="24"/>
          <w:szCs w:val="24"/>
          <w:lang w:val="en-AU"/>
        </w:rPr>
        <w:t>understanding of</w:t>
      </w:r>
      <w:r w:rsidR="00A769B6" w:rsidRPr="002F429D">
        <w:rPr>
          <w:rFonts w:ascii="Times New Roman" w:hAnsi="Times New Roman" w:cs="Times New Roman"/>
          <w:sz w:val="24"/>
          <w:szCs w:val="24"/>
          <w:lang w:val="en-AU"/>
        </w:rPr>
        <w:t xml:space="preserve"> verbal and non-verbal behaviours</w:t>
      </w:r>
      <w:r w:rsidR="00B122C3" w:rsidRPr="002F429D">
        <w:rPr>
          <w:rFonts w:ascii="Times New Roman" w:hAnsi="Times New Roman" w:cs="Times New Roman"/>
          <w:sz w:val="24"/>
          <w:szCs w:val="24"/>
          <w:lang w:val="en-AU"/>
        </w:rPr>
        <w:t xml:space="preserve"> within a travel decision context</w:t>
      </w:r>
      <w:r w:rsidR="007F489E" w:rsidRPr="002F429D">
        <w:rPr>
          <w:rFonts w:ascii="Times New Roman" w:hAnsi="Times New Roman" w:cs="Times New Roman"/>
          <w:sz w:val="24"/>
          <w:szCs w:val="24"/>
          <w:lang w:val="en-AU"/>
        </w:rPr>
        <w:t xml:space="preserve"> is required</w:t>
      </w:r>
      <w:r w:rsidR="00A769B6" w:rsidRPr="002F429D">
        <w:rPr>
          <w:rFonts w:ascii="Times New Roman" w:hAnsi="Times New Roman" w:cs="Times New Roman"/>
          <w:sz w:val="24"/>
          <w:szCs w:val="24"/>
          <w:lang w:val="en-AU"/>
        </w:rPr>
        <w:t xml:space="preserve">, with a particular emphasis on </w:t>
      </w:r>
      <w:r w:rsidR="00B122C3" w:rsidRPr="002F429D">
        <w:rPr>
          <w:rFonts w:ascii="Times New Roman" w:hAnsi="Times New Roman" w:cs="Times New Roman"/>
          <w:sz w:val="24"/>
          <w:szCs w:val="24"/>
          <w:lang w:val="en-AU"/>
        </w:rPr>
        <w:t>participants’ influencing roles or tactics</w:t>
      </w:r>
      <w:r w:rsidR="0028385F" w:rsidRPr="002F429D">
        <w:rPr>
          <w:rFonts w:ascii="Times New Roman" w:hAnsi="Times New Roman" w:cs="Times New Roman"/>
          <w:sz w:val="24"/>
          <w:szCs w:val="24"/>
          <w:lang w:val="en-AU"/>
        </w:rPr>
        <w:t>.</w:t>
      </w:r>
      <w:r w:rsidR="00A769B6" w:rsidRPr="002F429D">
        <w:rPr>
          <w:rFonts w:ascii="Times New Roman" w:hAnsi="Times New Roman" w:cs="Times New Roman"/>
          <w:sz w:val="24"/>
          <w:szCs w:val="24"/>
          <w:lang w:val="en-AU"/>
        </w:rPr>
        <w:t xml:space="preserve"> </w:t>
      </w:r>
      <w:r w:rsidR="00F849F9" w:rsidRPr="002F429D">
        <w:rPr>
          <w:rFonts w:ascii="Times New Roman" w:hAnsi="Times New Roman" w:cs="Times New Roman"/>
          <w:sz w:val="24"/>
          <w:szCs w:val="24"/>
          <w:lang w:val="en-AU"/>
        </w:rPr>
        <w:t xml:space="preserve"> </w:t>
      </w:r>
    </w:p>
    <w:p w:rsidR="00C34768" w:rsidRPr="002F429D" w:rsidRDefault="00C34768" w:rsidP="000374FA">
      <w:pPr>
        <w:spacing w:after="0" w:line="480" w:lineRule="auto"/>
        <w:rPr>
          <w:rFonts w:ascii="Times New Roman" w:hAnsi="Times New Roman" w:cs="Times New Roman"/>
          <w:sz w:val="24"/>
          <w:szCs w:val="24"/>
        </w:rPr>
      </w:pPr>
    </w:p>
    <w:p w:rsidR="000374FA" w:rsidRPr="002F429D" w:rsidRDefault="000374FA" w:rsidP="000374FA">
      <w:pPr>
        <w:spacing w:after="0" w:line="480" w:lineRule="auto"/>
        <w:rPr>
          <w:rFonts w:ascii="Times New Roman" w:hAnsi="Times New Roman" w:cs="Times New Roman"/>
          <w:sz w:val="24"/>
          <w:szCs w:val="24"/>
        </w:rPr>
      </w:pPr>
    </w:p>
    <w:p w:rsidR="000374FA" w:rsidRPr="002F429D" w:rsidRDefault="000374FA" w:rsidP="000374FA">
      <w:pPr>
        <w:spacing w:after="0" w:line="480" w:lineRule="auto"/>
        <w:rPr>
          <w:rFonts w:ascii="Times New Roman" w:hAnsi="Times New Roman" w:cs="Times New Roman"/>
          <w:sz w:val="24"/>
          <w:szCs w:val="24"/>
        </w:rPr>
      </w:pPr>
    </w:p>
    <w:p w:rsidR="000374FA" w:rsidRPr="002F429D" w:rsidRDefault="000374FA" w:rsidP="000374FA">
      <w:pPr>
        <w:spacing w:after="0" w:line="480" w:lineRule="auto"/>
        <w:rPr>
          <w:rFonts w:ascii="Times New Roman" w:hAnsi="Times New Roman" w:cs="Times New Roman"/>
          <w:sz w:val="24"/>
          <w:szCs w:val="24"/>
        </w:rPr>
      </w:pPr>
    </w:p>
    <w:p w:rsidR="000374FA" w:rsidRPr="002F429D" w:rsidRDefault="000374FA" w:rsidP="000374FA">
      <w:pPr>
        <w:spacing w:after="0" w:line="480" w:lineRule="auto"/>
        <w:rPr>
          <w:rFonts w:ascii="Times New Roman" w:hAnsi="Times New Roman" w:cs="Times New Roman"/>
          <w:sz w:val="24"/>
          <w:szCs w:val="24"/>
        </w:rPr>
      </w:pPr>
    </w:p>
    <w:p w:rsidR="009A24F0" w:rsidRPr="002F429D" w:rsidRDefault="009A24F0" w:rsidP="000374FA">
      <w:pPr>
        <w:pStyle w:val="1"/>
        <w:spacing w:before="0" w:line="480" w:lineRule="auto"/>
        <w:rPr>
          <w:rFonts w:ascii="Times New Roman" w:hAnsi="Times New Roman" w:cs="Times New Roman"/>
          <w:sz w:val="24"/>
          <w:szCs w:val="24"/>
        </w:rPr>
      </w:pPr>
      <w:r w:rsidRPr="002F429D">
        <w:rPr>
          <w:rFonts w:ascii="Times New Roman" w:hAnsi="Times New Roman" w:cs="Times New Roman"/>
          <w:sz w:val="24"/>
          <w:szCs w:val="24"/>
        </w:rPr>
        <w:lastRenderedPageBreak/>
        <w:t xml:space="preserve">Literature review </w:t>
      </w:r>
    </w:p>
    <w:p w:rsidR="00AD1CF2" w:rsidRPr="002F429D" w:rsidRDefault="00AD1CF2" w:rsidP="000374FA">
      <w:pPr>
        <w:spacing w:after="0" w:line="480" w:lineRule="auto"/>
        <w:rPr>
          <w:rFonts w:ascii="Times New Roman" w:hAnsi="Times New Roman" w:cs="Times New Roman"/>
          <w:sz w:val="24"/>
          <w:szCs w:val="24"/>
          <w:lang w:val="en-AU"/>
        </w:rPr>
      </w:pPr>
    </w:p>
    <w:p w:rsidR="00560669" w:rsidRPr="002F429D" w:rsidRDefault="00A30F04" w:rsidP="000374FA">
      <w:pPr>
        <w:keepNext/>
        <w:spacing w:after="0" w:line="480" w:lineRule="auto"/>
        <w:outlineLvl w:val="1"/>
        <w:rPr>
          <w:rFonts w:ascii="Times New Roman" w:eastAsia="SimSun" w:hAnsi="Times New Roman" w:cs="Times New Roman"/>
          <w:b/>
          <w:bCs/>
          <w:i/>
          <w:iCs/>
          <w:sz w:val="24"/>
          <w:szCs w:val="24"/>
          <w:lang w:eastAsia="en-US"/>
        </w:rPr>
      </w:pPr>
      <w:r w:rsidRPr="002F429D">
        <w:rPr>
          <w:rFonts w:ascii="Times New Roman" w:eastAsia="SimSun" w:hAnsi="Times New Roman" w:cs="Times New Roman"/>
          <w:b/>
          <w:bCs/>
          <w:i/>
          <w:iCs/>
          <w:sz w:val="24"/>
          <w:szCs w:val="24"/>
          <w:lang w:eastAsia="en-US"/>
        </w:rPr>
        <w:t xml:space="preserve">Small </w:t>
      </w:r>
      <w:r w:rsidR="0018053E" w:rsidRPr="002F429D">
        <w:rPr>
          <w:rFonts w:ascii="Times New Roman" w:eastAsia="SimSun" w:hAnsi="Times New Roman" w:cs="Times New Roman"/>
          <w:b/>
          <w:bCs/>
          <w:i/>
          <w:iCs/>
          <w:sz w:val="24"/>
          <w:szCs w:val="24"/>
          <w:lang w:eastAsia="en-US"/>
        </w:rPr>
        <w:t xml:space="preserve">group </w:t>
      </w:r>
      <w:r w:rsidR="00EC5779" w:rsidRPr="002F429D">
        <w:rPr>
          <w:rFonts w:ascii="Times New Roman" w:eastAsia="SimSun" w:hAnsi="Times New Roman" w:cs="Times New Roman"/>
          <w:b/>
          <w:bCs/>
          <w:i/>
          <w:iCs/>
          <w:sz w:val="24"/>
          <w:szCs w:val="24"/>
          <w:lang w:eastAsia="en-US"/>
        </w:rPr>
        <w:t xml:space="preserve">travel </w:t>
      </w:r>
      <w:r w:rsidR="00560669" w:rsidRPr="002F429D">
        <w:rPr>
          <w:rFonts w:ascii="Times New Roman" w:eastAsia="SimSun" w:hAnsi="Times New Roman" w:cs="Times New Roman"/>
          <w:b/>
          <w:bCs/>
          <w:i/>
          <w:iCs/>
          <w:sz w:val="24"/>
          <w:szCs w:val="24"/>
          <w:lang w:eastAsia="en-US"/>
        </w:rPr>
        <w:t xml:space="preserve">decision-making  </w:t>
      </w:r>
    </w:p>
    <w:p w:rsidR="002C2BAA" w:rsidRPr="002F429D" w:rsidRDefault="002C2BAA" w:rsidP="000374FA">
      <w:pPr>
        <w:spacing w:after="0" w:line="480" w:lineRule="auto"/>
        <w:rPr>
          <w:rFonts w:ascii="Times New Roman" w:eastAsia="STKaiti" w:hAnsi="Times New Roman" w:cs="Times New Roman"/>
          <w:kern w:val="2"/>
          <w:sz w:val="24"/>
          <w:szCs w:val="24"/>
          <w:lang w:val="en-AU" w:eastAsia="en-US"/>
        </w:rPr>
      </w:pPr>
    </w:p>
    <w:p w:rsidR="00BA561A" w:rsidRPr="002F429D" w:rsidRDefault="002C2BAA" w:rsidP="000374FA">
      <w:pPr>
        <w:autoSpaceDE w:val="0"/>
        <w:autoSpaceDN w:val="0"/>
        <w:adjustRightInd w:val="0"/>
        <w:spacing w:after="0" w:line="480" w:lineRule="auto"/>
        <w:rPr>
          <w:rFonts w:ascii="Times New Roman" w:hAnsi="Times New Roman" w:cs="Times New Roman"/>
          <w:sz w:val="24"/>
          <w:szCs w:val="24"/>
          <w:shd w:val="clear" w:color="auto" w:fill="FFFFFF"/>
        </w:rPr>
      </w:pPr>
      <w:r w:rsidRPr="002F429D">
        <w:rPr>
          <w:rFonts w:ascii="Times New Roman" w:eastAsia="STKaiti" w:hAnsi="Times New Roman" w:cs="Times New Roman"/>
          <w:sz w:val="24"/>
          <w:szCs w:val="24"/>
          <w:lang w:val="en-AU" w:eastAsia="en-US"/>
        </w:rPr>
        <w:t xml:space="preserve">Group decision-making has been well-examined in different disciplines, such as psychology, sociology, and management, for a long period of time. However, there is no consensus on the exact size of small groups and large groups in group decision-making literature. </w:t>
      </w:r>
      <w:r w:rsidR="00314841" w:rsidRPr="002F429D">
        <w:rPr>
          <w:rFonts w:ascii="Times New Roman" w:eastAsia="STKaiti" w:hAnsi="Times New Roman" w:cs="Times New Roman"/>
          <w:sz w:val="24"/>
          <w:szCs w:val="24"/>
          <w:lang w:val="en-AU" w:eastAsia="en-US"/>
        </w:rPr>
        <w:fldChar w:fldCharType="begin"/>
      </w:r>
      <w:r w:rsidRPr="002F429D">
        <w:rPr>
          <w:rFonts w:ascii="Times New Roman" w:eastAsia="STKaiti" w:hAnsi="Times New Roman" w:cs="Times New Roman"/>
          <w:sz w:val="24"/>
          <w:szCs w:val="24"/>
          <w:lang w:val="en-AU" w:eastAsia="en-US"/>
        </w:rPr>
        <w:instrText xml:space="preserve"> ADDIN EN.CITE &lt;EndNote&gt;&lt;Cite AuthorYear="1"&gt;&lt;Author&gt;Janis&lt;/Author&gt;&lt;Year&gt;1982&lt;/Year&gt;&lt;RecNum&gt;6391&lt;/RecNum&gt;&lt;DisplayText&gt;Janis (1982)&lt;/DisplayText&gt;&lt;record&gt;&lt;rec-number&gt;6391&lt;/rec-number&gt;&lt;foreign-keys&gt;&lt;key app="EN" db-id="ppzdp0xdqvx0e0et95b5d0t99ffpxsrt05z9" timestamp="1511106339"&gt;6391&lt;/key&gt;&lt;/foreign-keys&gt;&lt;ref-type name="Book"&gt;6&lt;/ref-type&gt;&lt;contributors&gt;&lt;authors&gt;&lt;author&gt;Janis, Irving L&lt;/author&gt;&lt;/authors&gt;&lt;/contributors&gt;&lt;titles&gt;&lt;title&gt;Groupthink&lt;/title&gt;&lt;/titles&gt;&lt;edition&gt;2nd&lt;/edition&gt;&lt;dates&gt;&lt;year&gt;1982&lt;/year&gt;&lt;/dates&gt;&lt;pub-location&gt;Boston, MA&lt;/pub-location&gt;&lt;publisher&gt;Houghton Mifflin&lt;/publisher&gt;&lt;urls&gt;&lt;/urls&gt;&lt;/record&gt;&lt;/Cite&gt;&lt;/EndNote&gt;</w:instrText>
      </w:r>
      <w:r w:rsidR="00314841" w:rsidRPr="002F429D">
        <w:rPr>
          <w:rFonts w:ascii="Times New Roman" w:eastAsia="STKaiti" w:hAnsi="Times New Roman" w:cs="Times New Roman"/>
          <w:sz w:val="24"/>
          <w:szCs w:val="24"/>
          <w:lang w:val="en-AU" w:eastAsia="en-US"/>
        </w:rPr>
        <w:fldChar w:fldCharType="separate"/>
      </w:r>
      <w:r w:rsidRPr="002F429D">
        <w:rPr>
          <w:rFonts w:ascii="Times New Roman" w:eastAsia="STKaiti" w:hAnsi="Times New Roman" w:cs="Times New Roman"/>
          <w:noProof/>
          <w:sz w:val="24"/>
          <w:szCs w:val="24"/>
          <w:lang w:val="en-AU" w:eastAsia="en-US"/>
        </w:rPr>
        <w:t>Janis (1982)</w:t>
      </w:r>
      <w:r w:rsidR="00314841" w:rsidRPr="002F429D">
        <w:rPr>
          <w:rFonts w:ascii="Times New Roman" w:eastAsia="STKaiti" w:hAnsi="Times New Roman" w:cs="Times New Roman"/>
          <w:sz w:val="24"/>
          <w:szCs w:val="24"/>
          <w:lang w:val="en-AU" w:eastAsia="en-US"/>
        </w:rPr>
        <w:fldChar w:fldCharType="end"/>
      </w:r>
      <w:r w:rsidRPr="002F429D">
        <w:rPr>
          <w:rFonts w:ascii="Times New Roman" w:eastAsia="STKaiti" w:hAnsi="Times New Roman" w:cs="Times New Roman"/>
          <w:sz w:val="24"/>
          <w:szCs w:val="24"/>
          <w:lang w:val="en-AU" w:eastAsia="en-US"/>
        </w:rPr>
        <w:t xml:space="preserve"> </w:t>
      </w:r>
      <w:r w:rsidRPr="002F429D">
        <w:rPr>
          <w:rFonts w:ascii="Times New Roman" w:hAnsi="Times New Roman" w:cs="Times New Roman"/>
          <w:sz w:val="24"/>
          <w:szCs w:val="24"/>
        </w:rPr>
        <w:t xml:space="preserve">defined a small group with less than seven people, but a large group with more than 12 people. </w:t>
      </w:r>
      <w:r w:rsidR="00314841" w:rsidRPr="002F429D">
        <w:rPr>
          <w:rFonts w:ascii="Times New Roman" w:hAnsi="Times New Roman" w:cs="Times New Roman"/>
          <w:sz w:val="24"/>
          <w:szCs w:val="24"/>
        </w:rPr>
        <w:fldChar w:fldCharType="begin"/>
      </w:r>
      <w:r w:rsidRPr="002F429D">
        <w:rPr>
          <w:rFonts w:ascii="Times New Roman" w:hAnsi="Times New Roman" w:cs="Times New Roman"/>
          <w:sz w:val="24"/>
          <w:szCs w:val="24"/>
        </w:rPr>
        <w:instrText xml:space="preserve"> ADDIN EN.CITE &lt;EndNote&gt;&lt;Cite AuthorYear="1"&gt;&lt;Author&gt;Du&lt;/Author&gt;&lt;Year&gt;2014&lt;/Year&gt;&lt;RecNum&gt;5179&lt;/RecNum&gt;&lt;DisplayText&gt;Du, Fan, and Feng (2014)&lt;/DisplayText&gt;&lt;record&gt;&lt;rec-number&gt;5179&lt;/rec-number&gt;&lt;foreign-keys&gt;&lt;key app="EN" db-id="ppzdp0xdqvx0e0et95b5d0t99ffpxsrt05z9" timestamp="1436666928"&gt;5179&lt;/key&gt;&lt;/foreign-keys&gt;&lt;ref-type name="Journal Article"&gt;17&lt;/ref-type&gt;&lt;contributors&gt;&lt;authors&gt;&lt;author&gt;Du, Jiangang&lt;/author&gt;&lt;author&gt;Fan, Xiucheng&lt;/author&gt;&lt;author&gt;Feng, Tianjun&lt;/author&gt;&lt;/authors&gt;&lt;/contributors&gt;&lt;titles&gt;&lt;title&gt;Group Emotional Contagion and Complaint Intentions in Group Service Failure The Role of Group Size and Group Familiarity&lt;/title&gt;&lt;secondary-title&gt;Journal of Service Research&lt;/secondary-title&gt;&lt;/titles&gt;&lt;periodical&gt;&lt;full-title&gt;Journal of Service Research&lt;/full-title&gt;&lt;/periodical&gt;&lt;pages&gt;326-338&lt;/pages&gt;&lt;volume&gt;17&lt;/volume&gt;&lt;number&gt;3&lt;/number&gt;&lt;dates&gt;&lt;year&gt;2014&lt;/year&gt;&lt;/dates&gt;&lt;isbn&gt;1094-6705&lt;/isbn&gt;&lt;urls&gt;&lt;/urls&gt;&lt;/record&gt;&lt;/Cite&gt;&lt;/EndNote&gt;</w:instrText>
      </w:r>
      <w:r w:rsidR="00314841" w:rsidRPr="002F429D">
        <w:rPr>
          <w:rFonts w:ascii="Times New Roman" w:hAnsi="Times New Roman" w:cs="Times New Roman"/>
          <w:sz w:val="24"/>
          <w:szCs w:val="24"/>
        </w:rPr>
        <w:fldChar w:fldCharType="separate"/>
      </w:r>
      <w:r w:rsidRPr="002F429D">
        <w:rPr>
          <w:rFonts w:ascii="Times New Roman" w:hAnsi="Times New Roman" w:cs="Times New Roman"/>
          <w:noProof/>
          <w:sz w:val="24"/>
          <w:szCs w:val="24"/>
        </w:rPr>
        <w:t>Du, Fan, and Feng (2014)</w:t>
      </w:r>
      <w:r w:rsidR="00314841" w:rsidRPr="002F429D">
        <w:rPr>
          <w:rFonts w:ascii="Times New Roman" w:hAnsi="Times New Roman" w:cs="Times New Roman"/>
          <w:sz w:val="24"/>
          <w:szCs w:val="24"/>
        </w:rPr>
        <w:fldChar w:fldCharType="end"/>
      </w:r>
      <w:r w:rsidRPr="002F429D">
        <w:rPr>
          <w:rFonts w:ascii="Times New Roman" w:hAnsi="Times New Roman" w:cs="Times New Roman"/>
          <w:sz w:val="24"/>
          <w:szCs w:val="24"/>
        </w:rPr>
        <w:t xml:space="preserve"> considered a 6-people </w:t>
      </w:r>
      <w:r w:rsidR="00BA561A" w:rsidRPr="002F429D">
        <w:rPr>
          <w:rFonts w:ascii="Times New Roman" w:hAnsi="Times New Roman" w:cs="Times New Roman"/>
          <w:sz w:val="24"/>
          <w:szCs w:val="24"/>
        </w:rPr>
        <w:t>party</w:t>
      </w:r>
      <w:r w:rsidRPr="002F429D">
        <w:rPr>
          <w:rFonts w:ascii="Times New Roman" w:hAnsi="Times New Roman" w:cs="Times New Roman"/>
          <w:sz w:val="24"/>
          <w:szCs w:val="24"/>
        </w:rPr>
        <w:t xml:space="preserve"> a small group, whereas a 30-member </w:t>
      </w:r>
      <w:r w:rsidR="00BA561A" w:rsidRPr="002F429D">
        <w:rPr>
          <w:rFonts w:ascii="Times New Roman" w:hAnsi="Times New Roman" w:cs="Times New Roman"/>
          <w:sz w:val="24"/>
          <w:szCs w:val="24"/>
        </w:rPr>
        <w:t xml:space="preserve">party </w:t>
      </w:r>
      <w:r w:rsidRPr="002F429D">
        <w:rPr>
          <w:rFonts w:ascii="Times New Roman" w:hAnsi="Times New Roman" w:cs="Times New Roman"/>
          <w:sz w:val="24"/>
          <w:szCs w:val="24"/>
        </w:rPr>
        <w:t xml:space="preserve">a large group. </w:t>
      </w:r>
      <w:r w:rsidR="00314841" w:rsidRPr="002F429D">
        <w:rPr>
          <w:rFonts w:ascii="Times New Roman" w:hAnsi="Times New Roman" w:cs="Times New Roman"/>
          <w:sz w:val="24"/>
          <w:szCs w:val="24"/>
          <w:shd w:val="clear" w:color="auto" w:fill="FFFFFF"/>
        </w:rPr>
        <w:fldChar w:fldCharType="begin"/>
      </w:r>
      <w:r w:rsidRPr="002F429D">
        <w:rPr>
          <w:rFonts w:ascii="Times New Roman" w:hAnsi="Times New Roman" w:cs="Times New Roman"/>
          <w:sz w:val="24"/>
          <w:szCs w:val="24"/>
          <w:shd w:val="clear" w:color="auto" w:fill="FFFFFF"/>
        </w:rPr>
        <w:instrText xml:space="preserve"> ADDIN EN.CITE &lt;EndNote&gt;&lt;Cite AuthorYear="1"&gt;&lt;Author&gt;Isaac&lt;/Author&gt;&lt;Year&gt;1994&lt;/Year&gt;&lt;RecNum&gt;6386&lt;/RecNum&gt;&lt;DisplayText&gt;Isaac, Walker, and Williams (1994)&lt;/DisplayText&gt;&lt;record&gt;&lt;rec-number&gt;6386&lt;/rec-number&gt;&lt;foreign-keys&gt;&lt;key app="EN" db-id="ppzdp0xdqvx0e0et95b5d0t99ffpxsrt05z9" timestamp="1510830442"&gt;6386&lt;/key&gt;&lt;/foreign-keys&gt;&lt;ref-type name="Journal Article"&gt;17&lt;/ref-type&gt;&lt;contributors&gt;&lt;authors&gt;&lt;author&gt;Isaac, R Mark&lt;/author&gt;&lt;author&gt;Walker, James M&lt;/author&gt;&lt;author&gt;Williams, Arlington W&lt;/author&gt;&lt;/authors&gt;&lt;/contributors&gt;&lt;titles&gt;&lt;title&gt;Group size and the voluntary provision of public goods: Experimental evidence utilizing large groups&lt;/title&gt;&lt;secondary-title&gt;Journal of public Economics&lt;/secondary-title&gt;&lt;/titles&gt;&lt;periodical&gt;&lt;full-title&gt;Journal of public Economics&lt;/full-title&gt;&lt;/periodical&gt;&lt;pages&gt;1-36&lt;/pages&gt;&lt;volume&gt;54&lt;/volume&gt;&lt;number&gt;1&lt;/number&gt;&lt;dates&gt;&lt;year&gt;1994&lt;/year&gt;&lt;/dates&gt;&lt;isbn&gt;0047-2727&lt;/isbn&gt;&lt;urls&gt;&lt;/urls&gt;&lt;/record&gt;&lt;/Cite&gt;&lt;/EndNote&gt;</w:instrText>
      </w:r>
      <w:r w:rsidR="00314841" w:rsidRPr="002F429D">
        <w:rPr>
          <w:rFonts w:ascii="Times New Roman" w:hAnsi="Times New Roman" w:cs="Times New Roman"/>
          <w:sz w:val="24"/>
          <w:szCs w:val="24"/>
          <w:shd w:val="clear" w:color="auto" w:fill="FFFFFF"/>
        </w:rPr>
        <w:fldChar w:fldCharType="separate"/>
      </w:r>
      <w:r w:rsidRPr="002F429D">
        <w:rPr>
          <w:rFonts w:ascii="Times New Roman" w:hAnsi="Times New Roman" w:cs="Times New Roman"/>
          <w:noProof/>
          <w:sz w:val="24"/>
          <w:szCs w:val="24"/>
          <w:shd w:val="clear" w:color="auto" w:fill="FFFFFF"/>
        </w:rPr>
        <w:t>Isaac, Walker, and Williams (1994)</w:t>
      </w:r>
      <w:r w:rsidR="00314841" w:rsidRPr="002F429D">
        <w:rPr>
          <w:rFonts w:ascii="Times New Roman" w:hAnsi="Times New Roman" w:cs="Times New Roman"/>
          <w:sz w:val="24"/>
          <w:szCs w:val="24"/>
          <w:shd w:val="clear" w:color="auto" w:fill="FFFFFF"/>
        </w:rPr>
        <w:fldChar w:fldCharType="end"/>
      </w:r>
      <w:r w:rsidRPr="002F429D">
        <w:rPr>
          <w:rFonts w:ascii="Times New Roman" w:hAnsi="Times New Roman" w:cs="Times New Roman"/>
          <w:sz w:val="24"/>
          <w:szCs w:val="24"/>
          <w:shd w:val="clear" w:color="auto" w:fill="FFFFFF"/>
        </w:rPr>
        <w:t xml:space="preserve"> used another criterion in that a small group has 4-10 people, while a large group has 40-100 people. </w:t>
      </w:r>
      <w:r w:rsidR="00BA561A" w:rsidRPr="002F429D">
        <w:rPr>
          <w:rFonts w:ascii="Times New Roman" w:hAnsi="Times New Roman" w:cs="Times New Roman"/>
          <w:sz w:val="24"/>
          <w:szCs w:val="24"/>
          <w:shd w:val="clear" w:color="auto" w:fill="FFFFFF"/>
        </w:rPr>
        <w:t xml:space="preserve">In the tourism literature, researchers have not used the term of ‘small groups’ to study group decision-making. However, a review of the group travel decision-making studies shows that majority of these studies examined family decisions made by husband, wife, and child (children) </w:t>
      </w:r>
      <w:r w:rsidR="00314841" w:rsidRPr="002F429D">
        <w:rPr>
          <w:rFonts w:ascii="Times New Roman" w:hAnsi="Times New Roman" w:cs="Times New Roman"/>
          <w:sz w:val="24"/>
          <w:szCs w:val="24"/>
          <w:shd w:val="clear" w:color="auto" w:fill="FFFFFF"/>
        </w:rPr>
        <w:fldChar w:fldCharType="begin"/>
      </w:r>
      <w:r w:rsidR="00BA561A" w:rsidRPr="002F429D">
        <w:rPr>
          <w:rFonts w:ascii="Times New Roman" w:hAnsi="Times New Roman" w:cs="Times New Roman"/>
          <w:sz w:val="24"/>
          <w:szCs w:val="24"/>
          <w:shd w:val="clear" w:color="auto" w:fill="FFFFFF"/>
        </w:rPr>
        <w:instrText xml:space="preserve"> ADDIN EN.CITE &lt;EndNote&gt;&lt;Cite&gt;&lt;Author&gt;Song&lt;/Author&gt;&lt;Year&gt;2015&lt;/Year&gt;&lt;RecNum&gt;5172&lt;/RecNum&gt;&lt;DisplayText&gt;(Song, 2015)&lt;/DisplayText&gt;&lt;record&gt;&lt;rec-number&gt;5172&lt;/rec-number&gt;&lt;foreign-keys&gt;&lt;key app="EN" db-id="ppzdp0xdqvx0e0et95b5d0t99ffpxsrt05z9" timestamp="1436144169"&gt;5172&lt;/key&gt;&lt;/foreign-keys&gt;&lt;ref-type name="Thesis"&gt;32&lt;/ref-type&gt;&lt;contributors&gt;&lt;authors&gt;&lt;author&gt;Song, Hanqun&lt;/author&gt;&lt;/authors&gt;&lt;/contributors&gt;&lt;titles&gt;&lt;title&gt;Group decision-making process of young Chinese independent travellers&lt;/title&gt;&lt;/titles&gt;&lt;volume&gt;PhD Dissertation&lt;/volume&gt;&lt;dates&gt;&lt;year&gt;2015&lt;/year&gt;&lt;/dates&gt;&lt;pub-location&gt;Brisbane, Australia&lt;/pub-location&gt;&lt;publisher&gt;Griffith University&lt;/publisher&gt;&lt;urls&gt;&lt;/urls&gt;&lt;/record&gt;&lt;/Cite&gt;&lt;/EndNote&gt;</w:instrText>
      </w:r>
      <w:r w:rsidR="00314841" w:rsidRPr="002F429D">
        <w:rPr>
          <w:rFonts w:ascii="Times New Roman" w:hAnsi="Times New Roman" w:cs="Times New Roman"/>
          <w:sz w:val="24"/>
          <w:szCs w:val="24"/>
          <w:shd w:val="clear" w:color="auto" w:fill="FFFFFF"/>
        </w:rPr>
        <w:fldChar w:fldCharType="separate"/>
      </w:r>
      <w:r w:rsidR="00BA561A" w:rsidRPr="002F429D">
        <w:rPr>
          <w:rFonts w:ascii="Times New Roman" w:hAnsi="Times New Roman" w:cs="Times New Roman"/>
          <w:noProof/>
          <w:sz w:val="24"/>
          <w:szCs w:val="24"/>
          <w:shd w:val="clear" w:color="auto" w:fill="FFFFFF"/>
        </w:rPr>
        <w:t>(Song, 2015)</w:t>
      </w:r>
      <w:r w:rsidR="00314841" w:rsidRPr="002F429D">
        <w:rPr>
          <w:rFonts w:ascii="Times New Roman" w:hAnsi="Times New Roman" w:cs="Times New Roman"/>
          <w:sz w:val="24"/>
          <w:szCs w:val="24"/>
          <w:shd w:val="clear" w:color="auto" w:fill="FFFFFF"/>
        </w:rPr>
        <w:fldChar w:fldCharType="end"/>
      </w:r>
      <w:r w:rsidR="00BA561A" w:rsidRPr="002F429D">
        <w:rPr>
          <w:rFonts w:ascii="Times New Roman" w:hAnsi="Times New Roman" w:cs="Times New Roman"/>
          <w:sz w:val="24"/>
          <w:szCs w:val="24"/>
          <w:shd w:val="clear" w:color="auto" w:fill="FFFFFF"/>
        </w:rPr>
        <w:t xml:space="preserve">, indicating that the group size of family decision should be more than two people. A study by </w:t>
      </w:r>
      <w:r w:rsidR="00314841" w:rsidRPr="002F429D">
        <w:rPr>
          <w:rFonts w:ascii="Times New Roman" w:hAnsi="Times New Roman" w:cs="Times New Roman"/>
          <w:sz w:val="24"/>
          <w:szCs w:val="24"/>
          <w:lang w:val="en-AU"/>
        </w:rPr>
        <w:fldChar w:fldCharType="begin"/>
      </w:r>
      <w:r w:rsidR="00BA561A" w:rsidRPr="002F429D">
        <w:rPr>
          <w:rFonts w:ascii="Times New Roman" w:hAnsi="Times New Roman" w:cs="Times New Roman"/>
          <w:sz w:val="24"/>
          <w:szCs w:val="24"/>
          <w:lang w:val="en-AU"/>
        </w:rPr>
        <w:instrText xml:space="preserve"> ADDIN EN.CITE &lt;EndNote&gt;&lt;Cite AuthorYear="1"&gt;&lt;Author&gt;Decrop&lt;/Author&gt;&lt;Year&gt;1999&lt;/Year&gt;&lt;RecNum&gt;1077&lt;/RecNum&gt;&lt;DisplayText&gt;Decrop (1999)&lt;/DisplayText&gt;&lt;record&gt;&lt;rec-number&gt;1077&lt;/rec-number&gt;&lt;foreign-keys&gt;&lt;key app="EN" db-id="ppzdp0xdqvx0e0et95b5d0t99ffpxsrt05z9" timestamp="1337651782"&gt;1077&lt;/key&gt;&lt;/foreign-keys&gt;&lt;ref-type name="Journal Article"&gt;17&lt;/ref-type&gt;&lt;contributors&gt;&lt;authors&gt;&lt;author&gt;Decrop, A.&lt;/author&gt;&lt;/authors&gt;&lt;/contributors&gt;&lt;titles&gt;&lt;title&gt;Personal aspects of vacationers&amp;apos; decision making processes: An interpretivist approach&lt;/title&gt;&lt;secondary-title&gt;Journal of Travel &amp;amp; Tourism Marketing&lt;/secondary-title&gt;&lt;/titles&gt;&lt;periodical&gt;&lt;full-title&gt;Journal of Travel &amp;amp; Tourism Marketing&lt;/full-title&gt;&lt;/periodical&gt;&lt;pages&gt;59-68&lt;/pages&gt;&lt;volume&gt;8&lt;/volume&gt;&lt;number&gt;4&lt;/number&gt;&lt;dates&gt;&lt;year&gt;1999&lt;/year&gt;&lt;/dates&gt;&lt;isbn&gt;1054-8408&amp;#xD;1540-7306&lt;/isbn&gt;&lt;urls&gt;&lt;/urls&gt;&lt;electronic-resource-num&gt;10.1300/J073v08n04_04&lt;/electronic-resource-num&gt;&lt;/record&gt;&lt;/Cite&gt;&lt;/EndNote&gt;</w:instrText>
      </w:r>
      <w:r w:rsidR="00314841" w:rsidRPr="002F429D">
        <w:rPr>
          <w:rFonts w:ascii="Times New Roman" w:hAnsi="Times New Roman" w:cs="Times New Roman"/>
          <w:sz w:val="24"/>
          <w:szCs w:val="24"/>
          <w:lang w:val="en-AU"/>
        </w:rPr>
        <w:fldChar w:fldCharType="separate"/>
      </w:r>
      <w:r w:rsidR="00BA561A" w:rsidRPr="002F429D">
        <w:rPr>
          <w:rFonts w:ascii="Times New Roman" w:hAnsi="Times New Roman" w:cs="Times New Roman"/>
          <w:noProof/>
          <w:sz w:val="24"/>
          <w:szCs w:val="24"/>
          <w:lang w:val="en-AU"/>
        </w:rPr>
        <w:t>Decrop (1999)</w:t>
      </w:r>
      <w:r w:rsidR="00314841" w:rsidRPr="002F429D">
        <w:rPr>
          <w:rFonts w:ascii="Times New Roman" w:hAnsi="Times New Roman" w:cs="Times New Roman"/>
          <w:sz w:val="24"/>
          <w:szCs w:val="24"/>
          <w:lang w:val="en-AU"/>
        </w:rPr>
        <w:fldChar w:fldCharType="end"/>
      </w:r>
      <w:r w:rsidR="00BA561A" w:rsidRPr="002F429D">
        <w:rPr>
          <w:rFonts w:ascii="Times New Roman" w:hAnsi="Times New Roman" w:cs="Times New Roman"/>
          <w:sz w:val="24"/>
          <w:szCs w:val="24"/>
          <w:lang w:val="en-AU"/>
        </w:rPr>
        <w:t xml:space="preserve"> included some information on the group size of friendship groups, which is from two people to seven people. </w:t>
      </w:r>
      <w:r w:rsidR="00BA561A" w:rsidRPr="002F429D">
        <w:rPr>
          <w:rFonts w:ascii="Times New Roman" w:hAnsi="Times New Roman" w:cs="Times New Roman"/>
          <w:sz w:val="24"/>
          <w:szCs w:val="24"/>
          <w:shd w:val="clear" w:color="auto" w:fill="FFFFFF"/>
          <w:lang w:val="en-AU"/>
        </w:rPr>
        <w:t xml:space="preserve">Based on the above tourism literature, it seems that travel decisions by </w:t>
      </w:r>
      <w:r w:rsidR="00BA561A" w:rsidRPr="002F429D">
        <w:rPr>
          <w:rFonts w:ascii="Times New Roman" w:hAnsi="Times New Roman" w:cs="Times New Roman"/>
          <w:sz w:val="24"/>
          <w:szCs w:val="24"/>
          <w:shd w:val="clear" w:color="auto" w:fill="FFFFFF"/>
        </w:rPr>
        <w:t xml:space="preserve">family and friendship groups are normally small group decisions. In terms of small group decisions, </w:t>
      </w:r>
      <w:r w:rsidR="00BA561A" w:rsidRPr="002F429D">
        <w:rPr>
          <w:rFonts w:ascii="Times New Roman" w:eastAsia="STKaiti" w:hAnsi="Times New Roman" w:cs="Times New Roman"/>
          <w:sz w:val="24"/>
          <w:szCs w:val="24"/>
          <w:lang w:eastAsia="en-US"/>
        </w:rPr>
        <w:t>two</w:t>
      </w:r>
      <w:r w:rsidR="00BA561A" w:rsidRPr="002F429D">
        <w:rPr>
          <w:rFonts w:ascii="Times New Roman" w:eastAsia="STKaiti" w:hAnsi="Times New Roman" w:cs="Times New Roman"/>
          <w:sz w:val="24"/>
          <w:szCs w:val="24"/>
          <w:lang w:val="en-AU" w:eastAsia="en-US"/>
        </w:rPr>
        <w:t xml:space="preserve"> people in group decision-making have a dyadic interaction </w:t>
      </w:r>
      <w:r w:rsidR="00314841" w:rsidRPr="002F429D">
        <w:rPr>
          <w:rFonts w:ascii="Times New Roman" w:eastAsia="STKaiti" w:hAnsi="Times New Roman" w:cs="Times New Roman"/>
          <w:sz w:val="24"/>
          <w:szCs w:val="24"/>
          <w:lang w:val="en-AU" w:eastAsia="en-US"/>
        </w:rPr>
        <w:fldChar w:fldCharType="begin"/>
      </w:r>
      <w:r w:rsidR="00BA561A" w:rsidRPr="002F429D">
        <w:rPr>
          <w:rFonts w:ascii="Times New Roman" w:eastAsia="STKaiti" w:hAnsi="Times New Roman" w:cs="Times New Roman"/>
          <w:sz w:val="24"/>
          <w:szCs w:val="24"/>
          <w:lang w:val="en-AU" w:eastAsia="en-US"/>
        </w:rPr>
        <w:instrText xml:space="preserve"> ADDIN EN.CITE &lt;EndNote&gt;&lt;Cite&gt;&lt;Author&gt;Kang&lt;/Author&gt;&lt;Year&gt;2005&lt;/Year&gt;&lt;RecNum&gt;58&lt;/RecNum&gt;&lt;DisplayText&gt;(Kang &amp;amp; Hsu, 2005)&lt;/DisplayText&gt;&lt;record&gt;&lt;rec-number&gt;58&lt;/rec-number&gt;&lt;foreign-keys&gt;&lt;key app="EN" db-id="ppzdp0xdqvx0e0et95b5d0t99ffpxsrt05z9" timestamp="1319596500"&gt;58&lt;/key&gt;&lt;/foreign-keys&gt;&lt;ref-type name="Journal Article"&gt;17&lt;/ref-type&gt;&lt;contributors&gt;&lt;authors&gt;&lt;author&gt;Kang, S.K.&lt;/author&gt;&lt;author&gt;Hsu, C.H.C.&lt;/author&gt;&lt;/authors&gt;&lt;/contributors&gt;&lt;titles&gt;&lt;title&gt;Dyadic consensus on family vacation destination selection&lt;/title&gt;&lt;secondary-title&gt;Tourism Management&lt;/secondary-title&gt;&lt;/titles&gt;&lt;periodical&gt;&lt;full-title&gt;Tourism Management&lt;/full-title&gt;&lt;/periodical&gt;&lt;pages&gt;571-582&lt;/pages&gt;&lt;volume&gt;26&lt;/volume&gt;&lt;number&gt;4&lt;/number&gt;&lt;dates&gt;&lt;year&gt;2005&lt;/year&gt;&lt;/dates&gt;&lt;isbn&gt;0261-5177&lt;/isbn&gt;&lt;urls&gt;&lt;/urls&gt;&lt;/record&gt;&lt;/Cite&gt;&lt;/EndNote&gt;</w:instrText>
      </w:r>
      <w:r w:rsidR="00314841" w:rsidRPr="002F429D">
        <w:rPr>
          <w:rFonts w:ascii="Times New Roman" w:eastAsia="STKaiti" w:hAnsi="Times New Roman" w:cs="Times New Roman"/>
          <w:sz w:val="24"/>
          <w:szCs w:val="24"/>
          <w:lang w:val="en-AU" w:eastAsia="en-US"/>
        </w:rPr>
        <w:fldChar w:fldCharType="separate"/>
      </w:r>
      <w:r w:rsidR="00BA561A" w:rsidRPr="002F429D">
        <w:rPr>
          <w:rFonts w:ascii="Times New Roman" w:eastAsia="STKaiti" w:hAnsi="Times New Roman" w:cs="Times New Roman"/>
          <w:noProof/>
          <w:sz w:val="24"/>
          <w:szCs w:val="24"/>
          <w:lang w:val="en-AU" w:eastAsia="en-US"/>
        </w:rPr>
        <w:t>(Kang &amp; Hsu, 2005)</w:t>
      </w:r>
      <w:r w:rsidR="00314841" w:rsidRPr="002F429D">
        <w:rPr>
          <w:rFonts w:ascii="Times New Roman" w:eastAsia="STKaiti" w:hAnsi="Times New Roman" w:cs="Times New Roman"/>
          <w:sz w:val="24"/>
          <w:szCs w:val="24"/>
          <w:lang w:val="en-AU" w:eastAsia="en-US"/>
        </w:rPr>
        <w:fldChar w:fldCharType="end"/>
      </w:r>
      <w:r w:rsidR="00BA561A" w:rsidRPr="002F429D">
        <w:rPr>
          <w:rFonts w:ascii="Times New Roman" w:eastAsia="STKaiti" w:hAnsi="Times New Roman" w:cs="Times New Roman"/>
          <w:sz w:val="24"/>
          <w:szCs w:val="24"/>
          <w:lang w:val="en-AU" w:eastAsia="en-US"/>
        </w:rPr>
        <w:t xml:space="preserve">, while three people in group decision-making may have a triadic communication style, indicating that </w:t>
      </w:r>
      <w:r w:rsidR="00BA561A" w:rsidRPr="002F429D">
        <w:rPr>
          <w:rFonts w:ascii="Times New Roman" w:hAnsi="Times New Roman" w:cs="Times New Roman"/>
          <w:sz w:val="24"/>
          <w:szCs w:val="24"/>
          <w:shd w:val="clear" w:color="auto" w:fill="FFFFFF"/>
        </w:rPr>
        <w:t xml:space="preserve">a decision made by two people might be different from a decision by three people. In consideration of the current literature on small groups, and group travel decision-making, this study defines a small group with a group size of 3-6 people. </w:t>
      </w:r>
    </w:p>
    <w:p w:rsidR="00BA561A" w:rsidRPr="002F429D" w:rsidRDefault="00BA561A" w:rsidP="000374FA">
      <w:pPr>
        <w:autoSpaceDE w:val="0"/>
        <w:autoSpaceDN w:val="0"/>
        <w:adjustRightInd w:val="0"/>
        <w:spacing w:after="0" w:line="480" w:lineRule="auto"/>
        <w:rPr>
          <w:rFonts w:ascii="Times New Roman" w:hAnsi="Times New Roman" w:cs="Times New Roman"/>
          <w:sz w:val="24"/>
          <w:szCs w:val="24"/>
          <w:shd w:val="clear" w:color="auto" w:fill="FFFFFF"/>
        </w:rPr>
      </w:pPr>
    </w:p>
    <w:p w:rsidR="002C2BAA" w:rsidRPr="002F429D" w:rsidRDefault="00BA561A" w:rsidP="000374FA">
      <w:pPr>
        <w:autoSpaceDE w:val="0"/>
        <w:autoSpaceDN w:val="0"/>
        <w:adjustRightInd w:val="0"/>
        <w:spacing w:after="0" w:line="480" w:lineRule="auto"/>
        <w:rPr>
          <w:rFonts w:ascii="Times New Roman" w:hAnsi="Times New Roman" w:cs="Times New Roman"/>
          <w:sz w:val="24"/>
          <w:szCs w:val="24"/>
          <w:shd w:val="clear" w:color="auto" w:fill="FFFFFF"/>
        </w:rPr>
      </w:pPr>
      <w:r w:rsidRPr="002F429D">
        <w:rPr>
          <w:rFonts w:ascii="Times New Roman" w:eastAsia="STKaiti" w:hAnsi="Times New Roman" w:cs="Times New Roman"/>
          <w:sz w:val="24"/>
          <w:szCs w:val="24"/>
          <w:lang w:val="en-AU" w:eastAsia="en-US"/>
        </w:rPr>
        <w:lastRenderedPageBreak/>
        <w:t xml:space="preserve">It </w:t>
      </w:r>
      <w:r w:rsidRPr="002F429D">
        <w:rPr>
          <w:rFonts w:ascii="Times New Roman" w:hAnsi="Times New Roman" w:cs="Times New Roman"/>
          <w:sz w:val="24"/>
          <w:szCs w:val="24"/>
          <w:lang w:val="en-AU"/>
        </w:rPr>
        <w:t xml:space="preserve">should be noted that ‘small groups’ are different from </w:t>
      </w:r>
      <w:r w:rsidRPr="002F429D">
        <w:rPr>
          <w:rFonts w:ascii="Times New Roman" w:eastAsia="STKaiti" w:hAnsi="Times New Roman" w:cs="Times New Roman"/>
          <w:sz w:val="24"/>
          <w:szCs w:val="24"/>
          <w:lang w:val="en-AU" w:eastAsia="en-US"/>
        </w:rPr>
        <w:t xml:space="preserve">large travel groups that often have a size of 20 or more in the case of package tourism </w:t>
      </w:r>
      <w:r w:rsidR="00314841" w:rsidRPr="002F429D">
        <w:rPr>
          <w:rFonts w:ascii="Times New Roman" w:eastAsia="STKaiti" w:hAnsi="Times New Roman" w:cs="Times New Roman"/>
          <w:sz w:val="24"/>
          <w:szCs w:val="24"/>
          <w:lang w:val="en-AU" w:eastAsia="en-US"/>
        </w:rPr>
        <w:fldChar w:fldCharType="begin"/>
      </w:r>
      <w:r w:rsidRPr="002F429D">
        <w:rPr>
          <w:rFonts w:ascii="Times New Roman" w:eastAsia="STKaiti" w:hAnsi="Times New Roman" w:cs="Times New Roman"/>
          <w:sz w:val="24"/>
          <w:szCs w:val="24"/>
          <w:lang w:val="en-AU" w:eastAsia="en-US"/>
        </w:rPr>
        <w:instrText xml:space="preserve"> ADDIN EN.CITE &lt;EndNote&gt;&lt;Cite&gt;&lt;Author&gt;Wang&lt;/Author&gt;&lt;Year&gt;2016&lt;/Year&gt;&lt;RecNum&gt;6390&lt;/RecNum&gt;&lt;Prefix&gt;e.g.`, &lt;/Prefix&gt;&lt;DisplayText&gt;(e.g., Y. Wang, Weaver, &amp;amp; Kwek, 2016)&lt;/DisplayText&gt;&lt;record&gt;&lt;rec-number&gt;6390&lt;/rec-number&gt;&lt;foreign-keys&gt;&lt;key app="EN" db-id="ppzdp0xdqvx0e0et95b5d0t99ffpxsrt05z9" timestamp="1511102020"&gt;6390&lt;/key&gt;&lt;/foreign-keys&gt;&lt;ref-type name="Journal Article"&gt;17&lt;/ref-type&gt;&lt;contributors&gt;&lt;authors&gt;&lt;author&gt;Ying Wang&lt;/author&gt;&lt;author&gt;David B. Weaver&lt;/author&gt;&lt;author&gt;Anna Kwek&lt;/author&gt;&lt;/authors&gt;&lt;/contributors&gt;&lt;titles&gt;&lt;title&gt;Beyond the Mass Tourism Stereotype:Power and Empowerment in Chinese Tour Packages&lt;/title&gt;&lt;secondary-title&gt;Journal of Travel Research&lt;/secondary-title&gt;&lt;/titles&gt;&lt;periodical&gt;&lt;full-title&gt;Journal of Travel Research&lt;/full-title&gt;&lt;/periodical&gt;&lt;pages&gt;724-737&lt;/pages&gt;&lt;volume&gt;55&lt;/volume&gt;&lt;number&gt;6&lt;/number&gt;&lt;keywords&gt;&lt;keyword&gt;power,(dis)empowerment,overseas Chinese,shopping,China,package tours&lt;/keyword&gt;&lt;/keywords&gt;&lt;dates&gt;&lt;year&gt;2016&lt;/year&gt;&lt;/dates&gt;&lt;urls&gt;&lt;related-urls&gt;&lt;url&gt;http://journals.sagepub.com/doi/abs/10.1177/0047287515592971&lt;/url&gt;&lt;/related-urls&gt;&lt;/urls&gt;&lt;electronic-resource-num&gt;10.1177/0047287515592971&lt;/electronic-resource-num&gt;&lt;/record&gt;&lt;/Cite&gt;&lt;/EndNote&gt;</w:instrText>
      </w:r>
      <w:r w:rsidR="00314841" w:rsidRPr="002F429D">
        <w:rPr>
          <w:rFonts w:ascii="Times New Roman" w:eastAsia="STKaiti" w:hAnsi="Times New Roman" w:cs="Times New Roman"/>
          <w:sz w:val="24"/>
          <w:szCs w:val="24"/>
          <w:lang w:val="en-AU" w:eastAsia="en-US"/>
        </w:rPr>
        <w:fldChar w:fldCharType="separate"/>
      </w:r>
      <w:r w:rsidRPr="002F429D">
        <w:rPr>
          <w:rFonts w:ascii="Times New Roman" w:eastAsia="STKaiti" w:hAnsi="Times New Roman" w:cs="Times New Roman"/>
          <w:noProof/>
          <w:sz w:val="24"/>
          <w:szCs w:val="24"/>
          <w:lang w:val="en-AU" w:eastAsia="en-US"/>
        </w:rPr>
        <w:t>(e.g., Y. Wang, Weaver, &amp; Kwek, 2016)</w:t>
      </w:r>
      <w:r w:rsidR="00314841" w:rsidRPr="002F429D">
        <w:rPr>
          <w:rFonts w:ascii="Times New Roman" w:eastAsia="STKaiti" w:hAnsi="Times New Roman" w:cs="Times New Roman"/>
          <w:sz w:val="24"/>
          <w:szCs w:val="24"/>
          <w:lang w:val="en-AU" w:eastAsia="en-US"/>
        </w:rPr>
        <w:fldChar w:fldCharType="end"/>
      </w:r>
      <w:r w:rsidRPr="002F429D">
        <w:rPr>
          <w:rFonts w:ascii="Times New Roman" w:eastAsia="STKaiti" w:hAnsi="Times New Roman" w:cs="Times New Roman"/>
          <w:sz w:val="24"/>
          <w:szCs w:val="24"/>
          <w:lang w:val="en-AU" w:eastAsia="en-US"/>
        </w:rPr>
        <w:t xml:space="preserve"> and from large corporate and incentive tours that involve hundreds, even thousands of corporate members travelling together </w:t>
      </w:r>
      <w:r w:rsidR="00314841" w:rsidRPr="002F429D">
        <w:rPr>
          <w:rFonts w:ascii="Times New Roman" w:eastAsia="STKaiti" w:hAnsi="Times New Roman" w:cs="Times New Roman"/>
          <w:sz w:val="24"/>
          <w:szCs w:val="24"/>
          <w:lang w:val="en-AU" w:eastAsia="en-US"/>
        </w:rPr>
        <w:fldChar w:fldCharType="begin"/>
      </w:r>
      <w:r w:rsidRPr="002F429D">
        <w:rPr>
          <w:rFonts w:ascii="Times New Roman" w:eastAsia="STKaiti" w:hAnsi="Times New Roman" w:cs="Times New Roman"/>
          <w:sz w:val="24"/>
          <w:szCs w:val="24"/>
          <w:lang w:val="en-AU" w:eastAsia="en-US"/>
        </w:rPr>
        <w:instrText xml:space="preserve"> ADDIN EN.CITE &lt;EndNote&gt;&lt;Cite&gt;&lt;Author&gt;Mair&lt;/Author&gt;&lt;Year&gt;2016&lt;/Year&gt;&lt;RecNum&gt;6389&lt;/RecNum&gt;&lt;Prefix&gt;e.g.`, &lt;/Prefix&gt;&lt;DisplayText&gt;(e.g., Mair, Jin, &amp;amp; Yoo, 2016)&lt;/DisplayText&gt;&lt;record&gt;&lt;rec-number&gt;6389&lt;/rec-number&gt;&lt;foreign-keys&gt;&lt;key app="EN" db-id="ppzdp0xdqvx0e0et95b5d0t99ffpxsrt05z9" timestamp="1511101949"&gt;6389&lt;/key&gt;&lt;/foreign-keys&gt;&lt;ref-type name="Journal Article"&gt;17&lt;/ref-type&gt;&lt;contributors&gt;&lt;authors&gt;&lt;author&gt;Mair, Judith&lt;/author&gt;&lt;author&gt;Jin, Xin Cathy&lt;/author&gt;&lt;author&gt;Yoo, Joanne Jung-Eun&lt;/author&gt;&lt;/authors&gt;&lt;/contributors&gt;&lt;titles&gt;&lt;title&gt;Exploring the Site Selection Decisions of Incentive Travel Planners&lt;/title&gt;&lt;secondary-title&gt;Event Management&lt;/secondary-title&gt;&lt;/titles&gt;&lt;periodical&gt;&lt;full-title&gt;Event Management&lt;/full-title&gt;&lt;/periodical&gt;&lt;pages&gt;353-364&lt;/pages&gt;&lt;volume&gt;20&lt;/volume&gt;&lt;number&gt;3&lt;/number&gt;&lt;keywords&gt;&lt;keyword&gt;BUSINESS EVENTS&lt;/keyword&gt;&lt;keyword&gt;INCENTIVE TRAVEL&lt;/keyword&gt;&lt;keyword&gt;PLANNERS&lt;/keyword&gt;&lt;keyword&gt;SITE SELECTION&lt;/keyword&gt;&lt;/keywords&gt;&lt;dates&gt;&lt;year&gt;2016&lt;/year&gt;&lt;pub-dates&gt;&lt;date&gt;//&lt;/date&gt;&lt;/pub-dates&gt;&lt;/dates&gt;&lt;urls&gt;&lt;related-urls&gt;&lt;url&gt;http://www.ingentaconnect.com/content/cog/em/2016/00000020/00000003/art00005&lt;/url&gt;&lt;url&gt;https://doi.org/10.3727/152599516X14682560744677&lt;/url&gt;&lt;/related-urls&gt;&lt;/urls&gt;&lt;electronic-resource-num&gt;10.3727/152599516X14682560744677&lt;/electronic-resource-num&gt;&lt;/record&gt;&lt;/Cite&gt;&lt;/EndNote&gt;</w:instrText>
      </w:r>
      <w:r w:rsidR="00314841" w:rsidRPr="002F429D">
        <w:rPr>
          <w:rFonts w:ascii="Times New Roman" w:eastAsia="STKaiti" w:hAnsi="Times New Roman" w:cs="Times New Roman"/>
          <w:sz w:val="24"/>
          <w:szCs w:val="24"/>
          <w:lang w:val="en-AU" w:eastAsia="en-US"/>
        </w:rPr>
        <w:fldChar w:fldCharType="separate"/>
      </w:r>
      <w:r w:rsidRPr="002F429D">
        <w:rPr>
          <w:rFonts w:ascii="Times New Roman" w:eastAsia="STKaiti" w:hAnsi="Times New Roman" w:cs="Times New Roman"/>
          <w:noProof/>
          <w:sz w:val="24"/>
          <w:szCs w:val="24"/>
          <w:lang w:val="en-AU" w:eastAsia="en-US"/>
        </w:rPr>
        <w:t>(e.g., Mair, Jin, &amp; Yoo, 2016)</w:t>
      </w:r>
      <w:r w:rsidR="00314841" w:rsidRPr="002F429D">
        <w:rPr>
          <w:rFonts w:ascii="Times New Roman" w:eastAsia="STKaiti" w:hAnsi="Times New Roman" w:cs="Times New Roman"/>
          <w:sz w:val="24"/>
          <w:szCs w:val="24"/>
          <w:lang w:val="en-AU" w:eastAsia="en-US"/>
        </w:rPr>
        <w:fldChar w:fldCharType="end"/>
      </w:r>
      <w:r w:rsidRPr="002F429D">
        <w:rPr>
          <w:rFonts w:ascii="Times New Roman" w:eastAsia="STKaiti" w:hAnsi="Times New Roman" w:cs="Times New Roman"/>
          <w:sz w:val="24"/>
          <w:szCs w:val="24"/>
          <w:lang w:val="en-AU" w:eastAsia="en-US"/>
        </w:rPr>
        <w:t xml:space="preserve">. </w:t>
      </w:r>
      <w:r w:rsidR="002C2BAA" w:rsidRPr="002F429D">
        <w:rPr>
          <w:rFonts w:ascii="Times New Roman" w:eastAsia="STKaiti" w:hAnsi="Times New Roman" w:cs="Times New Roman"/>
          <w:sz w:val="24"/>
          <w:szCs w:val="24"/>
          <w:lang w:val="en-AU" w:eastAsia="en-US"/>
        </w:rPr>
        <w:t xml:space="preserve">In terms of the differences between small groups and large groups, </w:t>
      </w:r>
      <w:r w:rsidR="002C2BAA" w:rsidRPr="002F429D">
        <w:rPr>
          <w:rFonts w:ascii="Times New Roman" w:hAnsi="Times New Roman" w:cs="Times New Roman"/>
          <w:sz w:val="24"/>
          <w:szCs w:val="24"/>
        </w:rPr>
        <w:t>smaller groups perform collectively better than larger groups</w:t>
      </w:r>
      <w:r w:rsidR="002C2BAA" w:rsidRPr="002F429D">
        <w:rPr>
          <w:rFonts w:ascii="Times New Roman" w:eastAsia="STKaiti" w:hAnsi="Times New Roman" w:cs="Times New Roman"/>
          <w:sz w:val="24"/>
          <w:szCs w:val="24"/>
          <w:lang w:val="en-AU" w:eastAsia="en-US"/>
        </w:rPr>
        <w:t xml:space="preserve"> </w:t>
      </w:r>
      <w:r w:rsidR="00314841" w:rsidRPr="002F429D">
        <w:rPr>
          <w:rFonts w:ascii="Times New Roman" w:eastAsia="STKaiti" w:hAnsi="Times New Roman" w:cs="Times New Roman"/>
          <w:sz w:val="24"/>
          <w:szCs w:val="24"/>
          <w:lang w:val="en-AU" w:eastAsia="en-US"/>
        </w:rPr>
        <w:fldChar w:fldCharType="begin"/>
      </w:r>
      <w:r w:rsidR="002C2BAA" w:rsidRPr="002F429D">
        <w:rPr>
          <w:rFonts w:ascii="Times New Roman" w:eastAsia="STKaiti" w:hAnsi="Times New Roman" w:cs="Times New Roman"/>
          <w:sz w:val="24"/>
          <w:szCs w:val="24"/>
          <w:lang w:val="en-AU" w:eastAsia="en-US"/>
        </w:rPr>
        <w:instrText xml:space="preserve"> ADDIN EN.CITE &lt;EndNote&gt;&lt;Cite&gt;&lt;Author&gt;Baland&lt;/Author&gt;&lt;Year&gt;1999&lt;/Year&gt;&lt;RecNum&gt;6392&lt;/RecNum&gt;&lt;DisplayText&gt;(Baland &amp;amp; Platteau, 1999)&lt;/DisplayText&gt;&lt;record&gt;&lt;rec-number&gt;6392&lt;/rec-number&gt;&lt;foreign-keys&gt;&lt;key app="EN" db-id="ppzdp0xdqvx0e0et95b5d0t99ffpxsrt05z9" timestamp="1511108383"&gt;6392&lt;/key&gt;&lt;/foreign-keys&gt;&lt;ref-type name="Journal Article"&gt;17&lt;/ref-type&gt;&lt;contributors&gt;&lt;authors&gt;&lt;author&gt;Baland, Jean-Marie&lt;/author&gt;&lt;author&gt;Platteau, Jean-Philippe&lt;/author&gt;&lt;/authors&gt;&lt;/contributors&gt;&lt;titles&gt;&lt;title&gt;The Ambiguous Impact of Inequality on Local Resource Management&lt;/title&gt;&lt;secondary-title&gt;World Development&lt;/secondary-title&gt;&lt;/titles&gt;&lt;periodical&gt;&lt;full-title&gt;World Development&lt;/full-title&gt;&lt;/periodical&gt;&lt;pages&gt;773-788&lt;/pages&gt;&lt;volume&gt;27&lt;/volume&gt;&lt;number&gt;5&lt;/number&gt;&lt;dates&gt;&lt;year&gt;1999&lt;/year&gt;&lt;pub-dates&gt;&lt;date&gt;1999/05/01/&lt;/date&gt;&lt;/pub-dates&gt;&lt;/dates&gt;&lt;isbn&gt;0305-750X&lt;/isbn&gt;&lt;urls&gt;&lt;related-urls&gt;&lt;url&gt;http://www.sciencedirect.com/science/article/pii/S0305750X99000261&lt;/url&gt;&lt;/related-urls&gt;&lt;/urls&gt;&lt;electronic-resource-num&gt;https://doi.org/10.1016/S0305-750X(99)00026-1&lt;/electronic-resource-num&gt;&lt;/record&gt;&lt;/Cite&gt;&lt;/EndNote&gt;</w:instrText>
      </w:r>
      <w:r w:rsidR="00314841" w:rsidRPr="002F429D">
        <w:rPr>
          <w:rFonts w:ascii="Times New Roman" w:eastAsia="STKaiti" w:hAnsi="Times New Roman" w:cs="Times New Roman"/>
          <w:sz w:val="24"/>
          <w:szCs w:val="24"/>
          <w:lang w:val="en-AU" w:eastAsia="en-US"/>
        </w:rPr>
        <w:fldChar w:fldCharType="separate"/>
      </w:r>
      <w:r w:rsidR="002C2BAA" w:rsidRPr="002F429D">
        <w:rPr>
          <w:rFonts w:ascii="Times New Roman" w:eastAsia="STKaiti" w:hAnsi="Times New Roman" w:cs="Times New Roman"/>
          <w:noProof/>
          <w:sz w:val="24"/>
          <w:szCs w:val="24"/>
          <w:lang w:val="en-AU" w:eastAsia="en-US"/>
        </w:rPr>
        <w:t>(Baland &amp; Platteau, 1999)</w:t>
      </w:r>
      <w:r w:rsidR="00314841" w:rsidRPr="002F429D">
        <w:rPr>
          <w:rFonts w:ascii="Times New Roman" w:eastAsia="STKaiti" w:hAnsi="Times New Roman" w:cs="Times New Roman"/>
          <w:sz w:val="24"/>
          <w:szCs w:val="24"/>
          <w:lang w:val="en-AU" w:eastAsia="en-US"/>
        </w:rPr>
        <w:fldChar w:fldCharType="end"/>
      </w:r>
      <w:r w:rsidR="002C2BAA" w:rsidRPr="002F429D">
        <w:rPr>
          <w:rFonts w:ascii="Times New Roman" w:hAnsi="Times New Roman" w:cs="Times New Roman"/>
          <w:sz w:val="24"/>
          <w:szCs w:val="24"/>
        </w:rPr>
        <w:t>.</w:t>
      </w:r>
      <w:r w:rsidR="002C2BAA" w:rsidRPr="002F429D">
        <w:rPr>
          <w:rFonts w:ascii="Times New Roman" w:hAnsi="Times New Roman" w:cs="Times New Roman"/>
          <w:sz w:val="24"/>
          <w:szCs w:val="24"/>
          <w:lang w:val="en-AU"/>
        </w:rPr>
        <w:t xml:space="preserve"> Additionally, larger groups may experience disagreement more often during the decision-maki</w:t>
      </w:r>
      <w:r w:rsidR="00D77874" w:rsidRPr="002F429D">
        <w:rPr>
          <w:rFonts w:ascii="Times New Roman" w:hAnsi="Times New Roman" w:cs="Times New Roman"/>
          <w:sz w:val="24"/>
          <w:szCs w:val="24"/>
          <w:lang w:val="en-AU"/>
        </w:rPr>
        <w:t xml:space="preserve">ng process than smaller groups </w:t>
      </w:r>
      <w:r w:rsidR="00314841" w:rsidRPr="002F429D">
        <w:rPr>
          <w:rFonts w:ascii="Times New Roman" w:hAnsi="Times New Roman"/>
          <w:sz w:val="24"/>
          <w:szCs w:val="24"/>
        </w:rPr>
        <w:fldChar w:fldCharType="begin"/>
      </w:r>
      <w:r w:rsidR="002C2BAA" w:rsidRPr="002F429D">
        <w:rPr>
          <w:rFonts w:ascii="Times New Roman" w:hAnsi="Times New Roman"/>
          <w:sz w:val="24"/>
          <w:szCs w:val="24"/>
        </w:rPr>
        <w:instrText xml:space="preserve"> ADDIN EN.CITE &lt;EndNote&gt;&lt;Cite&gt;&lt;Author&gt;Marcevova&lt;/Author&gt;&lt;Year&gt;2010&lt;/Year&gt;&lt;RecNum&gt;508&lt;/RecNum&gt;&lt;DisplayText&gt;(Marcevova, Coles, &amp;amp; Shaw, 2010)&lt;/DisplayText&gt;&lt;record&gt;&lt;rec-number&gt;508&lt;/rec-number&gt;&lt;foreign-keys&gt;&lt;key app="EN" db-id="ppzdp0xdqvx0e0et95b5d0t99ffpxsrt05z9" timestamp="1333347824"&gt;508&lt;/key&gt;&lt;/foreign-keys&gt;&lt;ref-type name="Journal Article"&gt;17&lt;/ref-type&gt;&lt;contributors&gt;&lt;authors&gt;&lt;author&gt;Marcevova, K.&lt;/author&gt;&lt;author&gt;Coles, T.&lt;/author&gt;&lt;author&gt;Shaw, G.&lt;/author&gt;&lt;/authors&gt;&lt;/contributors&gt;&lt;titles&gt;&lt;title&gt;Young holidaymakers in groups: Insights on decision-making and tourist behaviour among university students&lt;/title&gt;&lt;secondary-title&gt;Tourism Recreation Research&lt;/secondary-title&gt;&lt;/titles&gt;&lt;periodical&gt;&lt;full-title&gt;Tourism Recreation Research&lt;/full-title&gt;&lt;/periodical&gt;&lt;pages&gt;259-268&lt;/pages&gt;&lt;volume&gt;35&lt;/volume&gt;&lt;number&gt;3&lt;/number&gt;&lt;dates&gt;&lt;year&gt;2010&lt;/year&gt;&lt;/dates&gt;&lt;isbn&gt;0250-8281&lt;/isbn&gt;&lt;urls&gt;&lt;/urls&gt;&lt;/record&gt;&lt;/Cite&gt;&lt;/EndNote&gt;</w:instrText>
      </w:r>
      <w:r w:rsidR="00314841" w:rsidRPr="002F429D">
        <w:rPr>
          <w:rFonts w:ascii="Times New Roman" w:hAnsi="Times New Roman"/>
          <w:sz w:val="24"/>
          <w:szCs w:val="24"/>
        </w:rPr>
        <w:fldChar w:fldCharType="separate"/>
      </w:r>
      <w:r w:rsidR="002C2BAA" w:rsidRPr="002F429D">
        <w:rPr>
          <w:rFonts w:ascii="Times New Roman" w:hAnsi="Times New Roman"/>
          <w:noProof/>
          <w:sz w:val="24"/>
          <w:szCs w:val="24"/>
        </w:rPr>
        <w:t>(Marcevova, Coles, &amp; Shaw, 2010)</w:t>
      </w:r>
      <w:r w:rsidR="00314841" w:rsidRPr="002F429D">
        <w:rPr>
          <w:rFonts w:ascii="Times New Roman" w:hAnsi="Times New Roman"/>
          <w:sz w:val="24"/>
          <w:szCs w:val="24"/>
        </w:rPr>
        <w:fldChar w:fldCharType="end"/>
      </w:r>
      <w:r w:rsidR="002C2BAA" w:rsidRPr="002F429D">
        <w:rPr>
          <w:rFonts w:ascii="Times New Roman" w:hAnsi="Times New Roman"/>
          <w:sz w:val="24"/>
          <w:szCs w:val="24"/>
        </w:rPr>
        <w:t>.</w:t>
      </w:r>
      <w:r w:rsidR="00A50037" w:rsidRPr="002F429D">
        <w:rPr>
          <w:rFonts w:ascii="Times New Roman" w:hAnsi="Times New Roman"/>
          <w:sz w:val="24"/>
          <w:szCs w:val="24"/>
        </w:rPr>
        <w:t xml:space="preserve"> </w:t>
      </w:r>
    </w:p>
    <w:p w:rsidR="002C2BAA" w:rsidRPr="002F429D" w:rsidRDefault="002C2BAA" w:rsidP="000374FA">
      <w:pPr>
        <w:spacing w:after="0" w:line="480" w:lineRule="auto"/>
        <w:rPr>
          <w:rFonts w:ascii="Times New Roman" w:eastAsia="STKaiti" w:hAnsi="Times New Roman" w:cs="Times New Roman"/>
          <w:kern w:val="2"/>
          <w:sz w:val="24"/>
          <w:szCs w:val="24"/>
          <w:lang w:val="en-AU" w:eastAsia="en-US"/>
        </w:rPr>
      </w:pPr>
    </w:p>
    <w:p w:rsidR="00E57599" w:rsidRPr="002F429D" w:rsidRDefault="00560669" w:rsidP="000374FA">
      <w:pPr>
        <w:spacing w:after="0" w:line="480" w:lineRule="auto"/>
        <w:rPr>
          <w:rFonts w:ascii="Times New Roman" w:hAnsi="Times New Roman" w:cs="Times New Roman"/>
          <w:sz w:val="24"/>
          <w:szCs w:val="24"/>
        </w:rPr>
      </w:pPr>
      <w:r w:rsidRPr="002F429D">
        <w:rPr>
          <w:rFonts w:ascii="Times New Roman" w:eastAsia="STKaiti" w:hAnsi="Times New Roman" w:cs="Times New Roman"/>
          <w:kern w:val="2"/>
          <w:sz w:val="24"/>
          <w:szCs w:val="24"/>
          <w:lang w:val="en-AU" w:eastAsia="en-US"/>
        </w:rPr>
        <w:t xml:space="preserve">Previous </w:t>
      </w:r>
      <w:r w:rsidRPr="002F429D">
        <w:rPr>
          <w:rFonts w:ascii="Times New Roman" w:eastAsia="SimSun" w:hAnsi="Times New Roman" w:cs="Times New Roman"/>
          <w:sz w:val="24"/>
          <w:szCs w:val="24"/>
          <w:lang w:val="en-AU" w:eastAsia="en-US"/>
        </w:rPr>
        <w:t xml:space="preserve">studies </w:t>
      </w:r>
      <w:r w:rsidRPr="002F429D">
        <w:rPr>
          <w:rFonts w:ascii="Times New Roman" w:eastAsia="STKaiti" w:hAnsi="Times New Roman" w:cs="Times New Roman"/>
          <w:sz w:val="24"/>
          <w:szCs w:val="24"/>
          <w:lang w:val="en-AU" w:eastAsia="en-US"/>
        </w:rPr>
        <w:t>of travel decision-making have adopted a</w:t>
      </w:r>
      <w:r w:rsidRPr="002F429D">
        <w:rPr>
          <w:rFonts w:ascii="Times New Roman" w:eastAsia="SimSun" w:hAnsi="Times New Roman" w:cs="Times New Roman"/>
          <w:sz w:val="24"/>
          <w:szCs w:val="24"/>
          <w:lang w:val="en-AU" w:eastAsia="en-US"/>
        </w:rPr>
        <w:t>n</w:t>
      </w:r>
      <w:r w:rsidRPr="002F429D">
        <w:rPr>
          <w:rFonts w:ascii="Times New Roman" w:eastAsia="STKaiti" w:hAnsi="Times New Roman" w:cs="Times New Roman"/>
          <w:sz w:val="24"/>
          <w:szCs w:val="24"/>
          <w:lang w:val="en-AU" w:eastAsia="en-US"/>
        </w:rPr>
        <w:t xml:space="preserve"> individualistic orientation rather than </w:t>
      </w:r>
      <w:r w:rsidRPr="002F429D">
        <w:rPr>
          <w:rFonts w:ascii="Times New Roman" w:eastAsia="SimSun" w:hAnsi="Times New Roman" w:cs="Times New Roman"/>
          <w:sz w:val="24"/>
          <w:szCs w:val="24"/>
          <w:lang w:val="en-AU" w:eastAsia="en-US"/>
        </w:rPr>
        <w:t>a group perspective</w:t>
      </w:r>
      <w:r w:rsidRPr="002F429D">
        <w:rPr>
          <w:rFonts w:ascii="Times New Roman" w:eastAsia="STKaiti" w:hAnsi="Times New Roman" w:cs="Times New Roman"/>
          <w:sz w:val="24"/>
          <w:szCs w:val="24"/>
          <w:lang w:val="en-AU" w:eastAsia="en-US"/>
        </w:rPr>
        <w:t xml:space="preserve"> </w:t>
      </w:r>
      <w:r w:rsidR="00314841" w:rsidRPr="002F429D">
        <w:rPr>
          <w:rFonts w:ascii="Times New Roman" w:eastAsia="STKaiti" w:hAnsi="Times New Roman" w:cs="Times New Roman"/>
          <w:sz w:val="24"/>
          <w:szCs w:val="24"/>
          <w:lang w:val="en-AU" w:eastAsia="en-US"/>
        </w:rPr>
        <w:fldChar w:fldCharType="begin"/>
      </w:r>
      <w:r w:rsidRPr="002F429D">
        <w:rPr>
          <w:rFonts w:ascii="Times New Roman" w:eastAsia="STKaiti" w:hAnsi="Times New Roman" w:cs="Times New Roman"/>
          <w:sz w:val="24"/>
          <w:szCs w:val="24"/>
          <w:lang w:val="en-AU" w:eastAsia="en-US"/>
        </w:rPr>
        <w:instrText xml:space="preserve"> ADDIN EN.CITE &lt;EndNote&gt;&lt;Cite&gt;&lt;Author&gt;Cohen&lt;/Author&gt;&lt;Year&gt;2014&lt;/Year&gt;&lt;RecNum&gt;6182&lt;/RecNum&gt;&lt;DisplayText&gt;(Cohen, Prayag, &amp;amp; Moital, 2014)&lt;/DisplayText&gt;&lt;record&gt;&lt;rec-number&gt;6182&lt;/rec-number&gt;&lt;foreign-keys&gt;&lt;key app="EN" db-id="ppzdp0xdqvx0e0et95b5d0t99ffpxsrt05z9" timestamp="1490783864"&gt;6182&lt;/key&gt;&lt;/foreign-keys&gt;&lt;ref-type name="Journal Article"&gt;17&lt;/ref-type&gt;&lt;contributors&gt;&lt;authors&gt;&lt;author&gt;Cohen, Scott A.&lt;/author&gt;&lt;author&gt;Prayag, Girish&lt;/author&gt;&lt;author&gt;Moital, Miguel&lt;/author&gt;&lt;/authors&gt;&lt;/contributors&gt;&lt;titles&gt;&lt;title&gt;Consumer behaviour in tourism: Concepts, influences and opportunities&lt;/title&gt;&lt;secondary-title&gt;Current Issues in Tourism&lt;/secondary-title&gt;&lt;/titles&gt;&lt;periodical&gt;&lt;full-title&gt;Current issues in tourism&lt;/full-title&gt;&lt;/periodical&gt;&lt;pages&gt;872-909&lt;/pages&gt;&lt;volume&gt;17&lt;/volume&gt;&lt;number&gt;10&lt;/number&gt;&lt;dates&gt;&lt;year&gt;2014&lt;/year&gt;&lt;pub-dates&gt;&lt;date&gt;2014/11/26&lt;/date&gt;&lt;/pub-dates&gt;&lt;/dates&gt;&lt;publisher&gt;Routledge&lt;/publisher&gt;&lt;isbn&gt;1368-3500&lt;/isbn&gt;&lt;urls&gt;&lt;related-urls&gt;&lt;url&gt;http://dx.doi.org/10.1080/13683500.2013.850064&lt;/url&gt;&lt;/related-urls&gt;&lt;/urls&gt;&lt;electronic-resource-num&gt;10.1080/13683500.2013.850064&lt;/electronic-resource-num&gt;&lt;/record&gt;&lt;/Cite&gt;&lt;/EndNote&gt;</w:instrText>
      </w:r>
      <w:r w:rsidR="00314841" w:rsidRPr="002F429D">
        <w:rPr>
          <w:rFonts w:ascii="Times New Roman" w:eastAsia="STKaiti" w:hAnsi="Times New Roman" w:cs="Times New Roman"/>
          <w:sz w:val="24"/>
          <w:szCs w:val="24"/>
          <w:lang w:val="en-AU" w:eastAsia="en-US"/>
        </w:rPr>
        <w:fldChar w:fldCharType="separate"/>
      </w:r>
      <w:r w:rsidRPr="002F429D">
        <w:rPr>
          <w:rFonts w:ascii="Times New Roman" w:eastAsia="STKaiti" w:hAnsi="Times New Roman" w:cs="Times New Roman"/>
          <w:noProof/>
          <w:sz w:val="24"/>
          <w:szCs w:val="24"/>
          <w:lang w:val="en-AU" w:eastAsia="en-US"/>
        </w:rPr>
        <w:t>(Cohen, Prayag, &amp; Moital, 2014)</w:t>
      </w:r>
      <w:r w:rsidR="00314841" w:rsidRPr="002F429D">
        <w:rPr>
          <w:rFonts w:ascii="Times New Roman" w:eastAsia="STKaiti" w:hAnsi="Times New Roman" w:cs="Times New Roman"/>
          <w:sz w:val="24"/>
          <w:szCs w:val="24"/>
          <w:lang w:val="en-AU" w:eastAsia="en-US"/>
        </w:rPr>
        <w:fldChar w:fldCharType="end"/>
      </w:r>
      <w:r w:rsidRPr="002F429D">
        <w:rPr>
          <w:rFonts w:ascii="Times New Roman" w:eastAsia="STKaiti" w:hAnsi="Times New Roman" w:cs="Times New Roman"/>
          <w:sz w:val="24"/>
          <w:szCs w:val="24"/>
          <w:lang w:val="en-AU" w:eastAsia="en-US"/>
        </w:rPr>
        <w:t xml:space="preserve">. </w:t>
      </w:r>
      <w:r w:rsidR="000874B5" w:rsidRPr="002F429D">
        <w:rPr>
          <w:rFonts w:ascii="Times New Roman" w:eastAsia="STKaiti" w:hAnsi="Times New Roman" w:cs="Times New Roman"/>
          <w:sz w:val="24"/>
          <w:szCs w:val="24"/>
          <w:lang w:val="en-AU" w:eastAsia="en-US"/>
        </w:rPr>
        <w:t>However,</w:t>
      </w:r>
      <w:r w:rsidR="000874B5" w:rsidRPr="002F429D">
        <w:rPr>
          <w:rFonts w:ascii="Times New Roman" w:eastAsia="SimSun" w:hAnsi="Times New Roman" w:cs="Times New Roman"/>
          <w:sz w:val="24"/>
          <w:szCs w:val="24"/>
          <w:lang w:val="en-AU" w:eastAsia="en-US"/>
        </w:rPr>
        <w:t xml:space="preserve"> theories of individual decision-making may not help researchers to fully understand group decision-making. </w:t>
      </w:r>
      <w:r w:rsidR="000874B5" w:rsidRPr="002F429D">
        <w:rPr>
          <w:rFonts w:ascii="Times New Roman" w:hAnsi="Times New Roman" w:cs="Times New Roman"/>
          <w:sz w:val="24"/>
          <w:szCs w:val="24"/>
        </w:rPr>
        <w:t xml:space="preserve">Group decision-making is different from individual decision-making because of </w:t>
      </w:r>
      <w:r w:rsidR="007F489E" w:rsidRPr="002F429D">
        <w:rPr>
          <w:rFonts w:ascii="Times New Roman" w:hAnsi="Times New Roman" w:cs="Times New Roman"/>
          <w:sz w:val="24"/>
          <w:szCs w:val="24"/>
        </w:rPr>
        <w:t>the</w:t>
      </w:r>
      <w:r w:rsidR="000874B5" w:rsidRPr="002F429D">
        <w:rPr>
          <w:rFonts w:ascii="Times New Roman" w:hAnsi="Times New Roman" w:cs="Times New Roman"/>
          <w:sz w:val="24"/>
          <w:szCs w:val="24"/>
        </w:rPr>
        <w:t xml:space="preserve"> joint</w:t>
      </w:r>
      <w:r w:rsidR="007F489E" w:rsidRPr="002F429D">
        <w:rPr>
          <w:rFonts w:ascii="Times New Roman" w:hAnsi="Times New Roman" w:cs="Times New Roman"/>
          <w:sz w:val="24"/>
          <w:szCs w:val="24"/>
        </w:rPr>
        <w:t xml:space="preserve"> nature of</w:t>
      </w:r>
      <w:r w:rsidR="000874B5" w:rsidRPr="002F429D">
        <w:rPr>
          <w:rFonts w:ascii="Times New Roman" w:hAnsi="Times New Roman" w:cs="Times New Roman"/>
          <w:sz w:val="24"/>
          <w:szCs w:val="24"/>
        </w:rPr>
        <w:t xml:space="preserve"> decision</w:t>
      </w:r>
      <w:r w:rsidR="007F489E" w:rsidRPr="002F429D">
        <w:rPr>
          <w:rFonts w:ascii="Times New Roman" w:hAnsi="Times New Roman" w:cs="Times New Roman"/>
          <w:sz w:val="24"/>
          <w:szCs w:val="24"/>
        </w:rPr>
        <w:t xml:space="preserve"> making</w:t>
      </w:r>
      <w:r w:rsidR="000874B5" w:rsidRPr="002F429D">
        <w:rPr>
          <w:rFonts w:ascii="Times New Roman" w:hAnsi="Times New Roman" w:cs="Times New Roman"/>
          <w:sz w:val="24"/>
          <w:szCs w:val="24"/>
        </w:rPr>
        <w:t xml:space="preserve">, different role specifications for group members in the process of decision making, and the need to interact among group members when making decisions </w:t>
      </w:r>
      <w:r w:rsidR="00314841" w:rsidRPr="002F429D">
        <w:rPr>
          <w:rFonts w:ascii="Times New Roman" w:hAnsi="Times New Roman" w:cs="Times New Roman"/>
          <w:sz w:val="24"/>
          <w:szCs w:val="24"/>
        </w:rPr>
        <w:fldChar w:fldCharType="begin"/>
      </w:r>
      <w:r w:rsidR="00155598" w:rsidRPr="002F429D">
        <w:rPr>
          <w:rFonts w:ascii="Times New Roman" w:hAnsi="Times New Roman" w:cs="Times New Roman"/>
          <w:sz w:val="24"/>
          <w:szCs w:val="24"/>
        </w:rPr>
        <w:instrText xml:space="preserve"> ADDIN EN.CITE &lt;EndNote&gt;&lt;Cite&gt;&lt;Author&gt;Sheth&lt;/Author&gt;&lt;Year&gt;1974&lt;/Year&gt;&lt;RecNum&gt;803&lt;/RecNum&gt;&lt;DisplayText&gt;(Koc, 2004; Sheth, 1974)&lt;/DisplayText&gt;&lt;record&gt;&lt;rec-number&gt;803&lt;/rec-number&gt;&lt;foreign-keys&gt;&lt;key app="EN" db-id="ppzdp0xdqvx0e0et95b5d0t99ffpxsrt05z9" timestamp="1336179401"&gt;803&lt;/key&gt;&lt;/foreign-keys&gt;&lt;ref-type name="Book Section"&gt;5&lt;/ref-type&gt;&lt;contributors&gt;&lt;authors&gt;&lt;author&gt;Sheth, J.N.&lt;/author&gt;&lt;/authors&gt;&lt;secondary-authors&gt;&lt;author&gt;Sheth, J.N.&lt;/author&gt;&lt;/secondary-authors&gt;&lt;/contributors&gt;&lt;titles&gt;&lt;title&gt;A theory of family buying decisions&lt;/title&gt;&lt;secondary-title&gt;Models of buyer behavior: Conceptual, quantitative and empirical&lt;/secondary-title&gt;&lt;/titles&gt;&lt;pages&gt;17-33&lt;/pages&gt;&lt;dates&gt;&lt;year&gt;1974&lt;/year&gt;&lt;/dates&gt;&lt;pub-location&gt;New York&lt;/pub-location&gt;&lt;publisher&gt;Harper &amp;amp; Row&lt;/publisher&gt;&lt;urls&gt;&lt;/urls&gt;&lt;/record&gt;&lt;/Cite&gt;&lt;Cite&gt;&lt;Author&gt;Koc&lt;/Author&gt;&lt;Year&gt;2004&lt;/Year&gt;&lt;RecNum&gt;801&lt;/RecNum&gt;&lt;record&gt;&lt;rec-number&gt;801&lt;/rec-number&gt;&lt;foreign-keys&gt;&lt;key app="EN" db-id="ppzdp0xdqvx0e0et95b5d0t99ffpxsrt05z9" timestamp="1336179284"&gt;801&lt;/key&gt;&lt;/foreign-keys&gt;&lt;ref-type name="Journal Article"&gt;17&lt;/ref-type&gt;&lt;contributors&gt;&lt;authors&gt;&lt;author&gt;Koc, Erdogan.&lt;/author&gt;&lt;/authors&gt;&lt;/contributors&gt;&lt;titles&gt;&lt;title&gt;The role of family members in the family holiday purchase decision-making process&lt;/title&gt;&lt;secondary-title&gt;International Journal of Hospitality &amp;amp; Tourism Administration&lt;/secondary-title&gt;&lt;/titles&gt;&lt;periodical&gt;&lt;full-title&gt;International journal of hospitality &amp;amp; tourism administration&lt;/full-title&gt;&lt;/periodical&gt;&lt;pages&gt;85-102&lt;/pages&gt;&lt;volume&gt;5&lt;/volume&gt;&lt;number&gt;2&lt;/number&gt;&lt;dates&gt;&lt;year&gt;2004&lt;/year&gt;&lt;/dates&gt;&lt;isbn&gt;1525-6480&lt;/isbn&gt;&lt;urls&gt;&lt;/urls&gt;&lt;/record&gt;&lt;/Cite&gt;&lt;/EndNote&gt;</w:instrText>
      </w:r>
      <w:r w:rsidR="00314841" w:rsidRPr="002F429D">
        <w:rPr>
          <w:rFonts w:ascii="Times New Roman" w:hAnsi="Times New Roman" w:cs="Times New Roman"/>
          <w:sz w:val="24"/>
          <w:szCs w:val="24"/>
        </w:rPr>
        <w:fldChar w:fldCharType="separate"/>
      </w:r>
      <w:r w:rsidR="000874B5" w:rsidRPr="002F429D">
        <w:rPr>
          <w:rFonts w:ascii="Times New Roman" w:hAnsi="Times New Roman" w:cs="Times New Roman"/>
          <w:noProof/>
          <w:sz w:val="24"/>
          <w:szCs w:val="24"/>
        </w:rPr>
        <w:t>(Koc, 2004; Sheth, 1974)</w:t>
      </w:r>
      <w:r w:rsidR="00314841" w:rsidRPr="002F429D">
        <w:rPr>
          <w:rFonts w:ascii="Times New Roman" w:hAnsi="Times New Roman" w:cs="Times New Roman"/>
          <w:sz w:val="24"/>
          <w:szCs w:val="24"/>
        </w:rPr>
        <w:fldChar w:fldCharType="end"/>
      </w:r>
      <w:r w:rsidR="007F489E" w:rsidRPr="002F429D">
        <w:rPr>
          <w:rFonts w:ascii="Times New Roman" w:hAnsi="Times New Roman" w:cs="Times New Roman"/>
          <w:sz w:val="24"/>
          <w:szCs w:val="24"/>
        </w:rPr>
        <w:t>. All of these</w:t>
      </w:r>
      <w:r w:rsidR="000874B5" w:rsidRPr="002F429D">
        <w:rPr>
          <w:rFonts w:ascii="Times New Roman" w:hAnsi="Times New Roman" w:cs="Times New Roman"/>
          <w:sz w:val="24"/>
          <w:szCs w:val="24"/>
        </w:rPr>
        <w:t xml:space="preserve"> </w:t>
      </w:r>
      <w:r w:rsidR="00B122C3" w:rsidRPr="002F429D">
        <w:rPr>
          <w:rFonts w:ascii="Times New Roman" w:hAnsi="Times New Roman" w:cs="Times New Roman"/>
          <w:sz w:val="24"/>
          <w:szCs w:val="24"/>
        </w:rPr>
        <w:t xml:space="preserve">factors </w:t>
      </w:r>
      <w:r w:rsidR="000874B5" w:rsidRPr="002F429D">
        <w:rPr>
          <w:rFonts w:ascii="Times New Roman" w:hAnsi="Times New Roman" w:cs="Times New Roman"/>
          <w:sz w:val="24"/>
          <w:szCs w:val="24"/>
        </w:rPr>
        <w:t xml:space="preserve">make group decision-making more complicated than individual decision-making. </w:t>
      </w:r>
    </w:p>
    <w:p w:rsidR="00B83A3F" w:rsidRPr="002F429D" w:rsidRDefault="00B83A3F" w:rsidP="000374FA">
      <w:pPr>
        <w:spacing w:after="0" w:line="480" w:lineRule="auto"/>
        <w:rPr>
          <w:rFonts w:ascii="Times New Roman" w:eastAsia="STKaiti" w:hAnsi="Times New Roman" w:cs="Times New Roman"/>
          <w:sz w:val="24"/>
          <w:szCs w:val="24"/>
          <w:lang w:val="en-AU" w:eastAsia="en-US"/>
        </w:rPr>
      </w:pPr>
    </w:p>
    <w:p w:rsidR="001077C1" w:rsidRPr="002F429D" w:rsidRDefault="009D4A7D" w:rsidP="000374FA">
      <w:pPr>
        <w:spacing w:after="0" w:line="480" w:lineRule="auto"/>
        <w:rPr>
          <w:rFonts w:ascii="Times New Roman" w:hAnsi="Times New Roman" w:cs="Times New Roman"/>
          <w:sz w:val="24"/>
          <w:szCs w:val="24"/>
          <w:lang w:val="en-AU"/>
        </w:rPr>
      </w:pPr>
      <w:r w:rsidRPr="002F429D">
        <w:rPr>
          <w:rFonts w:ascii="Times New Roman" w:eastAsia="STKaiti" w:hAnsi="Times New Roman" w:cs="Times New Roman"/>
          <w:sz w:val="24"/>
          <w:szCs w:val="24"/>
          <w:lang w:val="en-AU" w:eastAsia="en-US"/>
        </w:rPr>
        <w:t xml:space="preserve">Among the small number of group travel decision-making studies, researchers </w:t>
      </w:r>
      <w:r w:rsidR="00E74EE0" w:rsidRPr="002F429D">
        <w:rPr>
          <w:rFonts w:ascii="Times New Roman" w:eastAsia="STKaiti" w:hAnsi="Times New Roman" w:cs="Times New Roman"/>
          <w:sz w:val="24"/>
          <w:szCs w:val="24"/>
          <w:lang w:val="en-AU" w:eastAsia="en-US"/>
        </w:rPr>
        <w:t xml:space="preserve">have </w:t>
      </w:r>
      <w:r w:rsidRPr="002F429D">
        <w:rPr>
          <w:rFonts w:ascii="Times New Roman" w:eastAsia="STKaiti" w:hAnsi="Times New Roman" w:cs="Times New Roman"/>
          <w:sz w:val="24"/>
          <w:szCs w:val="24"/>
          <w:lang w:val="en-AU" w:eastAsia="en-US"/>
        </w:rPr>
        <w:t>mainly focus</w:t>
      </w:r>
      <w:r w:rsidR="00E74EE0" w:rsidRPr="002F429D">
        <w:rPr>
          <w:rFonts w:ascii="Times New Roman" w:eastAsia="STKaiti" w:hAnsi="Times New Roman" w:cs="Times New Roman"/>
          <w:sz w:val="24"/>
          <w:szCs w:val="24"/>
          <w:lang w:val="en-AU" w:eastAsia="en-US"/>
        </w:rPr>
        <w:t>ed</w:t>
      </w:r>
      <w:r w:rsidRPr="002F429D">
        <w:rPr>
          <w:rFonts w:ascii="Times New Roman" w:eastAsia="STKaiti" w:hAnsi="Times New Roman" w:cs="Times New Roman"/>
          <w:sz w:val="24"/>
          <w:szCs w:val="24"/>
          <w:lang w:val="en-AU" w:eastAsia="en-US"/>
        </w:rPr>
        <w:t xml:space="preserve"> on </w:t>
      </w:r>
      <w:r w:rsidRPr="002F429D">
        <w:rPr>
          <w:rFonts w:ascii="Times New Roman" w:eastAsia="SimSun" w:hAnsi="Times New Roman" w:cs="Times New Roman"/>
          <w:sz w:val="24"/>
          <w:szCs w:val="24"/>
          <w:lang w:val="en-AU"/>
        </w:rPr>
        <w:t>three areas: group decision unit, roles of group members, and disagreement solution. In terms of group decision unit, previous literature identified four types of fam</w:t>
      </w:r>
      <w:r w:rsidR="00E74EE0" w:rsidRPr="002F429D">
        <w:rPr>
          <w:rFonts w:ascii="Times New Roman" w:eastAsia="SimSun" w:hAnsi="Times New Roman" w:cs="Times New Roman"/>
          <w:sz w:val="24"/>
          <w:szCs w:val="24"/>
          <w:lang w:val="en-AU"/>
        </w:rPr>
        <w:t xml:space="preserve">ily travel decision-making: </w:t>
      </w:r>
      <w:r w:rsidRPr="002F429D">
        <w:rPr>
          <w:rFonts w:ascii="Times New Roman" w:eastAsia="SimSun" w:hAnsi="Times New Roman" w:cs="Times New Roman"/>
          <w:sz w:val="24"/>
          <w:szCs w:val="24"/>
          <w:lang w:val="en-AU"/>
        </w:rPr>
        <w:t xml:space="preserve">husband-dominant, wife-dominant, a joint decision between husband and wife, and a joint decision among the husband, wife, and child (children) </w:t>
      </w:r>
      <w:r w:rsidR="00314841" w:rsidRPr="002F429D">
        <w:rPr>
          <w:rFonts w:ascii="Times New Roman" w:eastAsia="SimSun" w:hAnsi="Times New Roman" w:cs="Times New Roman"/>
          <w:sz w:val="24"/>
          <w:szCs w:val="24"/>
          <w:lang w:val="en-AU"/>
        </w:rPr>
        <w:fldChar w:fldCharType="begin"/>
      </w:r>
      <w:r w:rsidR="00543028" w:rsidRPr="002F429D">
        <w:rPr>
          <w:rFonts w:ascii="Times New Roman" w:eastAsia="SimSun" w:hAnsi="Times New Roman" w:cs="Times New Roman"/>
          <w:sz w:val="24"/>
          <w:szCs w:val="24"/>
          <w:lang w:val="en-AU"/>
        </w:rPr>
        <w:instrText xml:space="preserve"> ADDIN EN.CITE &lt;EndNote&gt;&lt;Cite&gt;&lt;Author&gt;Litvin&lt;/Author&gt;&lt;Year&gt;2004&lt;/Year&gt;&lt;RecNum&gt;15&lt;/RecNum&gt;&lt;DisplayText&gt;(Litvin, Xu, &amp;amp; Kang, 2004; K. C. Wang, Hsieh, Yeh, &amp;amp; Tsai, 2004)&lt;/DisplayText&gt;&lt;record&gt;&lt;rec-number&gt;15&lt;/rec-number&gt;&lt;foreign-keys&gt;&lt;key app="EN" db-id="ppzdp0xdqvx0e0et95b5d0t99ffpxsrt05z9" timestamp="1319508613"&gt;15&lt;/key&gt;&lt;/foreign-keys&gt;&lt;ref-type name="Journal Article"&gt;17&lt;/ref-type&gt;&lt;contributors&gt;&lt;authors&gt;&lt;author&gt;Litvin, S.W.&lt;/author&gt;&lt;author&gt;Xu, G.&lt;/author&gt;&lt;author&gt;Kang, S.K.&lt;/author&gt;&lt;/authors&gt;&lt;/contributors&gt;&lt;titles&gt;&lt;title&gt;Spousal vacation-buying decision making revisited across time and place&lt;/title&gt;&lt;secondary-title&gt;Journal of Travel Research&lt;/secondary-title&gt;&lt;/titles&gt;&lt;periodical&gt;&lt;full-title&gt;Journal of Travel Research&lt;/full-title&gt;&lt;/periodical&gt;&lt;pages&gt;193-198&lt;/pages&gt;&lt;volume&gt;43&lt;/volume&gt;&lt;number&gt;2&lt;/number&gt;&lt;dates&gt;&lt;year&gt;2004&lt;/year&gt;&lt;/dates&gt;&lt;isbn&gt;0047-2875&lt;/isbn&gt;&lt;urls&gt;&lt;/urls&gt;&lt;/record&gt;&lt;/Cite&gt;&lt;Cite&gt;&lt;Author&gt;Wang&lt;/Author&gt;&lt;Year&gt;2004&lt;/Year&gt;&lt;RecNum&gt;34&lt;/RecNum&gt;&lt;record&gt;&lt;rec-number&gt;34&lt;/rec-number&gt;&lt;foreign-keys&gt;&lt;key app="EN" db-id="ppzdp0xdqvx0e0et95b5d0t99ffpxsrt05z9" timestamp="1319508967"&gt;34&lt;/key&gt;&lt;/foreign-keys&gt;&lt;ref-type name="Journal Article"&gt;17&lt;/ref-type&gt;&lt;contributors&gt;&lt;authors&gt;&lt;author&gt;Wang, K.C.&lt;/author&gt;&lt;author&gt;Hsieh, A.T.&lt;/author&gt;&lt;author&gt;Yeh, Y.C.&lt;/author&gt;&lt;author&gt;Tsai, C.W.&lt;/author&gt;&lt;/authors&gt;&lt;/contributors&gt;&lt;titles&gt;&lt;title&gt;Who is the decision-maker: The parents or the child in group package tours?&lt;/title&gt;&lt;secondary-title&gt;Tourism Management&lt;/secondary-title&gt;&lt;/titles&gt;&lt;periodical&gt;&lt;full-title&gt;Tourism Management&lt;/full-title&gt;&lt;/periodical&gt;&lt;pages&gt;183-194&lt;/pages&gt;&lt;volume&gt;25&lt;/volume&gt;&lt;number&gt;2&lt;/number&gt;&lt;dates&gt;&lt;year&gt;2004&lt;/year&gt;&lt;/dates&gt;&lt;isbn&gt;0261-5177&lt;/isbn&gt;&lt;urls&gt;&lt;/urls&gt;&lt;/record&gt;&lt;/Cite&gt;&lt;/EndNote&gt;</w:instrText>
      </w:r>
      <w:r w:rsidR="00314841" w:rsidRPr="002F429D">
        <w:rPr>
          <w:rFonts w:ascii="Times New Roman" w:eastAsia="SimSun" w:hAnsi="Times New Roman" w:cs="Times New Roman"/>
          <w:sz w:val="24"/>
          <w:szCs w:val="24"/>
          <w:lang w:val="en-AU"/>
        </w:rPr>
        <w:fldChar w:fldCharType="separate"/>
      </w:r>
      <w:r w:rsidR="00543028" w:rsidRPr="002F429D">
        <w:rPr>
          <w:rFonts w:ascii="Times New Roman" w:eastAsia="SimSun" w:hAnsi="Times New Roman" w:cs="Times New Roman"/>
          <w:noProof/>
          <w:sz w:val="24"/>
          <w:szCs w:val="24"/>
          <w:lang w:val="en-AU"/>
        </w:rPr>
        <w:t>(Litvin, Xu, &amp; Kang, 2004; K. C. Wang, Hsieh, Yeh, &amp; Tsai, 2004)</w:t>
      </w:r>
      <w:r w:rsidR="00314841" w:rsidRPr="002F429D">
        <w:rPr>
          <w:rFonts w:ascii="Times New Roman" w:eastAsia="SimSun" w:hAnsi="Times New Roman" w:cs="Times New Roman"/>
          <w:sz w:val="24"/>
          <w:szCs w:val="24"/>
          <w:lang w:val="en-AU"/>
        </w:rPr>
        <w:fldChar w:fldCharType="end"/>
      </w:r>
      <w:r w:rsidRPr="002F429D">
        <w:rPr>
          <w:rFonts w:ascii="Times New Roman" w:eastAsia="SimSun" w:hAnsi="Times New Roman" w:cs="Times New Roman"/>
          <w:sz w:val="24"/>
          <w:szCs w:val="24"/>
          <w:lang w:val="en-AU"/>
        </w:rPr>
        <w:t xml:space="preserve">. Basically, the wife plays an important in family decision-making. </w:t>
      </w:r>
      <w:r w:rsidRPr="002F429D">
        <w:rPr>
          <w:rFonts w:ascii="Times New Roman" w:hAnsi="Times New Roman" w:cs="Times New Roman"/>
          <w:sz w:val="24"/>
          <w:szCs w:val="24"/>
          <w:lang w:val="en-AU"/>
        </w:rPr>
        <w:t xml:space="preserve">A study conducted in South Korea found that the wife plays a </w:t>
      </w:r>
      <w:r w:rsidRPr="002F429D">
        <w:rPr>
          <w:rFonts w:ascii="Times New Roman" w:hAnsi="Times New Roman" w:cs="Times New Roman"/>
          <w:sz w:val="24"/>
          <w:szCs w:val="24"/>
          <w:lang w:val="en-AU"/>
        </w:rPr>
        <w:lastRenderedPageBreak/>
        <w:t xml:space="preserve">dominant role in deciding on the travel arrangement, and the husband usually accommodates the wife </w:t>
      </w:r>
      <w:r w:rsidR="00314841" w:rsidRPr="002F429D">
        <w:rPr>
          <w:rFonts w:ascii="Times New Roman" w:hAnsi="Times New Roman" w:cs="Times New Roman"/>
          <w:sz w:val="24"/>
          <w:szCs w:val="24"/>
          <w:lang w:val="en-AU"/>
        </w:rPr>
        <w:fldChar w:fldCharType="begin"/>
      </w:r>
      <w:r w:rsidRPr="002F429D">
        <w:rPr>
          <w:rFonts w:ascii="Times New Roman" w:hAnsi="Times New Roman" w:cs="Times New Roman"/>
          <w:sz w:val="24"/>
          <w:szCs w:val="24"/>
          <w:lang w:val="en-AU"/>
        </w:rPr>
        <w:instrText xml:space="preserve"> ADDIN EN.CITE &lt;EndNote&gt;&lt;Cite&gt;&lt;Author&gt;Jang&lt;/Author&gt;&lt;Year&gt;2007&lt;/Year&gt;&lt;RecNum&gt;60&lt;/RecNum&gt;&lt;DisplayText&gt;(Jang, Lee, Lee, &amp;amp; Hong, 2007)&lt;/DisplayText&gt;&lt;record&gt;&lt;rec-number&gt;60&lt;/rec-number&gt;&lt;foreign-keys&gt;&lt;key app="EN" db-id="ppzdp0xdqvx0e0et95b5d0t99ffpxsrt05z9" timestamp="1319596500"&gt;60&lt;/key&gt;&lt;/foreign-keys&gt;&lt;ref-type name="Journal Article"&gt;17&lt;/ref-type&gt;&lt;contributors&gt;&lt;authors&gt;&lt;author&gt;Jang, H.&lt;/author&gt;&lt;author&gt;Lee, S.&lt;/author&gt;&lt;author&gt;Lee, S.W.&lt;/author&gt;&lt;author&gt;Hong, S.&lt;/author&gt;&lt;/authors&gt;&lt;/contributors&gt;&lt;titles&gt;&lt;title&gt;Expanding the individual choice-sets model to couples&amp;apos; honeymoon destination selection process&lt;/title&gt;&lt;secondary-title&gt;Tourism Management&lt;/secondary-title&gt;&lt;/titles&gt;&lt;periodical&gt;&lt;full-title&gt;Tourism Management&lt;/full-title&gt;&lt;/periodical&gt;&lt;pages&gt;1299-1314&lt;/pages&gt;&lt;volume&gt;28&lt;/volume&gt;&lt;number&gt;5&lt;/number&gt;&lt;dates&gt;&lt;year&gt;2007&lt;/year&gt;&lt;/dates&gt;&lt;isbn&gt;0261-5177&lt;/isbn&gt;&lt;urls&gt;&lt;/urls&gt;&lt;/record&gt;&lt;/Cite&gt;&lt;/EndNote&gt;</w:instrText>
      </w:r>
      <w:r w:rsidR="00314841" w:rsidRPr="002F429D">
        <w:rPr>
          <w:rFonts w:ascii="Times New Roman" w:hAnsi="Times New Roman" w:cs="Times New Roman"/>
          <w:sz w:val="24"/>
          <w:szCs w:val="24"/>
          <w:lang w:val="en-AU"/>
        </w:rPr>
        <w:fldChar w:fldCharType="separate"/>
      </w:r>
      <w:r w:rsidRPr="002F429D">
        <w:rPr>
          <w:rFonts w:ascii="Times New Roman" w:hAnsi="Times New Roman" w:cs="Times New Roman"/>
          <w:noProof/>
          <w:sz w:val="24"/>
          <w:szCs w:val="24"/>
          <w:lang w:val="en-AU"/>
        </w:rPr>
        <w:t>(Jang, Lee, Lee, &amp; Hong, 2007)</w:t>
      </w:r>
      <w:r w:rsidR="00314841" w:rsidRPr="002F429D">
        <w:rPr>
          <w:rFonts w:ascii="Times New Roman" w:hAnsi="Times New Roman" w:cs="Times New Roman"/>
          <w:sz w:val="24"/>
          <w:szCs w:val="24"/>
          <w:lang w:val="en-AU"/>
        </w:rPr>
        <w:fldChar w:fldCharType="end"/>
      </w:r>
      <w:r w:rsidRPr="002F429D">
        <w:rPr>
          <w:rFonts w:ascii="Times New Roman" w:hAnsi="Times New Roman" w:cs="Times New Roman"/>
          <w:sz w:val="24"/>
          <w:szCs w:val="24"/>
          <w:lang w:val="en-AU"/>
        </w:rPr>
        <w:t xml:space="preserve">. Another study which was conducted in Taiwan showed that decisions related to selecting shopping, accommodation, and travel agency are commonly made by the wife </w:t>
      </w:r>
      <w:r w:rsidR="00314841" w:rsidRPr="002F429D">
        <w:rPr>
          <w:rFonts w:ascii="Times New Roman" w:hAnsi="Times New Roman" w:cs="Times New Roman"/>
          <w:sz w:val="24"/>
          <w:szCs w:val="24"/>
          <w:lang w:val="en-AU"/>
        </w:rPr>
        <w:fldChar w:fldCharType="begin"/>
      </w:r>
      <w:r w:rsidR="00543028" w:rsidRPr="002F429D">
        <w:rPr>
          <w:rFonts w:ascii="Times New Roman" w:hAnsi="Times New Roman" w:cs="Times New Roman"/>
          <w:sz w:val="24"/>
          <w:szCs w:val="24"/>
          <w:lang w:val="en-AU"/>
        </w:rPr>
        <w:instrText xml:space="preserve"> ADDIN EN.CITE &lt;EndNote&gt;&lt;Cite&gt;&lt;Author&gt;Wang&lt;/Author&gt;&lt;Year&gt;2004&lt;/Year&gt;&lt;RecNum&gt;34&lt;/RecNum&gt;&lt;DisplayText&gt;(K. C. Wang et al., 2004)&lt;/DisplayText&gt;&lt;record&gt;&lt;rec-number&gt;34&lt;/rec-number&gt;&lt;foreign-keys&gt;&lt;key app="EN" db-id="ppzdp0xdqvx0e0et95b5d0t99ffpxsrt05z9" timestamp="1319508967"&gt;34&lt;/key&gt;&lt;/foreign-keys&gt;&lt;ref-type name="Journal Article"&gt;17&lt;/ref-type&gt;&lt;contributors&gt;&lt;authors&gt;&lt;author&gt;Wang, K.C.&lt;/author&gt;&lt;author&gt;Hsieh, A.T.&lt;/author&gt;&lt;author&gt;Yeh, Y.C.&lt;/author&gt;&lt;author&gt;Tsai, C.W.&lt;/author&gt;&lt;/authors&gt;&lt;/contributors&gt;&lt;titles&gt;&lt;title&gt;Who is the decision-maker: The parents or the child in group package tours?&lt;/title&gt;&lt;secondary-title&gt;Tourism Management&lt;/secondary-title&gt;&lt;/titles&gt;&lt;periodical&gt;&lt;full-title&gt;Tourism Management&lt;/full-title&gt;&lt;/periodical&gt;&lt;pages&gt;183-194&lt;/pages&gt;&lt;volume&gt;25&lt;/volume&gt;&lt;number&gt;2&lt;/number&gt;&lt;dates&gt;&lt;year&gt;2004&lt;/year&gt;&lt;/dates&gt;&lt;isbn&gt;0261-5177&lt;/isbn&gt;&lt;urls&gt;&lt;/urls&gt;&lt;/record&gt;&lt;/Cite&gt;&lt;/EndNote&gt;</w:instrText>
      </w:r>
      <w:r w:rsidR="00314841" w:rsidRPr="002F429D">
        <w:rPr>
          <w:rFonts w:ascii="Times New Roman" w:hAnsi="Times New Roman" w:cs="Times New Roman"/>
          <w:sz w:val="24"/>
          <w:szCs w:val="24"/>
          <w:lang w:val="en-AU"/>
        </w:rPr>
        <w:fldChar w:fldCharType="separate"/>
      </w:r>
      <w:r w:rsidR="00543028" w:rsidRPr="002F429D">
        <w:rPr>
          <w:rFonts w:ascii="Times New Roman" w:hAnsi="Times New Roman" w:cs="Times New Roman"/>
          <w:noProof/>
          <w:sz w:val="24"/>
          <w:szCs w:val="24"/>
          <w:lang w:val="en-AU"/>
        </w:rPr>
        <w:t>(K. C. Wang et al., 2004)</w:t>
      </w:r>
      <w:r w:rsidR="00314841" w:rsidRPr="002F429D">
        <w:rPr>
          <w:rFonts w:ascii="Times New Roman" w:hAnsi="Times New Roman" w:cs="Times New Roman"/>
          <w:sz w:val="24"/>
          <w:szCs w:val="24"/>
          <w:lang w:val="en-AU"/>
        </w:rPr>
        <w:fldChar w:fldCharType="end"/>
      </w:r>
      <w:r w:rsidRPr="002F429D">
        <w:rPr>
          <w:rFonts w:ascii="Times New Roman" w:hAnsi="Times New Roman" w:cs="Times New Roman"/>
          <w:sz w:val="24"/>
          <w:szCs w:val="24"/>
          <w:lang w:val="en-AU"/>
        </w:rPr>
        <w:t>.</w:t>
      </w:r>
      <w:r w:rsidR="001077C1" w:rsidRPr="002F429D">
        <w:rPr>
          <w:rFonts w:ascii="Times New Roman" w:hAnsi="Times New Roman" w:cs="Times New Roman"/>
          <w:color w:val="000000"/>
          <w:sz w:val="24"/>
          <w:szCs w:val="24"/>
          <w:lang w:val="en-AU"/>
        </w:rPr>
        <w:t xml:space="preserve"> The literature review shows that the majority of the studies examined family groups, except </w:t>
      </w:r>
      <w:r w:rsidR="00314841" w:rsidRPr="002F429D">
        <w:rPr>
          <w:rFonts w:ascii="Times New Roman" w:hAnsi="Times New Roman" w:cs="Times New Roman"/>
          <w:sz w:val="24"/>
          <w:szCs w:val="24"/>
          <w:lang w:val="en-AU"/>
        </w:rPr>
        <w:fldChar w:fldCharType="begin"/>
      </w:r>
      <w:r w:rsidR="002C2BAA" w:rsidRPr="002F429D">
        <w:rPr>
          <w:rFonts w:ascii="Times New Roman" w:hAnsi="Times New Roman" w:cs="Times New Roman"/>
          <w:sz w:val="24"/>
          <w:szCs w:val="24"/>
          <w:lang w:val="en-AU"/>
        </w:rPr>
        <w:instrText xml:space="preserve"> ADDIN EN.CITE &lt;EndNote&gt;&lt;Cite AuthorYear="1"&gt;&lt;Author&gt;Marcevova&lt;/Author&gt;&lt;Year&gt;2010&lt;/Year&gt;&lt;RecNum&gt;508&lt;/RecNum&gt;&lt;DisplayText&gt;Marcevova et al. (2010)&lt;/DisplayText&gt;&lt;record&gt;&lt;rec-number&gt;508&lt;/rec-number&gt;&lt;foreign-keys&gt;&lt;key app="EN" db-id="ppzdp0xdqvx0e0et95b5d0t99ffpxsrt05z9" timestamp="1333347824"&gt;508&lt;/key&gt;&lt;/foreign-keys&gt;&lt;ref-type name="Journal Article"&gt;17&lt;/ref-type&gt;&lt;contributors&gt;&lt;authors&gt;&lt;author&gt;Marcevova, K.&lt;/author&gt;&lt;author&gt;Coles, T.&lt;/author&gt;&lt;author&gt;Shaw, G.&lt;/author&gt;&lt;/authors&gt;&lt;/contributors&gt;&lt;titles&gt;&lt;title&gt;Young holidaymakers in groups: Insights on decision-making and tourist behaviour among university students&lt;/title&gt;&lt;secondary-title&gt;Tourism Recreation Research&lt;/secondary-title&gt;&lt;/titles&gt;&lt;periodical&gt;&lt;full-title&gt;Tourism Recreation Research&lt;/full-title&gt;&lt;/periodical&gt;&lt;pages&gt;259-268&lt;/pages&gt;&lt;volume&gt;35&lt;/volume&gt;&lt;number&gt;3&lt;/number&gt;&lt;dates&gt;&lt;year&gt;2010&lt;/year&gt;&lt;/dates&gt;&lt;isbn&gt;0250-8281&lt;/isbn&gt;&lt;urls&gt;&lt;/urls&gt;&lt;/record&gt;&lt;/Cite&gt;&lt;/EndNote&gt;</w:instrText>
      </w:r>
      <w:r w:rsidR="00314841" w:rsidRPr="002F429D">
        <w:rPr>
          <w:rFonts w:ascii="Times New Roman" w:hAnsi="Times New Roman" w:cs="Times New Roman"/>
          <w:sz w:val="24"/>
          <w:szCs w:val="24"/>
          <w:lang w:val="en-AU"/>
        </w:rPr>
        <w:fldChar w:fldCharType="separate"/>
      </w:r>
      <w:r w:rsidR="002C2BAA" w:rsidRPr="002F429D">
        <w:rPr>
          <w:rFonts w:ascii="Times New Roman" w:hAnsi="Times New Roman" w:cs="Times New Roman"/>
          <w:noProof/>
          <w:sz w:val="24"/>
          <w:szCs w:val="24"/>
          <w:lang w:val="en-AU"/>
        </w:rPr>
        <w:t>Marcevova et al. (2010)</w:t>
      </w:r>
      <w:r w:rsidR="00314841" w:rsidRPr="002F429D">
        <w:rPr>
          <w:rFonts w:ascii="Times New Roman" w:hAnsi="Times New Roman" w:cs="Times New Roman"/>
          <w:sz w:val="24"/>
          <w:szCs w:val="24"/>
          <w:lang w:val="en-AU"/>
        </w:rPr>
        <w:fldChar w:fldCharType="end"/>
      </w:r>
      <w:r w:rsidR="001077C1" w:rsidRPr="002F429D">
        <w:rPr>
          <w:rFonts w:ascii="Times New Roman" w:hAnsi="Times New Roman" w:cs="Times New Roman"/>
          <w:sz w:val="24"/>
          <w:szCs w:val="24"/>
          <w:lang w:val="en-AU"/>
        </w:rPr>
        <w:t xml:space="preserve"> and </w:t>
      </w:r>
      <w:r w:rsidR="00314841" w:rsidRPr="002F429D">
        <w:rPr>
          <w:rFonts w:ascii="Times New Roman" w:hAnsi="Times New Roman" w:cs="Times New Roman"/>
          <w:sz w:val="24"/>
          <w:szCs w:val="24"/>
          <w:lang w:val="en-AU"/>
        </w:rPr>
        <w:fldChar w:fldCharType="begin"/>
      </w:r>
      <w:r w:rsidR="001077C1" w:rsidRPr="002F429D">
        <w:rPr>
          <w:rFonts w:ascii="Times New Roman" w:hAnsi="Times New Roman" w:cs="Times New Roman"/>
          <w:sz w:val="24"/>
          <w:szCs w:val="24"/>
          <w:lang w:val="en-AU"/>
        </w:rPr>
        <w:instrText xml:space="preserve"> ADDIN EN.CITE &lt;EndNote&gt;&lt;Cite AuthorYear="1"&gt;&lt;Author&gt;Decrop&lt;/Author&gt;&lt;Year&gt;1999&lt;/Year&gt;&lt;RecNum&gt;1077&lt;/RecNum&gt;&lt;DisplayText&gt;Decrop (1999)&lt;/DisplayText&gt;&lt;record&gt;&lt;rec-number&gt;1077&lt;/rec-number&gt;&lt;foreign-keys&gt;&lt;key app="EN" db-id="ppzdp0xdqvx0e0et95b5d0t99ffpxsrt05z9" timestamp="1337651782"&gt;1077&lt;/key&gt;&lt;/foreign-keys&gt;&lt;ref-type name="Journal Article"&gt;17&lt;/ref-type&gt;&lt;contributors&gt;&lt;authors&gt;&lt;author&gt;Decrop, A.&lt;/author&gt;&lt;/authors&gt;&lt;/contributors&gt;&lt;titles&gt;&lt;title&gt;Personal aspects of vacationers&amp;apos; decision making processes: An interpretivist approach&lt;/title&gt;&lt;secondary-title&gt;Journal of Travel &amp;amp; Tourism Marketing&lt;/secondary-title&gt;&lt;/titles&gt;&lt;periodical&gt;&lt;full-title&gt;Journal of Travel &amp;amp; Tourism Marketing&lt;/full-title&gt;&lt;/periodical&gt;&lt;pages&gt;59-68&lt;/pages&gt;&lt;volume&gt;8&lt;/volume&gt;&lt;number&gt;4&lt;/number&gt;&lt;dates&gt;&lt;year&gt;1999&lt;/year&gt;&lt;/dates&gt;&lt;isbn&gt;1054-8408&amp;#xD;1540-7306&lt;/isbn&gt;&lt;urls&gt;&lt;/urls&gt;&lt;electronic-resource-num&gt;10.1300/J073v08n04_04&lt;/electronic-resource-num&gt;&lt;/record&gt;&lt;/Cite&gt;&lt;/EndNote&gt;</w:instrText>
      </w:r>
      <w:r w:rsidR="00314841" w:rsidRPr="002F429D">
        <w:rPr>
          <w:rFonts w:ascii="Times New Roman" w:hAnsi="Times New Roman" w:cs="Times New Roman"/>
          <w:sz w:val="24"/>
          <w:szCs w:val="24"/>
          <w:lang w:val="en-AU"/>
        </w:rPr>
        <w:fldChar w:fldCharType="separate"/>
      </w:r>
      <w:r w:rsidR="001077C1" w:rsidRPr="002F429D">
        <w:rPr>
          <w:rFonts w:ascii="Times New Roman" w:hAnsi="Times New Roman" w:cs="Times New Roman"/>
          <w:noProof/>
          <w:sz w:val="24"/>
          <w:szCs w:val="24"/>
          <w:lang w:val="en-AU"/>
        </w:rPr>
        <w:t>Decrop (1999)</w:t>
      </w:r>
      <w:r w:rsidR="00314841" w:rsidRPr="002F429D">
        <w:rPr>
          <w:rFonts w:ascii="Times New Roman" w:hAnsi="Times New Roman" w:cs="Times New Roman"/>
          <w:sz w:val="24"/>
          <w:szCs w:val="24"/>
          <w:lang w:val="en-AU"/>
        </w:rPr>
        <w:fldChar w:fldCharType="end"/>
      </w:r>
      <w:r w:rsidR="001077C1" w:rsidRPr="002F429D">
        <w:rPr>
          <w:rFonts w:ascii="Times New Roman" w:hAnsi="Times New Roman" w:cs="Times New Roman"/>
          <w:sz w:val="24"/>
          <w:szCs w:val="24"/>
          <w:lang w:val="en-AU"/>
        </w:rPr>
        <w:t xml:space="preserve"> </w:t>
      </w:r>
      <w:r w:rsidR="00391CC3" w:rsidRPr="002F429D">
        <w:rPr>
          <w:rFonts w:ascii="Times New Roman" w:hAnsi="Times New Roman" w:cs="Times New Roman"/>
          <w:sz w:val="24"/>
          <w:szCs w:val="24"/>
          <w:lang w:val="en-AU"/>
        </w:rPr>
        <w:t xml:space="preserve">who </w:t>
      </w:r>
      <w:r w:rsidR="001077C1" w:rsidRPr="002F429D">
        <w:rPr>
          <w:rFonts w:ascii="Times New Roman" w:hAnsi="Times New Roman" w:cs="Times New Roman"/>
          <w:sz w:val="24"/>
          <w:szCs w:val="24"/>
          <w:lang w:val="en-AU"/>
        </w:rPr>
        <w:t xml:space="preserve">examined friendship groups. </w:t>
      </w:r>
    </w:p>
    <w:p w:rsidR="009D4A7D" w:rsidRPr="002F429D" w:rsidRDefault="009D4A7D" w:rsidP="000374FA">
      <w:pPr>
        <w:spacing w:after="0" w:line="480" w:lineRule="auto"/>
        <w:contextualSpacing/>
        <w:rPr>
          <w:rFonts w:ascii="Times New Roman" w:eastAsia="SimSun" w:hAnsi="Times New Roman" w:cs="Times New Roman"/>
          <w:sz w:val="24"/>
          <w:szCs w:val="24"/>
          <w:lang w:val="en-AU"/>
        </w:rPr>
      </w:pPr>
    </w:p>
    <w:p w:rsidR="009D4A7D" w:rsidRPr="002F429D" w:rsidRDefault="009D4A7D" w:rsidP="000374FA">
      <w:pPr>
        <w:spacing w:after="0" w:line="480" w:lineRule="auto"/>
        <w:rPr>
          <w:rFonts w:ascii="Times New Roman" w:hAnsi="Times New Roman" w:cs="Times New Roman"/>
          <w:color w:val="000000"/>
          <w:sz w:val="24"/>
          <w:szCs w:val="24"/>
          <w:lang w:val="en-AU"/>
        </w:rPr>
      </w:pPr>
      <w:r w:rsidRPr="002F429D">
        <w:rPr>
          <w:rFonts w:ascii="Times New Roman" w:eastAsia="SimSun" w:hAnsi="Times New Roman" w:cs="Times New Roman"/>
          <w:sz w:val="24"/>
          <w:szCs w:val="24"/>
          <w:lang w:val="en-AU"/>
        </w:rPr>
        <w:t>In terms of the role of group members</w:t>
      </w:r>
      <w:r w:rsidRPr="002F429D">
        <w:rPr>
          <w:rFonts w:ascii="Times New Roman" w:hAnsi="Times New Roman" w:cs="Times New Roman"/>
          <w:sz w:val="24"/>
          <w:szCs w:val="24"/>
          <w:lang w:val="en-AU"/>
        </w:rPr>
        <w:t xml:space="preserve">, the functions of family members who engage in the family travel decision-making process can be divided into six roles: </w:t>
      </w:r>
      <w:r w:rsidRPr="002F429D">
        <w:rPr>
          <w:rFonts w:ascii="Times New Roman" w:hAnsi="Times New Roman" w:cs="Times New Roman"/>
          <w:color w:val="000000"/>
          <w:sz w:val="24"/>
          <w:szCs w:val="24"/>
          <w:lang w:val="en-AU"/>
        </w:rPr>
        <w:t xml:space="preserve">gatekeeper (initiator), information gatherer, influencer, decision maker, purchaser (buyer), and user </w:t>
      </w:r>
      <w:r w:rsidR="00314841" w:rsidRPr="002F429D">
        <w:rPr>
          <w:rFonts w:ascii="Times New Roman" w:hAnsi="Times New Roman" w:cs="Times New Roman"/>
          <w:color w:val="000000"/>
          <w:sz w:val="24"/>
          <w:szCs w:val="24"/>
          <w:lang w:val="en-AU"/>
        </w:rPr>
        <w:fldChar w:fldCharType="begin"/>
      </w:r>
      <w:r w:rsidRPr="002F429D">
        <w:rPr>
          <w:rFonts w:ascii="Times New Roman" w:hAnsi="Times New Roman" w:cs="Times New Roman"/>
          <w:color w:val="000000"/>
          <w:sz w:val="24"/>
          <w:szCs w:val="24"/>
          <w:lang w:val="en-AU"/>
        </w:rPr>
        <w:instrText xml:space="preserve"> ADDIN EN.CITE &lt;EndNote&gt;&lt;Cite&gt;&lt;Author&gt;Nanda&lt;/Author&gt;&lt;Year&gt;2006&lt;/Year&gt;&lt;RecNum&gt;139&lt;/RecNum&gt;&lt;DisplayText&gt;(Nanda, Hu, &amp;amp; Bai, 2006)&lt;/DisplayText&gt;&lt;record&gt;&lt;rec-number&gt;139&lt;/rec-number&gt;&lt;foreign-keys&gt;&lt;key app="EN" db-id="ppzdp0xdqvx0e0et95b5d0t99ffpxsrt05z9" timestamp="1320884736"&gt;139&lt;/key&gt;&lt;/foreign-keys&gt;&lt;ref-type name="Journal Article"&gt;17&lt;/ref-type&gt;&lt;contributors&gt;&lt;authors&gt;&lt;author&gt;Nanda, D.&lt;/author&gt;&lt;author&gt;Hu, C.&lt;/author&gt;&lt;author&gt;Bai, B.&lt;/author&gt;&lt;/authors&gt;&lt;/contributors&gt;&lt;titles&gt;&lt;title&gt;Exploring family roles in purchasing decisions during vacation planning: Review and discussions for future research&lt;/title&gt;&lt;secondary-title&gt;Journal of Travel &amp;amp; Tourism Marketing&lt;/secondary-title&gt;&lt;/titles&gt;&lt;periodical&gt;&lt;full-title&gt;Journal of Travel &amp;amp; Tourism Marketing&lt;/full-title&gt;&lt;/periodical&gt;&lt;pages&gt;107-125&lt;/pages&gt;&lt;volume&gt;20&lt;/volume&gt;&lt;number&gt;3/4&lt;/number&gt;&lt;dates&gt;&lt;year&gt;2006&lt;/year&gt;&lt;/dates&gt;&lt;isbn&gt;1054-8408&lt;/isbn&gt;&lt;urls&gt;&lt;/urls&gt;&lt;/record&gt;&lt;/Cite&gt;&lt;/EndNote&gt;</w:instrText>
      </w:r>
      <w:r w:rsidR="00314841" w:rsidRPr="002F429D">
        <w:rPr>
          <w:rFonts w:ascii="Times New Roman" w:hAnsi="Times New Roman" w:cs="Times New Roman"/>
          <w:color w:val="000000"/>
          <w:sz w:val="24"/>
          <w:szCs w:val="24"/>
          <w:lang w:val="en-AU"/>
        </w:rPr>
        <w:fldChar w:fldCharType="separate"/>
      </w:r>
      <w:r w:rsidRPr="002F429D">
        <w:rPr>
          <w:rFonts w:ascii="Times New Roman" w:hAnsi="Times New Roman" w:cs="Times New Roman"/>
          <w:noProof/>
          <w:color w:val="000000"/>
          <w:sz w:val="24"/>
          <w:szCs w:val="24"/>
          <w:lang w:val="en-AU"/>
        </w:rPr>
        <w:t>(Nanda, Hu, &amp; Bai, 2006)</w:t>
      </w:r>
      <w:r w:rsidR="00314841" w:rsidRPr="002F429D">
        <w:rPr>
          <w:rFonts w:ascii="Times New Roman" w:hAnsi="Times New Roman" w:cs="Times New Roman"/>
          <w:color w:val="000000"/>
          <w:sz w:val="24"/>
          <w:szCs w:val="24"/>
          <w:lang w:val="en-AU"/>
        </w:rPr>
        <w:fldChar w:fldCharType="end"/>
      </w:r>
      <w:r w:rsidRPr="002F429D">
        <w:rPr>
          <w:rFonts w:ascii="Times New Roman" w:hAnsi="Times New Roman" w:cs="Times New Roman"/>
          <w:color w:val="000000"/>
          <w:sz w:val="24"/>
          <w:szCs w:val="24"/>
          <w:lang w:val="en-AU"/>
        </w:rPr>
        <w:t xml:space="preserve">. Specifically, gatekeepers, who initiate the family decision-making, are the primary information gatherers. Influencers are family members whose opinion and input is sought, and who may affect the decision criteria that will be used in the evaluation of products. Decision makers are the ones who have the formal or informal power to make the final purchase decision. Buyers execute the purchase of products and finally, the users consume the products </w:t>
      </w:r>
      <w:r w:rsidR="00314841" w:rsidRPr="002F429D">
        <w:rPr>
          <w:rFonts w:ascii="Times New Roman" w:hAnsi="Times New Roman" w:cs="Times New Roman"/>
          <w:color w:val="000000"/>
          <w:sz w:val="24"/>
          <w:szCs w:val="24"/>
          <w:lang w:val="en-AU"/>
        </w:rPr>
        <w:fldChar w:fldCharType="begin"/>
      </w:r>
      <w:r w:rsidRPr="002F429D">
        <w:rPr>
          <w:rFonts w:ascii="Times New Roman" w:hAnsi="Times New Roman" w:cs="Times New Roman"/>
          <w:color w:val="000000"/>
          <w:sz w:val="24"/>
          <w:szCs w:val="24"/>
          <w:lang w:val="en-AU"/>
        </w:rPr>
        <w:instrText xml:space="preserve"> ADDIN EN.CITE &lt;EndNote&gt;&lt;Cite&gt;&lt;Author&gt;Nanda&lt;/Author&gt;&lt;Year&gt;2006&lt;/Year&gt;&lt;RecNum&gt;139&lt;/RecNum&gt;&lt;DisplayText&gt;(Nanda et al., 2006)&lt;/DisplayText&gt;&lt;record&gt;&lt;rec-number&gt;139&lt;/rec-number&gt;&lt;foreign-keys&gt;&lt;key app="EN" db-id="ppzdp0xdqvx0e0et95b5d0t99ffpxsrt05z9" timestamp="1320884736"&gt;139&lt;/key&gt;&lt;/foreign-keys&gt;&lt;ref-type name="Journal Article"&gt;17&lt;/ref-type&gt;&lt;contributors&gt;&lt;authors&gt;&lt;author&gt;Nanda, D.&lt;/author&gt;&lt;author&gt;Hu, C.&lt;/author&gt;&lt;author&gt;Bai, B.&lt;/author&gt;&lt;/authors&gt;&lt;/contributors&gt;&lt;titles&gt;&lt;title&gt;Exploring family roles in purchasing decisions during vacation planning: Review and discussions for future research&lt;/title&gt;&lt;secondary-title&gt;Journal of Travel &amp;amp; Tourism Marketing&lt;/secondary-title&gt;&lt;/titles&gt;&lt;periodical&gt;&lt;full-title&gt;Journal of Travel &amp;amp; Tourism Marketing&lt;/full-title&gt;&lt;/periodical&gt;&lt;pages&gt;107-125&lt;/pages&gt;&lt;volume&gt;20&lt;/volume&gt;&lt;number&gt;3/4&lt;/number&gt;&lt;dates&gt;&lt;year&gt;2006&lt;/year&gt;&lt;/dates&gt;&lt;isbn&gt;1054-8408&lt;/isbn&gt;&lt;urls&gt;&lt;/urls&gt;&lt;/record&gt;&lt;/Cite&gt;&lt;/EndNote&gt;</w:instrText>
      </w:r>
      <w:r w:rsidR="00314841" w:rsidRPr="002F429D">
        <w:rPr>
          <w:rFonts w:ascii="Times New Roman" w:hAnsi="Times New Roman" w:cs="Times New Roman"/>
          <w:color w:val="000000"/>
          <w:sz w:val="24"/>
          <w:szCs w:val="24"/>
          <w:lang w:val="en-AU"/>
        </w:rPr>
        <w:fldChar w:fldCharType="separate"/>
      </w:r>
      <w:r w:rsidRPr="002F429D">
        <w:rPr>
          <w:rFonts w:ascii="Times New Roman" w:hAnsi="Times New Roman" w:cs="Times New Roman"/>
          <w:noProof/>
          <w:color w:val="000000"/>
          <w:sz w:val="24"/>
          <w:szCs w:val="24"/>
          <w:lang w:val="en-AU"/>
        </w:rPr>
        <w:t>(Nanda et al., 2006)</w:t>
      </w:r>
      <w:r w:rsidR="00314841" w:rsidRPr="002F429D">
        <w:rPr>
          <w:rFonts w:ascii="Times New Roman" w:hAnsi="Times New Roman" w:cs="Times New Roman"/>
          <w:color w:val="000000"/>
          <w:sz w:val="24"/>
          <w:szCs w:val="24"/>
          <w:lang w:val="en-AU"/>
        </w:rPr>
        <w:fldChar w:fldCharType="end"/>
      </w:r>
      <w:r w:rsidRPr="002F429D">
        <w:rPr>
          <w:rFonts w:ascii="Times New Roman" w:hAnsi="Times New Roman" w:cs="Times New Roman"/>
          <w:color w:val="000000"/>
          <w:sz w:val="24"/>
          <w:szCs w:val="24"/>
          <w:lang w:val="en-AU"/>
        </w:rPr>
        <w:t xml:space="preserve">. Some family members may play multiple roles in the group decision-making process </w:t>
      </w:r>
      <w:r w:rsidR="00314841" w:rsidRPr="002F429D">
        <w:rPr>
          <w:rFonts w:ascii="Times New Roman" w:hAnsi="Times New Roman" w:cs="Times New Roman"/>
          <w:color w:val="000000"/>
          <w:sz w:val="24"/>
          <w:szCs w:val="24"/>
          <w:lang w:val="en-AU"/>
        </w:rPr>
        <w:fldChar w:fldCharType="begin"/>
      </w:r>
      <w:r w:rsidRPr="002F429D">
        <w:rPr>
          <w:rFonts w:ascii="Times New Roman" w:hAnsi="Times New Roman" w:cs="Times New Roman"/>
          <w:color w:val="000000"/>
          <w:sz w:val="24"/>
          <w:szCs w:val="24"/>
          <w:lang w:val="en-AU"/>
        </w:rPr>
        <w:instrText xml:space="preserve"> ADDIN EN.CITE &lt;EndNote&gt;&lt;Cite&gt;&lt;Author&gt;Nanda&lt;/Author&gt;&lt;Year&gt;2006&lt;/Year&gt;&lt;RecNum&gt;139&lt;/RecNum&gt;&lt;DisplayText&gt;(Nanda et al., 2006)&lt;/DisplayText&gt;&lt;record&gt;&lt;rec-number&gt;139&lt;/rec-number&gt;&lt;foreign-keys&gt;&lt;key app="EN" db-id="ppzdp0xdqvx0e0et95b5d0t99ffpxsrt05z9" timestamp="1320884736"&gt;139&lt;/key&gt;&lt;/foreign-keys&gt;&lt;ref-type name="Journal Article"&gt;17&lt;/ref-type&gt;&lt;contributors&gt;&lt;authors&gt;&lt;author&gt;Nanda, D.&lt;/author&gt;&lt;author&gt;Hu, C.&lt;/author&gt;&lt;author&gt;Bai, B.&lt;/author&gt;&lt;/authors&gt;&lt;/contributors&gt;&lt;titles&gt;&lt;title&gt;Exploring family roles in purchasing decisions during vacation planning: Review and discussions for future research&lt;/title&gt;&lt;secondary-title&gt;Journal of Travel &amp;amp; Tourism Marketing&lt;/secondary-title&gt;&lt;/titles&gt;&lt;periodical&gt;&lt;full-title&gt;Journal of Travel &amp;amp; Tourism Marketing&lt;/full-title&gt;&lt;/periodical&gt;&lt;pages&gt;107-125&lt;/pages&gt;&lt;volume&gt;20&lt;/volume&gt;&lt;number&gt;3/4&lt;/number&gt;&lt;dates&gt;&lt;year&gt;2006&lt;/year&gt;&lt;/dates&gt;&lt;isbn&gt;1054-8408&lt;/isbn&gt;&lt;urls&gt;&lt;/urls&gt;&lt;/record&gt;&lt;/Cite&gt;&lt;/EndNote&gt;</w:instrText>
      </w:r>
      <w:r w:rsidR="00314841" w:rsidRPr="002F429D">
        <w:rPr>
          <w:rFonts w:ascii="Times New Roman" w:hAnsi="Times New Roman" w:cs="Times New Roman"/>
          <w:color w:val="000000"/>
          <w:sz w:val="24"/>
          <w:szCs w:val="24"/>
          <w:lang w:val="en-AU"/>
        </w:rPr>
        <w:fldChar w:fldCharType="separate"/>
      </w:r>
      <w:r w:rsidRPr="002F429D">
        <w:rPr>
          <w:rFonts w:ascii="Times New Roman" w:hAnsi="Times New Roman" w:cs="Times New Roman"/>
          <w:noProof/>
          <w:color w:val="000000"/>
          <w:sz w:val="24"/>
          <w:szCs w:val="24"/>
          <w:lang w:val="en-AU"/>
        </w:rPr>
        <w:t>(Nanda et al., 2006)</w:t>
      </w:r>
      <w:r w:rsidR="00314841" w:rsidRPr="002F429D">
        <w:rPr>
          <w:rFonts w:ascii="Times New Roman" w:hAnsi="Times New Roman" w:cs="Times New Roman"/>
          <w:color w:val="000000"/>
          <w:sz w:val="24"/>
          <w:szCs w:val="24"/>
          <w:lang w:val="en-AU"/>
        </w:rPr>
        <w:fldChar w:fldCharType="end"/>
      </w:r>
      <w:r w:rsidRPr="002F429D">
        <w:rPr>
          <w:rFonts w:ascii="Times New Roman" w:hAnsi="Times New Roman" w:cs="Times New Roman"/>
          <w:color w:val="000000"/>
          <w:sz w:val="24"/>
          <w:szCs w:val="24"/>
          <w:lang w:val="en-AU"/>
        </w:rPr>
        <w:t xml:space="preserve">. The wife is largely viewed as the idea initiator, information gatherer, and final decision-maker for group travel decision-making </w:t>
      </w:r>
      <w:r w:rsidR="00314841" w:rsidRPr="002F429D">
        <w:rPr>
          <w:rFonts w:ascii="Times New Roman" w:hAnsi="Times New Roman" w:cs="Times New Roman"/>
          <w:color w:val="000000"/>
          <w:sz w:val="24"/>
          <w:szCs w:val="24"/>
          <w:lang w:val="en-AU"/>
        </w:rPr>
        <w:fldChar w:fldCharType="begin"/>
      </w:r>
      <w:r w:rsidRPr="002F429D">
        <w:rPr>
          <w:rFonts w:ascii="Times New Roman" w:hAnsi="Times New Roman" w:cs="Times New Roman"/>
          <w:color w:val="000000"/>
          <w:sz w:val="24"/>
          <w:szCs w:val="24"/>
          <w:lang w:val="en-AU"/>
        </w:rPr>
        <w:instrText xml:space="preserve"> ADDIN EN.CITE &lt;EndNote&gt;&lt;Cite&gt;&lt;Author&gt;Mowen&lt;/Author&gt;&lt;Year&gt;2006&lt;/Year&gt;&lt;RecNum&gt;3374&lt;/RecNum&gt;&lt;DisplayText&gt;(Mowen &amp;amp; Graefe, 2006)&lt;/DisplayText&gt;&lt;record&gt;&lt;rec-number&gt;3374&lt;/rec-number&gt;&lt;foreign-keys&gt;&lt;key app="EN" db-id="ppzdp0xdqvx0e0et95b5d0t99ffpxsrt05z9" timestamp="1373517620"&gt;3374&lt;/key&gt;&lt;/foreign-keys&gt;&lt;ref-type name="Journal Article"&gt;17&lt;/ref-type&gt;&lt;contributors&gt;&lt;authors&gt;&lt;author&gt;Mowen, Andrew J.&lt;/author&gt;&lt;author&gt;Graefe, Alan R.&lt;/author&gt;&lt;/authors&gt;&lt;/contributors&gt;&lt;titles&gt;&lt;title&gt;An examination of family/group roles in the decision to visit a public zoological park&lt;/title&gt;&lt;secondary-title&gt;Journal of Park &amp;amp; Recreation Administration&lt;/secondary-title&gt;&lt;/titles&gt;&lt;periodical&gt;&lt;full-title&gt;Journal of Park &amp;amp; Recreation Administration&lt;/full-title&gt;&lt;/periodical&gt;&lt;pages&gt;104-123&lt;/pages&gt;&lt;volume&gt;24&lt;/volume&gt;&lt;number&gt;1&lt;/number&gt;&lt;keywords&gt;&lt;keyword&gt;DECISION making&lt;/keyword&gt;&lt;keyword&gt;RECREATION -- Research&lt;/keyword&gt;&lt;keyword&gt;ZOOS&lt;/keyword&gt;&lt;keyword&gt;MOTHER &amp;amp; child&lt;/keyword&gt;&lt;keyword&gt;POOR people&lt;/keyword&gt;&lt;keyword&gt;ZOO visitors&lt;/keyword&gt;&lt;keyword&gt;Family/group characteristics&lt;/keyword&gt;&lt;keyword&gt;leisure decision-making roles&lt;/keyword&gt;&lt;keyword&gt;trip characteristics&lt;/keyword&gt;&lt;keyword&gt;zoological parks&lt;/keyword&gt;&lt;/keywords&gt;&lt;dates&gt;&lt;year&gt;2006&lt;/year&gt;&lt;pub-dates&gt;&lt;date&gt;Spring2006&lt;/date&gt;&lt;/pub-dates&gt;&lt;/dates&gt;&lt;publisher&gt;Sagamore Publishing, LLC&lt;/publisher&gt;&lt;isbn&gt;07351968&lt;/isbn&gt;&lt;accession-num&gt;20371569&lt;/accession-num&gt;&lt;urls&gt;&lt;related-urls&gt;&lt;url&gt;http://libraryproxy.griffith.edu.au/login?url=http://search.ebscohost.com/login.aspx?direct=true&amp;amp;db=hjh&amp;amp;AN=20371569&amp;amp;site=ehost-live&amp;amp;scope=site&lt;/url&gt;&lt;/related-urls&gt;&lt;/urls&gt;&lt;remote-database-name&gt;hjh&lt;/remote-database-name&gt;&lt;remote-database-provider&gt;EBSCOhost&lt;/remote-database-provider&gt;&lt;/record&gt;&lt;/Cite&gt;&lt;/EndNote&gt;</w:instrText>
      </w:r>
      <w:r w:rsidR="00314841" w:rsidRPr="002F429D">
        <w:rPr>
          <w:rFonts w:ascii="Times New Roman" w:hAnsi="Times New Roman" w:cs="Times New Roman"/>
          <w:color w:val="000000"/>
          <w:sz w:val="24"/>
          <w:szCs w:val="24"/>
          <w:lang w:val="en-AU"/>
        </w:rPr>
        <w:fldChar w:fldCharType="separate"/>
      </w:r>
      <w:r w:rsidRPr="002F429D">
        <w:rPr>
          <w:rFonts w:ascii="Times New Roman" w:hAnsi="Times New Roman" w:cs="Times New Roman"/>
          <w:noProof/>
          <w:color w:val="000000"/>
          <w:sz w:val="24"/>
          <w:szCs w:val="24"/>
          <w:lang w:val="en-AU"/>
        </w:rPr>
        <w:t>(Mowen &amp; Graefe, 2006)</w:t>
      </w:r>
      <w:r w:rsidR="00314841" w:rsidRPr="002F429D">
        <w:rPr>
          <w:rFonts w:ascii="Times New Roman" w:hAnsi="Times New Roman" w:cs="Times New Roman"/>
          <w:color w:val="000000"/>
          <w:sz w:val="24"/>
          <w:szCs w:val="24"/>
          <w:lang w:val="en-AU"/>
        </w:rPr>
        <w:fldChar w:fldCharType="end"/>
      </w:r>
      <w:r w:rsidRPr="002F429D">
        <w:rPr>
          <w:rFonts w:ascii="Times New Roman" w:hAnsi="Times New Roman" w:cs="Times New Roman"/>
          <w:color w:val="000000"/>
          <w:sz w:val="24"/>
          <w:szCs w:val="24"/>
          <w:lang w:val="en-AU"/>
        </w:rPr>
        <w:t xml:space="preserve">. </w:t>
      </w:r>
    </w:p>
    <w:p w:rsidR="009D4A7D" w:rsidRPr="002F429D" w:rsidRDefault="009D4A7D" w:rsidP="000374FA">
      <w:pPr>
        <w:spacing w:after="0" w:line="480" w:lineRule="auto"/>
        <w:rPr>
          <w:rFonts w:ascii="Times New Roman" w:eastAsia="SimSun" w:hAnsi="Times New Roman" w:cs="Times New Roman"/>
          <w:sz w:val="24"/>
          <w:szCs w:val="24"/>
          <w:lang w:val="en-AU"/>
        </w:rPr>
      </w:pPr>
    </w:p>
    <w:p w:rsidR="007709D1" w:rsidRPr="002F429D" w:rsidRDefault="009D4A7D" w:rsidP="000374FA">
      <w:pPr>
        <w:spacing w:after="0" w:line="480" w:lineRule="auto"/>
        <w:rPr>
          <w:rFonts w:ascii="Times New Roman" w:eastAsia="STKaiti" w:hAnsi="Times New Roman" w:cs="Times New Roman"/>
          <w:sz w:val="24"/>
          <w:szCs w:val="24"/>
          <w:lang w:val="en-AU" w:eastAsia="en-US"/>
        </w:rPr>
      </w:pPr>
      <w:r w:rsidRPr="002F429D">
        <w:rPr>
          <w:rFonts w:ascii="Times New Roman" w:eastAsia="SimSun" w:hAnsi="Times New Roman" w:cs="Times New Roman"/>
          <w:sz w:val="24"/>
          <w:szCs w:val="24"/>
          <w:lang w:val="en-AU"/>
        </w:rPr>
        <w:t xml:space="preserve">In terms of disagreement solution, previous studies mainly focused on the strategies for solving conflicts or reaching agreement. In terms of solving conflicts, </w:t>
      </w:r>
      <w:r w:rsidR="00314841" w:rsidRPr="002F429D">
        <w:rPr>
          <w:rFonts w:ascii="Times New Roman" w:hAnsi="Times New Roman" w:cs="Times New Roman"/>
          <w:sz w:val="24"/>
          <w:szCs w:val="24"/>
          <w:lang w:val="en-AU"/>
        </w:rPr>
        <w:fldChar w:fldCharType="begin"/>
      </w:r>
      <w:r w:rsidRPr="002F429D">
        <w:rPr>
          <w:rFonts w:ascii="Times New Roman" w:hAnsi="Times New Roman" w:cs="Times New Roman"/>
          <w:sz w:val="24"/>
          <w:szCs w:val="24"/>
          <w:lang w:val="en-AU"/>
        </w:rPr>
        <w:instrText xml:space="preserve"> ADDIN EN.CITE &lt;EndNote&gt;&lt;Cite AuthorYear="1"&gt;&lt;Author&gt;Kozak&lt;/Author&gt;&lt;Year&gt;2010&lt;/Year&gt;&lt;RecNum&gt;800&lt;/RecNum&gt;&lt;DisplayText&gt;Kozak (2010)&lt;/DisplayText&gt;&lt;record&gt;&lt;rec-number&gt;800&lt;/rec-number&gt;&lt;foreign-keys&gt;&lt;key app="EN" db-id="ppzdp0xdqvx0e0et95b5d0t99ffpxsrt05z9" timestamp="1336116465"&gt;800&lt;/key&gt;&lt;/foreign-keys&gt;&lt;ref-type name="Journal Article"&gt;17&lt;/ref-type&gt;&lt;contributors&gt;&lt;authors&gt;&lt;author&gt;Kozak, M.&lt;/author&gt;&lt;/authors&gt;&lt;/contributors&gt;&lt;titles&gt;&lt;title&gt;Holiday taking decisions - The role of spouses&lt;/title&gt;&lt;secondary-title&gt;Tourism Management&lt;/secondary-title&gt;&lt;/titles&gt;&lt;periodical&gt;&lt;full-title&gt;Tourism Management&lt;/full-title&gt;&lt;/periodical&gt;&lt;pages&gt;489-494&lt;/pages&gt;&lt;volume&gt;31&lt;/volume&gt;&lt;number&gt;4&lt;/number&gt;&lt;dates&gt;&lt;year&gt;2010&lt;/year&gt;&lt;/dates&gt;&lt;isbn&gt;0261-5177&lt;/isbn&gt;&lt;urls&gt;&lt;/urls&gt;&lt;/record&gt;&lt;/Cite&gt;&lt;/EndNote&gt;</w:instrText>
      </w:r>
      <w:r w:rsidR="00314841" w:rsidRPr="002F429D">
        <w:rPr>
          <w:rFonts w:ascii="Times New Roman" w:hAnsi="Times New Roman" w:cs="Times New Roman"/>
          <w:sz w:val="24"/>
          <w:szCs w:val="24"/>
          <w:lang w:val="en-AU"/>
        </w:rPr>
        <w:fldChar w:fldCharType="separate"/>
      </w:r>
      <w:r w:rsidRPr="002F429D">
        <w:rPr>
          <w:rFonts w:ascii="Times New Roman" w:hAnsi="Times New Roman" w:cs="Times New Roman"/>
          <w:noProof/>
          <w:sz w:val="24"/>
          <w:szCs w:val="24"/>
          <w:lang w:val="en-AU"/>
        </w:rPr>
        <w:t>Kozak (2010)</w:t>
      </w:r>
      <w:r w:rsidR="00314841" w:rsidRPr="002F429D">
        <w:rPr>
          <w:rFonts w:ascii="Times New Roman" w:hAnsi="Times New Roman" w:cs="Times New Roman"/>
          <w:sz w:val="24"/>
          <w:szCs w:val="24"/>
          <w:lang w:val="en-AU"/>
        </w:rPr>
        <w:fldChar w:fldCharType="end"/>
      </w:r>
      <w:r w:rsidRPr="002F429D">
        <w:rPr>
          <w:rFonts w:ascii="Times New Roman" w:hAnsi="Times New Roman" w:cs="Times New Roman"/>
          <w:sz w:val="24"/>
          <w:szCs w:val="24"/>
          <w:lang w:val="en-AU"/>
        </w:rPr>
        <w:t xml:space="preserve"> found compromise is the top strategy to solve disagreement when a couple make a vacation or eating out decision, showing that the couple makes decisions through mutual concession. </w:t>
      </w:r>
      <w:r w:rsidR="00314841" w:rsidRPr="002F429D">
        <w:rPr>
          <w:rFonts w:ascii="Times New Roman" w:hAnsi="Times New Roman" w:cs="Times New Roman"/>
          <w:sz w:val="24"/>
          <w:szCs w:val="24"/>
          <w:lang w:val="en-AU"/>
        </w:rPr>
        <w:fldChar w:fldCharType="begin"/>
      </w:r>
      <w:r w:rsidR="00E74EE0" w:rsidRPr="002F429D">
        <w:rPr>
          <w:rFonts w:ascii="Times New Roman" w:hAnsi="Times New Roman" w:cs="Times New Roman"/>
          <w:sz w:val="24"/>
          <w:szCs w:val="24"/>
          <w:lang w:val="en-AU"/>
        </w:rPr>
        <w:instrText xml:space="preserve"> ADDIN EN.CITE &lt;EndNote&gt;&lt;Cite AuthorYear="1"&gt;&lt;Author&gt;Marcevova&lt;/Author&gt;&lt;Year&gt;2010&lt;/Year&gt;&lt;RecNum&gt;508&lt;/RecNum&gt;&lt;DisplayText&gt;Marcevova et al. (2010)&lt;/DisplayText&gt;&lt;record&gt;&lt;rec-number&gt;508&lt;/rec-number&gt;&lt;foreign-keys&gt;&lt;key app="EN" db-id="ppzdp0xdqvx0e0et95b5d0t99ffpxsrt05z9" timestamp="1333347824"&gt;508&lt;/key&gt;&lt;/foreign-keys&gt;&lt;ref-type name="Journal Article"&gt;17&lt;/ref-type&gt;&lt;contributors&gt;&lt;authors&gt;&lt;author&gt;Marcevova, K.&lt;/author&gt;&lt;author&gt;Coles, T.&lt;/author&gt;&lt;author&gt;Shaw, G.&lt;/author&gt;&lt;/authors&gt;&lt;/contributors&gt;&lt;titles&gt;&lt;title&gt;Young holidaymakers in groups: Insights on decision-making and tourist behaviour among university students&lt;/title&gt;&lt;secondary-title&gt;Tourism Recreation Research&lt;/secondary-title&gt;&lt;/titles&gt;&lt;periodical&gt;&lt;full-title&gt;Tourism Recreation Research&lt;/full-title&gt;&lt;/periodical&gt;&lt;pages&gt;259-268&lt;/pages&gt;&lt;volume&gt;35&lt;/volume&gt;&lt;number&gt;3&lt;/number&gt;&lt;dates&gt;&lt;year&gt;2010&lt;/year&gt;&lt;/dates&gt;&lt;isbn&gt;0250-8281&lt;/isbn&gt;&lt;urls&gt;&lt;/urls&gt;&lt;/record&gt;&lt;/Cite&gt;&lt;/EndNote&gt;</w:instrText>
      </w:r>
      <w:r w:rsidR="00314841" w:rsidRPr="002F429D">
        <w:rPr>
          <w:rFonts w:ascii="Times New Roman" w:hAnsi="Times New Roman" w:cs="Times New Roman"/>
          <w:sz w:val="24"/>
          <w:szCs w:val="24"/>
          <w:lang w:val="en-AU"/>
        </w:rPr>
        <w:fldChar w:fldCharType="separate"/>
      </w:r>
      <w:r w:rsidR="00E74EE0" w:rsidRPr="002F429D">
        <w:rPr>
          <w:rFonts w:ascii="Times New Roman" w:hAnsi="Times New Roman" w:cs="Times New Roman"/>
          <w:noProof/>
          <w:sz w:val="24"/>
          <w:szCs w:val="24"/>
          <w:lang w:val="en-AU"/>
        </w:rPr>
        <w:t>Marcevova et al. (2010)</w:t>
      </w:r>
      <w:r w:rsidR="00314841" w:rsidRPr="002F429D">
        <w:rPr>
          <w:rFonts w:ascii="Times New Roman" w:hAnsi="Times New Roman" w:cs="Times New Roman"/>
          <w:sz w:val="24"/>
          <w:szCs w:val="24"/>
          <w:lang w:val="en-AU"/>
        </w:rPr>
        <w:fldChar w:fldCharType="end"/>
      </w:r>
      <w:r w:rsidR="00E74EE0" w:rsidRPr="002F429D">
        <w:rPr>
          <w:rFonts w:ascii="Times New Roman" w:hAnsi="Times New Roman" w:cs="Times New Roman"/>
          <w:sz w:val="24"/>
          <w:szCs w:val="24"/>
          <w:lang w:val="en-AU"/>
        </w:rPr>
        <w:t xml:space="preserve"> also found that compromise is the most commonly employed conflict </w:t>
      </w:r>
      <w:r w:rsidR="00E74EE0" w:rsidRPr="002F429D">
        <w:rPr>
          <w:rFonts w:ascii="Times New Roman" w:hAnsi="Times New Roman" w:cs="Times New Roman"/>
          <w:sz w:val="24"/>
          <w:szCs w:val="24"/>
          <w:lang w:val="en-AU"/>
        </w:rPr>
        <w:lastRenderedPageBreak/>
        <w:t xml:space="preserve">resolution strategy </w:t>
      </w:r>
      <w:r w:rsidR="00292E5C" w:rsidRPr="002F429D">
        <w:rPr>
          <w:rFonts w:ascii="Times New Roman" w:hAnsi="Times New Roman" w:cs="Times New Roman"/>
          <w:sz w:val="24"/>
          <w:szCs w:val="24"/>
          <w:lang w:val="en-AU"/>
        </w:rPr>
        <w:t xml:space="preserve">by friendship groups </w:t>
      </w:r>
      <w:r w:rsidR="00E74EE0" w:rsidRPr="002F429D">
        <w:rPr>
          <w:rFonts w:ascii="Times New Roman" w:hAnsi="Times New Roman" w:cs="Times New Roman"/>
          <w:sz w:val="24"/>
          <w:szCs w:val="24"/>
          <w:lang w:val="en-AU"/>
        </w:rPr>
        <w:t xml:space="preserve">when disagreements resulting from different preferences of individual group members occurred. </w:t>
      </w:r>
      <w:r w:rsidRPr="002F429D">
        <w:rPr>
          <w:rFonts w:ascii="Times New Roman" w:hAnsi="Times New Roman" w:cs="Times New Roman"/>
          <w:sz w:val="24"/>
          <w:szCs w:val="24"/>
          <w:lang w:val="en-AU"/>
        </w:rPr>
        <w:t xml:space="preserve">In addition, </w:t>
      </w:r>
      <w:r w:rsidR="00314841" w:rsidRPr="002F429D">
        <w:rPr>
          <w:rFonts w:ascii="Times New Roman" w:hAnsi="Times New Roman" w:cs="Times New Roman"/>
          <w:sz w:val="24"/>
          <w:szCs w:val="24"/>
          <w:lang w:val="en-AU"/>
        </w:rPr>
        <w:fldChar w:fldCharType="begin"/>
      </w:r>
      <w:r w:rsidRPr="002F429D">
        <w:rPr>
          <w:rFonts w:ascii="Times New Roman" w:hAnsi="Times New Roman" w:cs="Times New Roman"/>
          <w:sz w:val="24"/>
          <w:szCs w:val="24"/>
          <w:lang w:val="en-AU"/>
        </w:rPr>
        <w:instrText xml:space="preserve"> ADDIN EN.CITE &lt;EndNote&gt;&lt;Cite AuthorYear="1"&gt;&lt;Author&gt;Bokek-Cohen&lt;/Author&gt;&lt;Year&gt;2011&lt;/Year&gt;&lt;RecNum&gt;603&lt;/RecNum&gt;&lt;DisplayText&gt;Bokek-Cohen (2011)&lt;/DisplayText&gt;&lt;record&gt;&lt;rec-number&gt;603&lt;/rec-number&gt;&lt;foreign-keys&gt;&lt;key app="EN" db-id="ppzdp0xdqvx0e0et95b5d0t99ffpxsrt05z9" timestamp="1335137344"&gt;603&lt;/key&gt;&lt;/foreign-keys&gt;&lt;ref-type name="Journal Article"&gt;17&lt;/ref-type&gt;&lt;contributors&gt;&lt;authors&gt;&lt;author&gt;Bokek-Cohen, Y.&lt;/author&gt;&lt;/authors&gt;&lt;/contributors&gt;&lt;titles&gt;&lt;title&gt;Marital power bases as predictors of spousal influence strategies in a vacation purchase decision&lt;/title&gt;&lt;secondary-title&gt;International Journal of Culture, Tourism and Hospitality Research&lt;/secondary-title&gt;&lt;/titles&gt;&lt;periodical&gt;&lt;full-title&gt;International Journal of Culture, Tourism and Hospitality Research&lt;/full-title&gt;&lt;/periodical&gt;&lt;pages&gt;144-157&lt;/pages&gt;&lt;volume&gt;5&lt;/volume&gt;&lt;number&gt;2&lt;/number&gt;&lt;dates&gt;&lt;year&gt;2011&lt;/year&gt;&lt;/dates&gt;&lt;isbn&gt;1750-6182&lt;/isbn&gt;&lt;urls&gt;&lt;/urls&gt;&lt;research-notes&gt;HANQUN SONG --- INFLUENCE STRATEGIES&lt;/research-notes&gt;&lt;/record&gt;&lt;/Cite&gt;&lt;/EndNote&gt;</w:instrText>
      </w:r>
      <w:r w:rsidR="00314841" w:rsidRPr="002F429D">
        <w:rPr>
          <w:rFonts w:ascii="Times New Roman" w:hAnsi="Times New Roman" w:cs="Times New Roman"/>
          <w:sz w:val="24"/>
          <w:szCs w:val="24"/>
          <w:lang w:val="en-AU"/>
        </w:rPr>
        <w:fldChar w:fldCharType="separate"/>
      </w:r>
      <w:r w:rsidRPr="002F429D">
        <w:rPr>
          <w:rFonts w:ascii="Times New Roman" w:hAnsi="Times New Roman" w:cs="Times New Roman"/>
          <w:noProof/>
          <w:sz w:val="24"/>
          <w:szCs w:val="24"/>
          <w:lang w:val="en-AU"/>
        </w:rPr>
        <w:t>Bokek-Cohen (2011)</w:t>
      </w:r>
      <w:r w:rsidR="00314841" w:rsidRPr="002F429D">
        <w:rPr>
          <w:rFonts w:ascii="Times New Roman" w:hAnsi="Times New Roman" w:cs="Times New Roman"/>
          <w:sz w:val="24"/>
          <w:szCs w:val="24"/>
          <w:lang w:val="en-AU"/>
        </w:rPr>
        <w:fldChar w:fldCharType="end"/>
      </w:r>
      <w:r w:rsidRPr="002F429D">
        <w:rPr>
          <w:rFonts w:ascii="Times New Roman" w:hAnsi="Times New Roman" w:cs="Times New Roman"/>
          <w:sz w:val="24"/>
          <w:szCs w:val="24"/>
          <w:lang w:val="en-AU"/>
        </w:rPr>
        <w:t xml:space="preserve"> examined three types of strategies (reward, coercive, and emotional) during the couple’s vacation decision-making, and found that couples used reward strategies the most. </w:t>
      </w:r>
      <w:r w:rsidR="00314841" w:rsidRPr="002F429D">
        <w:rPr>
          <w:rFonts w:ascii="Times New Roman" w:hAnsi="Times New Roman" w:cs="Times New Roman"/>
          <w:sz w:val="24"/>
          <w:szCs w:val="24"/>
          <w:lang w:val="en-AU"/>
        </w:rPr>
        <w:fldChar w:fldCharType="begin"/>
      </w:r>
      <w:r w:rsidR="00155598" w:rsidRPr="002F429D">
        <w:rPr>
          <w:rFonts w:ascii="Times New Roman" w:hAnsi="Times New Roman" w:cs="Times New Roman"/>
          <w:sz w:val="24"/>
          <w:szCs w:val="24"/>
          <w:lang w:val="en-AU"/>
        </w:rPr>
        <w:instrText xml:space="preserve"> ADDIN EN.CITE &lt;EndNote&gt;&lt;Cite AuthorYear="1"&gt;&lt;Author&gt;Song&lt;/Author&gt;&lt;Year&gt;2017&lt;/Year&gt;&lt;RecNum&gt;6142&lt;/RecNum&gt;&lt;DisplayText&gt;Song, Sparks, and Wang (2017)&lt;/DisplayText&gt;&lt;record&gt;&lt;rec-number&gt;6142&lt;/rec-number&gt;&lt;foreign-keys&gt;&lt;key app="EN" db-id="ppzdp0xdqvx0e0et95b5d0t99ffpxsrt05z9" timestamp="1485262520"&gt;6142&lt;/key&gt;&lt;/foreign-keys&gt;&lt;ref-type name="Journal Article"&gt;17&lt;/ref-type&gt;&lt;contributors&gt;&lt;authors&gt;&lt;author&gt;Song, Hanqun&lt;/author&gt;&lt;author&gt;Sparks, Beverley A.&lt;/author&gt;&lt;author&gt;Wang, Ying&lt;/author&gt;&lt;/authors&gt;&lt;/contributors&gt;&lt;titles&gt;&lt;title&gt;Exploring disagreement prevention and resolution in travel decision-making of young Chinese travelers&lt;/title&gt;&lt;secondary-title&gt;Journal of Travel &amp;amp; Tourism Marketing&lt;/secondary-title&gt;&lt;/titles&gt;&lt;periodical&gt;&lt;full-title&gt;Journal of Travel &amp;amp; Tourism Marketing&lt;/full-title&gt;&lt;/periodical&gt;&lt;pages&gt;257-273&lt;/pages&gt;&lt;volume&gt;34&lt;/volume&gt;&lt;number&gt;2&lt;/number&gt;&lt;dates&gt;&lt;year&gt;2017&lt;/year&gt;&lt;pub-dates&gt;&lt;date&gt;2017/02/12&lt;/date&gt;&lt;/pub-dates&gt;&lt;/dates&gt;&lt;publisher&gt;Routledge&lt;/publisher&gt;&lt;isbn&gt;1054-8408&lt;/isbn&gt;&lt;urls&gt;&lt;related-urls&gt;&lt;url&gt;http://dx.doi.org/10.1080/10548408.2016.1156615&lt;/url&gt;&lt;/related-urls&gt;&lt;/urls&gt;&lt;electronic-resource-num&gt;10.1080/10548408.2016.1156615&lt;/electronic-resource-num&gt;&lt;/record&gt;&lt;/Cite&gt;&lt;/EndNote&gt;</w:instrText>
      </w:r>
      <w:r w:rsidR="00314841" w:rsidRPr="002F429D">
        <w:rPr>
          <w:rFonts w:ascii="Times New Roman" w:hAnsi="Times New Roman" w:cs="Times New Roman"/>
          <w:sz w:val="24"/>
          <w:szCs w:val="24"/>
          <w:lang w:val="en-AU"/>
        </w:rPr>
        <w:fldChar w:fldCharType="separate"/>
      </w:r>
      <w:r w:rsidR="00155598" w:rsidRPr="002F429D">
        <w:rPr>
          <w:rFonts w:ascii="Times New Roman" w:hAnsi="Times New Roman" w:cs="Times New Roman"/>
          <w:noProof/>
          <w:sz w:val="24"/>
          <w:szCs w:val="24"/>
          <w:lang w:val="en-AU"/>
        </w:rPr>
        <w:t>Song, Sparks, and Wang (2017)</w:t>
      </w:r>
      <w:r w:rsidR="00314841" w:rsidRPr="002F429D">
        <w:rPr>
          <w:rFonts w:ascii="Times New Roman" w:hAnsi="Times New Roman" w:cs="Times New Roman"/>
          <w:sz w:val="24"/>
          <w:szCs w:val="24"/>
          <w:lang w:val="en-AU"/>
        </w:rPr>
        <w:fldChar w:fldCharType="end"/>
      </w:r>
      <w:r w:rsidR="00B779E4" w:rsidRPr="002F429D">
        <w:rPr>
          <w:rFonts w:ascii="Times New Roman" w:hAnsi="Times New Roman" w:cs="Times New Roman"/>
          <w:sz w:val="24"/>
          <w:szCs w:val="24"/>
          <w:lang w:val="en-AU"/>
        </w:rPr>
        <w:t xml:space="preserve"> </w:t>
      </w:r>
      <w:r w:rsidR="00292E5C" w:rsidRPr="002F429D">
        <w:rPr>
          <w:rFonts w:ascii="Times New Roman" w:hAnsi="Times New Roman" w:cs="Times New Roman"/>
          <w:sz w:val="24"/>
          <w:szCs w:val="24"/>
          <w:lang w:val="en-AU"/>
        </w:rPr>
        <w:t>identified that Chinese cultural values</w:t>
      </w:r>
      <w:r w:rsidR="00642A94" w:rsidRPr="002F429D">
        <w:rPr>
          <w:rFonts w:ascii="Times New Roman" w:hAnsi="Times New Roman" w:cs="Times New Roman"/>
          <w:sz w:val="24"/>
          <w:szCs w:val="24"/>
          <w:lang w:val="en-AU"/>
        </w:rPr>
        <w:t xml:space="preserve"> (i.e., </w:t>
      </w:r>
      <w:r w:rsidR="00292E5C" w:rsidRPr="002F429D">
        <w:rPr>
          <w:rFonts w:ascii="Times New Roman" w:hAnsi="Times New Roman" w:cs="Times New Roman"/>
          <w:sz w:val="24"/>
          <w:szCs w:val="24"/>
          <w:lang w:val="en-AU"/>
        </w:rPr>
        <w:t>reciprocity and conformity</w:t>
      </w:r>
      <w:r w:rsidR="00642A94" w:rsidRPr="002F429D">
        <w:rPr>
          <w:rFonts w:ascii="Times New Roman" w:hAnsi="Times New Roman" w:cs="Times New Roman"/>
          <w:sz w:val="24"/>
          <w:szCs w:val="24"/>
          <w:lang w:val="en-AU"/>
        </w:rPr>
        <w:t>)</w:t>
      </w:r>
      <w:r w:rsidR="00292E5C" w:rsidRPr="002F429D">
        <w:rPr>
          <w:rFonts w:ascii="Times New Roman" w:hAnsi="Times New Roman" w:cs="Times New Roman"/>
          <w:sz w:val="24"/>
          <w:szCs w:val="24"/>
          <w:lang w:val="en-AU"/>
        </w:rPr>
        <w:t xml:space="preserve"> influence young Chinese travellers’ disagreement resolution. Specifically, reciprocity relates to resolution strategies, such as compromising, problem solving, and delaying, whereas conformity refers to forcing and accommodating.</w:t>
      </w:r>
      <w:r w:rsidR="00642A94" w:rsidRPr="002F429D">
        <w:rPr>
          <w:rFonts w:ascii="Times New Roman" w:hAnsi="Times New Roman" w:cs="Times New Roman"/>
          <w:sz w:val="24"/>
          <w:szCs w:val="24"/>
          <w:lang w:val="en-AU"/>
        </w:rPr>
        <w:t xml:space="preserve"> </w:t>
      </w:r>
      <w:r w:rsidRPr="002F429D">
        <w:rPr>
          <w:rFonts w:ascii="Times New Roman" w:hAnsi="Times New Roman" w:cs="Times New Roman"/>
          <w:sz w:val="24"/>
          <w:szCs w:val="24"/>
          <w:lang w:val="en-AU"/>
        </w:rPr>
        <w:t xml:space="preserve">In terms of reaching agreement, discussion between family members is the most common approach </w:t>
      </w:r>
      <w:r w:rsidR="00314841" w:rsidRPr="002F429D">
        <w:rPr>
          <w:rFonts w:ascii="Times New Roman" w:hAnsi="Times New Roman" w:cs="Times New Roman"/>
          <w:color w:val="000000"/>
          <w:sz w:val="24"/>
          <w:szCs w:val="24"/>
          <w:lang w:val="en-AU"/>
        </w:rPr>
        <w:fldChar w:fldCharType="begin">
          <w:fldData xml:space="preserve">PEVuZE5vdGU+PENpdGU+PEF1dGhvcj5KYW5nPC9BdXRob3I+PFllYXI+MjAwNzwvWWVhcj48UmVj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</w:fldData>
        </w:fldChar>
      </w:r>
      <w:r w:rsidRPr="002F429D">
        <w:rPr>
          <w:rFonts w:ascii="Times New Roman" w:hAnsi="Times New Roman" w:cs="Times New Roman"/>
          <w:color w:val="000000"/>
          <w:sz w:val="24"/>
          <w:szCs w:val="24"/>
          <w:lang w:val="en-AU"/>
        </w:rPr>
        <w:instrText xml:space="preserve"> ADDIN EN.CITE </w:instrText>
      </w:r>
      <w:r w:rsidR="00314841" w:rsidRPr="002F429D">
        <w:rPr>
          <w:rFonts w:ascii="Times New Roman" w:hAnsi="Times New Roman" w:cs="Times New Roman"/>
          <w:color w:val="000000"/>
          <w:sz w:val="24"/>
          <w:szCs w:val="24"/>
          <w:lang w:val="en-AU"/>
        </w:rPr>
        <w:fldChar w:fldCharType="begin">
          <w:fldData xml:space="preserve">PEVuZE5vdGU+PENpdGU+PEF1dGhvcj5KYW5nPC9BdXRob3I+PFllYXI+MjAwNzwvWWVhcj48UmVj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</w:fldData>
        </w:fldChar>
      </w:r>
      <w:r w:rsidRPr="002F429D">
        <w:rPr>
          <w:rFonts w:ascii="Times New Roman" w:hAnsi="Times New Roman" w:cs="Times New Roman"/>
          <w:color w:val="000000"/>
          <w:sz w:val="24"/>
          <w:szCs w:val="24"/>
          <w:lang w:val="en-AU"/>
        </w:rPr>
        <w:instrText xml:space="preserve"> ADDIN EN.CITE.DATA </w:instrText>
      </w:r>
      <w:r w:rsidR="00314841" w:rsidRPr="002F429D">
        <w:rPr>
          <w:rFonts w:ascii="Times New Roman" w:hAnsi="Times New Roman" w:cs="Times New Roman"/>
          <w:color w:val="000000"/>
          <w:sz w:val="24"/>
          <w:szCs w:val="24"/>
          <w:lang w:val="en-AU"/>
        </w:rPr>
      </w:r>
      <w:r w:rsidR="00314841" w:rsidRPr="002F429D">
        <w:rPr>
          <w:rFonts w:ascii="Times New Roman" w:hAnsi="Times New Roman" w:cs="Times New Roman"/>
          <w:color w:val="000000"/>
          <w:sz w:val="24"/>
          <w:szCs w:val="24"/>
          <w:lang w:val="en-AU"/>
        </w:rPr>
        <w:fldChar w:fldCharType="end"/>
      </w:r>
      <w:r w:rsidR="00314841" w:rsidRPr="002F429D">
        <w:rPr>
          <w:rFonts w:ascii="Times New Roman" w:hAnsi="Times New Roman" w:cs="Times New Roman"/>
          <w:color w:val="000000"/>
          <w:sz w:val="24"/>
          <w:szCs w:val="24"/>
          <w:lang w:val="en-AU"/>
        </w:rPr>
      </w:r>
      <w:r w:rsidR="00314841" w:rsidRPr="002F429D">
        <w:rPr>
          <w:rFonts w:ascii="Times New Roman" w:hAnsi="Times New Roman" w:cs="Times New Roman"/>
          <w:color w:val="000000"/>
          <w:sz w:val="24"/>
          <w:szCs w:val="24"/>
          <w:lang w:val="en-AU"/>
        </w:rPr>
        <w:fldChar w:fldCharType="separate"/>
      </w:r>
      <w:r w:rsidRPr="002F429D">
        <w:rPr>
          <w:rFonts w:ascii="Times New Roman" w:hAnsi="Times New Roman" w:cs="Times New Roman"/>
          <w:noProof/>
          <w:color w:val="000000"/>
          <w:sz w:val="24"/>
          <w:szCs w:val="24"/>
          <w:lang w:val="en-AU"/>
        </w:rPr>
        <w:t>(Jang et al., 2007; Kang &amp; Hsu, 2004, 2005)</w:t>
      </w:r>
      <w:r w:rsidR="00314841" w:rsidRPr="002F429D">
        <w:rPr>
          <w:rFonts w:ascii="Times New Roman" w:hAnsi="Times New Roman" w:cs="Times New Roman"/>
          <w:color w:val="000000"/>
          <w:sz w:val="24"/>
          <w:szCs w:val="24"/>
          <w:lang w:val="en-AU"/>
        </w:rPr>
        <w:fldChar w:fldCharType="end"/>
      </w:r>
      <w:r w:rsidRPr="002F429D">
        <w:rPr>
          <w:rFonts w:ascii="Times New Roman" w:hAnsi="Times New Roman" w:cs="Times New Roman"/>
          <w:color w:val="000000"/>
          <w:sz w:val="24"/>
          <w:szCs w:val="24"/>
          <w:lang w:val="en-AU"/>
        </w:rPr>
        <w:t xml:space="preserve">. </w:t>
      </w:r>
      <w:r w:rsidR="00C34768" w:rsidRPr="002F429D">
        <w:rPr>
          <w:rFonts w:ascii="Times New Roman" w:hAnsi="Times New Roman" w:cs="Times New Roman"/>
          <w:sz w:val="24"/>
          <w:szCs w:val="24"/>
          <w:lang w:val="en-AU"/>
        </w:rPr>
        <w:t>H</w:t>
      </w:r>
      <w:r w:rsidR="001077C1" w:rsidRPr="002F429D">
        <w:rPr>
          <w:rFonts w:ascii="Times New Roman" w:hAnsi="Times New Roman" w:cs="Times New Roman"/>
          <w:sz w:val="24"/>
          <w:szCs w:val="24"/>
          <w:lang w:val="en-AU"/>
        </w:rPr>
        <w:t xml:space="preserve">owever, </w:t>
      </w:r>
      <w:r w:rsidR="00642A94" w:rsidRPr="002F429D">
        <w:rPr>
          <w:rFonts w:ascii="Times New Roman" w:hAnsi="Times New Roman" w:cs="Times New Roman"/>
          <w:sz w:val="24"/>
          <w:szCs w:val="24"/>
          <w:lang w:val="en-AU"/>
        </w:rPr>
        <w:t xml:space="preserve">the importance of group discussion in terms of reaching agreement has been briefly raised in </w:t>
      </w:r>
      <w:r w:rsidR="001077C1" w:rsidRPr="002F429D">
        <w:rPr>
          <w:rFonts w:ascii="Times New Roman" w:hAnsi="Times New Roman" w:cs="Times New Roman"/>
          <w:sz w:val="24"/>
          <w:szCs w:val="24"/>
          <w:lang w:val="en-AU"/>
        </w:rPr>
        <w:t>the tourism literature</w:t>
      </w:r>
      <w:r w:rsidR="00642A94" w:rsidRPr="002F429D">
        <w:rPr>
          <w:rFonts w:ascii="Times New Roman" w:hAnsi="Times New Roman" w:cs="Times New Roman"/>
          <w:sz w:val="24"/>
          <w:szCs w:val="24"/>
          <w:lang w:val="en-AU"/>
        </w:rPr>
        <w:t xml:space="preserve">. Issues such as </w:t>
      </w:r>
      <w:r w:rsidR="00642A94" w:rsidRPr="002F429D">
        <w:rPr>
          <w:rFonts w:ascii="Times New Roman" w:eastAsia="SimSun" w:hAnsi="Times New Roman" w:cs="Times New Roman"/>
          <w:color w:val="000000"/>
          <w:sz w:val="24"/>
          <w:szCs w:val="24"/>
          <w:lang w:val="en-AU"/>
        </w:rPr>
        <w:t xml:space="preserve">how group members discuss, negotiate, and ultimately arrive at an agreement in group decision-making </w:t>
      </w:r>
      <w:r w:rsidR="001077C1" w:rsidRPr="002F429D">
        <w:rPr>
          <w:rFonts w:ascii="Times New Roman" w:eastAsia="SimSun" w:hAnsi="Times New Roman" w:cs="Times New Roman"/>
          <w:color w:val="000000"/>
          <w:sz w:val="24"/>
          <w:szCs w:val="24"/>
          <w:lang w:val="en-AU"/>
        </w:rPr>
        <w:t xml:space="preserve">has </w:t>
      </w:r>
      <w:r w:rsidR="00642A94" w:rsidRPr="002F429D">
        <w:rPr>
          <w:rFonts w:ascii="Times New Roman" w:eastAsia="SimSun" w:hAnsi="Times New Roman" w:cs="Times New Roman"/>
          <w:color w:val="000000"/>
          <w:sz w:val="24"/>
          <w:szCs w:val="24"/>
          <w:lang w:val="en-AU"/>
        </w:rPr>
        <w:t xml:space="preserve">been </w:t>
      </w:r>
      <w:r w:rsidR="001077C1" w:rsidRPr="002F429D">
        <w:rPr>
          <w:rFonts w:ascii="Times New Roman" w:eastAsia="SimSun" w:hAnsi="Times New Roman" w:cs="Times New Roman"/>
          <w:color w:val="000000"/>
          <w:sz w:val="24"/>
          <w:szCs w:val="24"/>
          <w:lang w:val="en-AU"/>
        </w:rPr>
        <w:t xml:space="preserve">largely ignored </w:t>
      </w:r>
      <w:r w:rsidR="00314841" w:rsidRPr="002F429D">
        <w:rPr>
          <w:rFonts w:ascii="Times New Roman" w:eastAsia="SimSun" w:hAnsi="Times New Roman" w:cs="Times New Roman"/>
          <w:color w:val="000000"/>
          <w:sz w:val="24"/>
          <w:szCs w:val="24"/>
          <w:lang w:val="en-AU"/>
        </w:rPr>
        <w:fldChar w:fldCharType="begin"/>
      </w:r>
      <w:r w:rsidR="001077C1" w:rsidRPr="002F429D">
        <w:rPr>
          <w:rFonts w:ascii="Times New Roman" w:eastAsia="SimSun" w:hAnsi="Times New Roman" w:cs="Times New Roman"/>
          <w:color w:val="000000"/>
          <w:sz w:val="24"/>
          <w:szCs w:val="24"/>
          <w:lang w:val="en-AU"/>
        </w:rPr>
        <w:instrText xml:space="preserve"> ADDIN EN.CITE &lt;EndNote&gt;&lt;Cite&gt;&lt;Author&gt;Cohen&lt;/Author&gt;&lt;Year&gt;2014&lt;/Year&gt;&lt;RecNum&gt;6182&lt;/RecNum&gt;&lt;DisplayText&gt;(Cohen et al., 2014)&lt;/DisplayText&gt;&lt;record&gt;&lt;rec-number&gt;6182&lt;/rec-number&gt;&lt;foreign-keys&gt;&lt;key app="EN" db-id="ppzdp0xdqvx0e0et95b5d0t99ffpxsrt05z9" timestamp="1490783864"&gt;6182&lt;/key&gt;&lt;/foreign-keys&gt;&lt;ref-type name="Journal Article"&gt;17&lt;/ref-type&gt;&lt;contributors&gt;&lt;authors&gt;&lt;author&gt;Cohen, Scott A.&lt;/author&gt;&lt;author&gt;Prayag, Girish&lt;/author&gt;&lt;author&gt;Moital, Miguel&lt;/author&gt;&lt;/authors&gt;&lt;/contributors&gt;&lt;titles&gt;&lt;title&gt;Consumer behaviour in tourism: Concepts, influences and opportunities&lt;/title&gt;&lt;secondary-title&gt;Current Issues in Tourism&lt;/secondary-title&gt;&lt;/titles&gt;&lt;periodical&gt;&lt;full-title&gt;Current issues in tourism&lt;/full-title&gt;&lt;/periodical&gt;&lt;pages&gt;872-909&lt;/pages&gt;&lt;volume&gt;17&lt;/volume&gt;&lt;number&gt;10&lt;/number&gt;&lt;dates&gt;&lt;year&gt;2014&lt;/year&gt;&lt;pub-dates&gt;&lt;date&gt;2014/11/26&lt;/date&gt;&lt;/pub-dates&gt;&lt;/dates&gt;&lt;publisher&gt;Routledge&lt;/publisher&gt;&lt;isbn&gt;1368-3500&lt;/isbn&gt;&lt;urls&gt;&lt;related-urls&gt;&lt;url&gt;http://dx.doi.org/10.1080/13683500.2013.850064&lt;/url&gt;&lt;/related-urls&gt;&lt;/urls&gt;&lt;electronic-resource-num&gt;10.1080/13683500.2013.850064&lt;/electronic-resource-num&gt;&lt;/record&gt;&lt;/Cite&gt;&lt;/EndNote&gt;</w:instrText>
      </w:r>
      <w:r w:rsidR="00314841" w:rsidRPr="002F429D">
        <w:rPr>
          <w:rFonts w:ascii="Times New Roman" w:eastAsia="SimSun" w:hAnsi="Times New Roman" w:cs="Times New Roman"/>
          <w:color w:val="000000"/>
          <w:sz w:val="24"/>
          <w:szCs w:val="24"/>
          <w:lang w:val="en-AU"/>
        </w:rPr>
        <w:fldChar w:fldCharType="separate"/>
      </w:r>
      <w:r w:rsidR="001077C1" w:rsidRPr="002F429D">
        <w:rPr>
          <w:rFonts w:ascii="Times New Roman" w:eastAsia="SimSun" w:hAnsi="Times New Roman" w:cs="Times New Roman"/>
          <w:noProof/>
          <w:color w:val="000000"/>
          <w:sz w:val="24"/>
          <w:szCs w:val="24"/>
          <w:lang w:val="en-AU"/>
        </w:rPr>
        <w:t>(Cohen et al., 2014)</w:t>
      </w:r>
      <w:r w:rsidR="00314841" w:rsidRPr="002F429D">
        <w:rPr>
          <w:rFonts w:ascii="Times New Roman" w:eastAsia="SimSun" w:hAnsi="Times New Roman" w:cs="Times New Roman"/>
          <w:color w:val="000000"/>
          <w:sz w:val="24"/>
          <w:szCs w:val="24"/>
          <w:lang w:val="en-AU"/>
        </w:rPr>
        <w:fldChar w:fldCharType="end"/>
      </w:r>
      <w:r w:rsidR="001077C1" w:rsidRPr="002F429D">
        <w:rPr>
          <w:rFonts w:ascii="Times New Roman" w:eastAsia="SimSun" w:hAnsi="Times New Roman" w:cs="Times New Roman"/>
          <w:color w:val="000000"/>
          <w:sz w:val="24"/>
          <w:szCs w:val="24"/>
          <w:lang w:val="en-AU"/>
        </w:rPr>
        <w:t>.</w:t>
      </w:r>
      <w:r w:rsidR="001077C1" w:rsidRPr="002F429D">
        <w:rPr>
          <w:rFonts w:ascii="Times New Roman" w:eastAsia="STKaiti" w:hAnsi="Times New Roman" w:cs="Times New Roman"/>
          <w:sz w:val="24"/>
          <w:szCs w:val="24"/>
          <w:lang w:val="en-AU" w:eastAsia="en-US"/>
        </w:rPr>
        <w:t xml:space="preserve"> </w:t>
      </w:r>
      <w:r w:rsidR="00642A94" w:rsidRPr="002F429D">
        <w:rPr>
          <w:rFonts w:ascii="Times New Roman" w:eastAsia="STKaiti" w:hAnsi="Times New Roman" w:cs="Times New Roman"/>
          <w:sz w:val="24"/>
          <w:szCs w:val="24"/>
          <w:lang w:val="en-AU" w:eastAsia="en-US"/>
        </w:rPr>
        <w:t>Therefore, a</w:t>
      </w:r>
      <w:r w:rsidR="001077C1" w:rsidRPr="002F429D">
        <w:rPr>
          <w:rFonts w:ascii="Times New Roman" w:eastAsia="STKaiti" w:hAnsi="Times New Roman" w:cs="Times New Roman"/>
          <w:sz w:val="24"/>
          <w:szCs w:val="24"/>
          <w:lang w:val="en-AU" w:eastAsia="en-US"/>
        </w:rPr>
        <w:t xml:space="preserve"> close examination of </w:t>
      </w:r>
      <w:r w:rsidR="00642A94" w:rsidRPr="002F429D">
        <w:rPr>
          <w:rFonts w:ascii="Times New Roman" w:eastAsia="STKaiti" w:hAnsi="Times New Roman" w:cs="Times New Roman"/>
          <w:sz w:val="24"/>
          <w:szCs w:val="24"/>
          <w:lang w:val="en-AU" w:eastAsia="en-US"/>
        </w:rPr>
        <w:t xml:space="preserve">group discussion, such as </w:t>
      </w:r>
      <w:r w:rsidR="001077C1" w:rsidRPr="002F429D">
        <w:rPr>
          <w:rFonts w:ascii="Times New Roman" w:eastAsia="STKaiti" w:hAnsi="Times New Roman" w:cs="Times New Roman"/>
          <w:sz w:val="24"/>
          <w:szCs w:val="24"/>
          <w:lang w:val="en-AU" w:eastAsia="en-US"/>
        </w:rPr>
        <w:t>the group interaction and communication process</w:t>
      </w:r>
      <w:r w:rsidR="00642A94" w:rsidRPr="002F429D">
        <w:rPr>
          <w:rFonts w:ascii="Times New Roman" w:eastAsia="STKaiti" w:hAnsi="Times New Roman" w:cs="Times New Roman"/>
          <w:sz w:val="24"/>
          <w:szCs w:val="24"/>
          <w:lang w:val="en-AU" w:eastAsia="en-US"/>
        </w:rPr>
        <w:t>,</w:t>
      </w:r>
      <w:r w:rsidR="001077C1" w:rsidRPr="002F429D">
        <w:rPr>
          <w:rFonts w:ascii="Times New Roman" w:eastAsia="STKaiti" w:hAnsi="Times New Roman" w:cs="Times New Roman"/>
          <w:sz w:val="24"/>
          <w:szCs w:val="24"/>
          <w:lang w:val="en-AU" w:eastAsia="en-US"/>
        </w:rPr>
        <w:t xml:space="preserve"> could </w:t>
      </w:r>
      <w:r w:rsidR="00642A94" w:rsidRPr="002F429D">
        <w:rPr>
          <w:rFonts w:ascii="Times New Roman" w:eastAsia="STKaiti" w:hAnsi="Times New Roman" w:cs="Times New Roman"/>
          <w:sz w:val="24"/>
          <w:szCs w:val="24"/>
          <w:lang w:val="en-AU" w:eastAsia="en-US"/>
        </w:rPr>
        <w:t>contribute to the theories of group decision-making</w:t>
      </w:r>
      <w:r w:rsidR="001077C1" w:rsidRPr="002F429D">
        <w:rPr>
          <w:rFonts w:ascii="Times New Roman" w:eastAsia="STKaiti" w:hAnsi="Times New Roman" w:cs="Times New Roman"/>
          <w:sz w:val="24"/>
          <w:szCs w:val="24"/>
          <w:lang w:val="en-AU" w:eastAsia="en-US"/>
        </w:rPr>
        <w:t xml:space="preserve">. </w:t>
      </w:r>
    </w:p>
    <w:p w:rsidR="001077C1" w:rsidRPr="002F429D" w:rsidRDefault="001077C1" w:rsidP="000374FA">
      <w:pPr>
        <w:spacing w:after="0" w:line="480" w:lineRule="auto"/>
        <w:rPr>
          <w:rFonts w:ascii="Times New Roman" w:hAnsi="Times New Roman" w:cs="Times New Roman"/>
          <w:sz w:val="24"/>
          <w:szCs w:val="24"/>
          <w:lang w:val="en-AU"/>
        </w:rPr>
      </w:pPr>
      <w:r w:rsidRPr="002F429D">
        <w:rPr>
          <w:rFonts w:ascii="Times New Roman" w:eastAsia="STKaiti" w:hAnsi="Times New Roman" w:cs="Times New Roman"/>
          <w:sz w:val="24"/>
          <w:szCs w:val="24"/>
          <w:lang w:val="en-AU" w:eastAsia="en-US"/>
        </w:rPr>
        <w:t xml:space="preserve"> </w:t>
      </w:r>
    </w:p>
    <w:p w:rsidR="007709D1" w:rsidRPr="002F429D" w:rsidRDefault="007709D1" w:rsidP="000374FA">
      <w:pPr>
        <w:keepNext/>
        <w:spacing w:after="0" w:line="480" w:lineRule="auto"/>
        <w:outlineLvl w:val="1"/>
        <w:rPr>
          <w:rFonts w:ascii="Times New Roman" w:eastAsia="SimSun" w:hAnsi="Times New Roman" w:cs="Times New Roman"/>
          <w:b/>
          <w:bCs/>
          <w:i/>
          <w:iCs/>
          <w:sz w:val="24"/>
          <w:szCs w:val="24"/>
          <w:lang w:eastAsia="en-US"/>
        </w:rPr>
      </w:pPr>
      <w:r w:rsidRPr="002F429D">
        <w:rPr>
          <w:rFonts w:ascii="Times New Roman" w:eastAsia="SimSun" w:hAnsi="Times New Roman" w:cs="Times New Roman"/>
          <w:b/>
          <w:bCs/>
          <w:i/>
          <w:iCs/>
          <w:sz w:val="24"/>
          <w:szCs w:val="24"/>
          <w:lang w:eastAsia="en-US"/>
        </w:rPr>
        <w:t>Group decision-making</w:t>
      </w:r>
    </w:p>
    <w:p w:rsidR="007709D1" w:rsidRPr="002F429D" w:rsidRDefault="000374FA" w:rsidP="000374FA">
      <w:pPr>
        <w:spacing w:after="0" w:line="480" w:lineRule="auto"/>
        <w:rPr>
          <w:rFonts w:ascii="Times New Roman" w:eastAsia="STKaiti" w:hAnsi="Times New Roman" w:cs="Times New Roman"/>
          <w:sz w:val="24"/>
          <w:szCs w:val="24"/>
          <w:lang w:val="en-AU" w:eastAsia="en-US"/>
        </w:rPr>
      </w:pPr>
      <w:r w:rsidRPr="002F429D">
        <w:rPr>
          <w:rFonts w:ascii="Times New Roman" w:eastAsia="STKaiti" w:hAnsi="Times New Roman" w:cs="Times New Roman"/>
          <w:sz w:val="24"/>
          <w:szCs w:val="24"/>
          <w:lang w:val="en-AU" w:eastAsia="en-US"/>
        </w:rPr>
        <w:t xml:space="preserve"> </w:t>
      </w:r>
    </w:p>
    <w:p w:rsidR="007709D1" w:rsidRPr="002F429D" w:rsidRDefault="007709D1" w:rsidP="000374FA">
      <w:pPr>
        <w:spacing w:after="0" w:line="480" w:lineRule="auto"/>
        <w:rPr>
          <w:rFonts w:ascii="Times New Roman" w:eastAsia="SimSun" w:hAnsi="Times New Roman" w:cs="Times New Roman"/>
          <w:sz w:val="24"/>
          <w:szCs w:val="24"/>
          <w:lang w:val="en-AU"/>
        </w:rPr>
      </w:pPr>
      <w:r w:rsidRPr="002F429D">
        <w:rPr>
          <w:rFonts w:ascii="Times New Roman" w:eastAsia="STKaiti" w:hAnsi="Times New Roman" w:cs="Times New Roman"/>
          <w:sz w:val="24"/>
          <w:szCs w:val="24"/>
          <w:lang w:val="en-AU" w:eastAsia="en-US"/>
        </w:rPr>
        <w:t xml:space="preserve">Group decisions are normally made jointly by all members of a party, so members have to engage in a communication and discussion process to reach decisions </w:t>
      </w:r>
      <w:r w:rsidR="00314841" w:rsidRPr="002F429D">
        <w:rPr>
          <w:rFonts w:ascii="Times New Roman" w:eastAsia="SimSun" w:hAnsi="Times New Roman" w:cs="Times New Roman"/>
          <w:sz w:val="24"/>
          <w:szCs w:val="24"/>
          <w:lang w:val="en-AU" w:eastAsia="en-US"/>
        </w:rPr>
        <w:fldChar w:fldCharType="begin"/>
      </w:r>
      <w:r w:rsidRPr="002F429D">
        <w:rPr>
          <w:rFonts w:ascii="Times New Roman" w:eastAsia="SimSun" w:hAnsi="Times New Roman" w:cs="Times New Roman"/>
          <w:sz w:val="24"/>
          <w:szCs w:val="24"/>
          <w:lang w:val="en-AU" w:eastAsia="en-US"/>
        </w:rPr>
        <w:instrText xml:space="preserve"> ADDIN EN.CITE &lt;EndNote&gt;&lt;Cite&gt;&lt;Author&gt;Fay&lt;/Author&gt;&lt;Year&gt;2000&lt;/Year&gt;&lt;RecNum&gt;148&lt;/RecNum&gt;&lt;DisplayText&gt;(Fay et al., 2000)&lt;/DisplayText&gt;&lt;record&gt;&lt;rec-number&gt;148&lt;/rec-number&gt;&lt;foreign-keys&gt;&lt;key app="EN" db-id="ppzdp0xdqvx0e0et95b5d0t99ffpxsrt05z9" timestamp="1320886947"&gt;148&lt;/key&gt;&lt;/foreign-keys&gt;&lt;ref-type name="Journal Article"&gt;17&lt;/ref-type&gt;&lt;contributors&gt;&lt;authors&gt;&lt;author&gt;Fay, N.&lt;/author&gt;&lt;author&gt;Garrod, S.&lt;/author&gt;&lt;author&gt;Carletta, J.&lt;/author&gt;&lt;/authors&gt;&lt;/contributors&gt;&lt;titles&gt;&lt;title&gt;Group discussion as interactive dialogue or as serial monologue: The influence of group size&lt;/title&gt;&lt;secondary-title&gt;Psychological Science&lt;/secondary-title&gt;&lt;/titles&gt;&lt;periodical&gt;&lt;full-title&gt;Psychological Science&lt;/full-title&gt;&lt;/periodical&gt;&lt;pages&gt;481-486&lt;/pages&gt;&lt;volume&gt;11&lt;/volume&gt;&lt;number&gt;6&lt;/number&gt;&lt;dates&gt;&lt;year&gt;2000&lt;/year&gt;&lt;/dates&gt;&lt;isbn&gt;0956-7976&lt;/isbn&gt;&lt;urls&gt;&lt;related-urls&gt;&lt;url&gt;http://pss.sagepub.com/content/11/6/481.full.pdf&lt;/url&gt;&lt;/related-urls&gt;&lt;/urls&gt;&lt;/record&gt;&lt;/Cite&gt;&lt;/EndNote&gt;</w:instrText>
      </w:r>
      <w:r w:rsidR="00314841" w:rsidRPr="002F429D">
        <w:rPr>
          <w:rFonts w:ascii="Times New Roman" w:eastAsia="SimSun" w:hAnsi="Times New Roman" w:cs="Times New Roman"/>
          <w:sz w:val="24"/>
          <w:szCs w:val="24"/>
          <w:lang w:val="en-AU" w:eastAsia="en-US"/>
        </w:rPr>
        <w:fldChar w:fldCharType="separate"/>
      </w:r>
      <w:r w:rsidRPr="002F429D">
        <w:rPr>
          <w:rFonts w:ascii="Times New Roman" w:eastAsia="SimSun" w:hAnsi="Times New Roman" w:cs="Times New Roman"/>
          <w:noProof/>
          <w:sz w:val="24"/>
          <w:szCs w:val="24"/>
          <w:lang w:val="en-AU" w:eastAsia="en-US"/>
        </w:rPr>
        <w:t>(Fay et al., 2000)</w:t>
      </w:r>
      <w:r w:rsidR="00314841" w:rsidRPr="002F429D">
        <w:rPr>
          <w:rFonts w:ascii="Times New Roman" w:eastAsia="SimSun" w:hAnsi="Times New Roman" w:cs="Times New Roman"/>
          <w:sz w:val="24"/>
          <w:szCs w:val="24"/>
          <w:lang w:val="en-AU" w:eastAsia="en-US"/>
        </w:rPr>
        <w:fldChar w:fldCharType="end"/>
      </w:r>
      <w:r w:rsidRPr="002F429D">
        <w:rPr>
          <w:rFonts w:ascii="Times New Roman" w:eastAsia="SimSun" w:hAnsi="Times New Roman" w:cs="Times New Roman"/>
          <w:sz w:val="24"/>
          <w:szCs w:val="24"/>
          <w:lang w:val="en-AU"/>
        </w:rPr>
        <w:t>. In face-to-face group communication, both verbal and non-verbal messages are important components. V</w:t>
      </w:r>
      <w:r w:rsidRPr="002F429D">
        <w:rPr>
          <w:rFonts w:ascii="Times New Roman" w:eastAsia="PMingLiU" w:hAnsi="Times New Roman" w:cs="Times New Roman"/>
          <w:sz w:val="24"/>
          <w:szCs w:val="24"/>
          <w:lang w:val="en-AU" w:eastAsia="zh-TW"/>
        </w:rPr>
        <w:t xml:space="preserve">erbal communication is the primary means of expressing opinions, formulating arguments, and exchanging information </w:t>
      </w:r>
      <w:r w:rsidR="00314841" w:rsidRPr="002F429D">
        <w:rPr>
          <w:rFonts w:ascii="Times New Roman" w:eastAsia="PMingLiU" w:hAnsi="Times New Roman" w:cs="Times New Roman"/>
          <w:sz w:val="24"/>
          <w:szCs w:val="24"/>
          <w:lang w:val="en-AU" w:eastAsia="zh-TW"/>
        </w:rPr>
        <w:fldChar w:fldCharType="begin"/>
      </w:r>
      <w:r w:rsidRPr="002F429D">
        <w:rPr>
          <w:rFonts w:ascii="Times New Roman" w:eastAsia="PMingLiU" w:hAnsi="Times New Roman" w:cs="Times New Roman"/>
          <w:sz w:val="24"/>
          <w:szCs w:val="24"/>
          <w:lang w:val="en-AU" w:eastAsia="zh-TW"/>
        </w:rPr>
        <w:instrText xml:space="preserve"> ADDIN EN.CITE &lt;EndNote&gt;&lt;Cite&gt;&lt;Author&gt;Stasser&lt;/Author&gt;&lt;Year&gt;1991&lt;/Year&gt;&lt;RecNum&gt;3814&lt;/RecNum&gt;&lt;DisplayText&gt;(Stasser &amp;amp; Taylor, 1991)&lt;/DisplayText&gt;&lt;record&gt;&lt;rec-number&gt;3814&lt;/rec-number&gt;&lt;foreign-keys&gt;&lt;key app="EN" db-id="ppzdp0xdqvx0e0et95b5d0t99ffpxsrt05z9" timestamp="1394773637"&gt;3814&lt;/key&gt;&lt;/foreign-keys&gt;&lt;ref-type name="Journal Article"&gt;17&lt;/ref-type&gt;&lt;contributors&gt;&lt;authors&gt;&lt;author&gt;Stasser, G.&lt;/author&gt;&lt;author&gt;Taylor, L A&lt;/author&gt;&lt;/authors&gt;&lt;/contributors&gt;&lt;titles&gt;&lt;title&gt;Speaking turns in face-to-face discussions&lt;/title&gt;&lt;secondary-title&gt;Journal of Personality and Social Psychology&lt;/secondary-title&gt;&lt;/titles&gt;&lt;periodical&gt;&lt;full-title&gt;Journal of Personality and Social Psychology&lt;/full-title&gt;&lt;/periodical&gt;&lt;pages&gt;675-684&lt;/pages&gt;&lt;volume&gt;60&lt;/volume&gt;&lt;number&gt;5&lt;/number&gt;&lt;dates&gt;&lt;year&gt;1991&lt;/year&gt;&lt;/dates&gt;&lt;isbn&gt;1939-1315&lt;/isbn&gt;&lt;urls&gt;&lt;/urls&gt;&lt;/record&gt;&lt;/Cite&gt;&lt;/EndNote&gt;</w:instrText>
      </w:r>
      <w:r w:rsidR="00314841" w:rsidRPr="002F429D">
        <w:rPr>
          <w:rFonts w:ascii="Times New Roman" w:eastAsia="PMingLiU" w:hAnsi="Times New Roman" w:cs="Times New Roman"/>
          <w:sz w:val="24"/>
          <w:szCs w:val="24"/>
          <w:lang w:val="en-AU" w:eastAsia="zh-TW"/>
        </w:rPr>
        <w:fldChar w:fldCharType="separate"/>
      </w:r>
      <w:r w:rsidRPr="002F429D">
        <w:rPr>
          <w:rFonts w:ascii="Times New Roman" w:eastAsia="PMingLiU" w:hAnsi="Times New Roman" w:cs="Times New Roman"/>
          <w:noProof/>
          <w:sz w:val="24"/>
          <w:szCs w:val="24"/>
          <w:lang w:val="en-AU" w:eastAsia="zh-TW"/>
        </w:rPr>
        <w:t>(Stasser &amp; Taylor, 1991)</w:t>
      </w:r>
      <w:r w:rsidR="00314841" w:rsidRPr="002F429D">
        <w:rPr>
          <w:rFonts w:ascii="Times New Roman" w:eastAsia="PMingLiU" w:hAnsi="Times New Roman" w:cs="Times New Roman"/>
          <w:sz w:val="24"/>
          <w:szCs w:val="24"/>
          <w:lang w:val="en-AU" w:eastAsia="zh-TW"/>
        </w:rPr>
        <w:fldChar w:fldCharType="end"/>
      </w:r>
      <w:r w:rsidRPr="002F429D">
        <w:rPr>
          <w:rFonts w:ascii="Times New Roman" w:eastAsia="PMingLiU" w:hAnsi="Times New Roman" w:cs="Times New Roman"/>
          <w:sz w:val="24"/>
          <w:szCs w:val="24"/>
          <w:lang w:val="en-AU" w:eastAsia="zh-TW"/>
        </w:rPr>
        <w:t>, and n</w:t>
      </w:r>
      <w:r w:rsidRPr="002F429D">
        <w:rPr>
          <w:rFonts w:ascii="Times New Roman" w:eastAsia="TimesNewRomanPS-ItalicMT" w:hAnsi="Times New Roman" w:cs="Times New Roman"/>
          <w:color w:val="000000"/>
          <w:sz w:val="24"/>
          <w:szCs w:val="24"/>
          <w:lang w:val="en-AU"/>
        </w:rPr>
        <w:t>on-verbal behaviour</w:t>
      </w:r>
      <w:r w:rsidRPr="002F429D">
        <w:rPr>
          <w:rFonts w:ascii="Times New Roman" w:eastAsia="SimSun" w:hAnsi="Times New Roman" w:cs="Times New Roman"/>
          <w:color w:val="000000"/>
          <w:sz w:val="24"/>
          <w:szCs w:val="24"/>
          <w:lang w:val="en-AU"/>
        </w:rPr>
        <w:t xml:space="preserve"> serves as a </w:t>
      </w:r>
      <w:r w:rsidRPr="002F429D">
        <w:rPr>
          <w:rFonts w:ascii="Times New Roman" w:eastAsia="TimesNewRomanPS-ItalicMT" w:hAnsi="Times New Roman" w:cs="Times New Roman"/>
          <w:color w:val="000000"/>
          <w:sz w:val="24"/>
          <w:szCs w:val="24"/>
          <w:lang w:val="en-AU"/>
        </w:rPr>
        <w:t xml:space="preserve">supplement </w:t>
      </w:r>
      <w:r w:rsidRPr="002F429D">
        <w:rPr>
          <w:rFonts w:ascii="Times New Roman" w:eastAsia="SimSun" w:hAnsi="Times New Roman" w:cs="Times New Roman"/>
          <w:color w:val="000000"/>
          <w:sz w:val="24"/>
          <w:szCs w:val="24"/>
          <w:lang w:val="en-AU"/>
        </w:rPr>
        <w:t xml:space="preserve">to </w:t>
      </w:r>
      <w:r w:rsidRPr="002F429D">
        <w:rPr>
          <w:rFonts w:ascii="Times New Roman" w:eastAsia="TimesNewRomanPS-ItalicMT" w:hAnsi="Times New Roman" w:cs="Times New Roman"/>
          <w:color w:val="000000"/>
          <w:sz w:val="24"/>
          <w:szCs w:val="24"/>
          <w:lang w:val="en-AU"/>
        </w:rPr>
        <w:t xml:space="preserve">the verbal message </w:t>
      </w:r>
      <w:r w:rsidR="00314841" w:rsidRPr="002F429D">
        <w:rPr>
          <w:rFonts w:ascii="Times New Roman" w:eastAsia="TimesNewRomanPS-ItalicMT" w:hAnsi="Times New Roman" w:cs="Times New Roman"/>
          <w:color w:val="000000"/>
          <w:sz w:val="24"/>
          <w:szCs w:val="24"/>
          <w:lang w:val="en-AU"/>
        </w:rPr>
        <w:fldChar w:fldCharType="begin"/>
      </w:r>
      <w:r w:rsidRPr="002F429D">
        <w:rPr>
          <w:rFonts w:ascii="Times New Roman" w:eastAsia="TimesNewRomanPS-ItalicMT" w:hAnsi="Times New Roman" w:cs="Times New Roman"/>
          <w:color w:val="000000"/>
          <w:sz w:val="24"/>
          <w:szCs w:val="24"/>
          <w:lang w:val="en-AU"/>
        </w:rPr>
        <w:instrText xml:space="preserve"> ADDIN EN.CITE &lt;EndNote&gt;&lt;Cite&gt;&lt;Author&gt;Hall&lt;/Author&gt;&lt;Year&gt;2006&lt;/Year&gt;&lt;RecNum&gt;1159&lt;/RecNum&gt;&lt;DisplayText&gt;(Hall, 2006)&lt;/DisplayText&gt;&lt;record&gt;&lt;rec-number&gt;1159&lt;/rec-number&gt;&lt;foreign-keys&gt;&lt;key app="EN" db-id="ppzdp0xdqvx0e0et95b5d0t99ffpxsrt05z9" timestamp="1337834109"&gt;1159&lt;/key&gt;&lt;/foreign-keys&gt;&lt;ref-type name="Journal Article"&gt;17&lt;/ref-type&gt;&lt;contributors&gt;&lt;authors&gt;&lt;author&gt;Hall, J.A.&lt;/author&gt;&lt;/authors&gt;&lt;/contributors&gt;&lt;titles&gt;&lt;title&gt;Nonverbal behavior, status, and gender: How do we understand their relations?&lt;/title&gt;&lt;secondary-title&gt;Psychology of Women Quarterly&lt;/secondary-title&gt;&lt;/titles&gt;&lt;periodical&gt;&lt;full-title&gt;Psychology of Women Quarterly&lt;/full-title&gt;&lt;/periodical&gt;&lt;pages&gt;384-391&lt;/pages&gt;&lt;volume&gt;30&lt;/volume&gt;&lt;number&gt;4&lt;/number&gt;&lt;dates&gt;&lt;year&gt;2006&lt;/year&gt;&lt;/dates&gt;&lt;isbn&gt;1471-6402&lt;/isbn&gt;&lt;urls&gt;&lt;/urls&gt;&lt;/record&gt;&lt;/Cite&gt;&lt;/EndNote&gt;</w:instrText>
      </w:r>
      <w:r w:rsidR="00314841" w:rsidRPr="002F429D">
        <w:rPr>
          <w:rFonts w:ascii="Times New Roman" w:eastAsia="TimesNewRomanPS-ItalicMT" w:hAnsi="Times New Roman" w:cs="Times New Roman"/>
          <w:color w:val="000000"/>
          <w:sz w:val="24"/>
          <w:szCs w:val="24"/>
          <w:lang w:val="en-AU"/>
        </w:rPr>
        <w:fldChar w:fldCharType="separate"/>
      </w:r>
      <w:r w:rsidRPr="002F429D">
        <w:rPr>
          <w:rFonts w:ascii="Times New Roman" w:eastAsia="TimesNewRomanPS-ItalicMT" w:hAnsi="Times New Roman" w:cs="Times New Roman"/>
          <w:noProof/>
          <w:color w:val="000000"/>
          <w:sz w:val="24"/>
          <w:szCs w:val="24"/>
          <w:lang w:val="en-AU"/>
        </w:rPr>
        <w:t>(Hall, 2006)</w:t>
      </w:r>
      <w:r w:rsidR="00314841" w:rsidRPr="002F429D">
        <w:rPr>
          <w:rFonts w:ascii="Times New Roman" w:eastAsia="TimesNewRomanPS-ItalicMT" w:hAnsi="Times New Roman" w:cs="Times New Roman"/>
          <w:color w:val="000000"/>
          <w:sz w:val="24"/>
          <w:szCs w:val="24"/>
          <w:lang w:val="en-AU"/>
        </w:rPr>
        <w:fldChar w:fldCharType="end"/>
      </w:r>
      <w:r w:rsidRPr="002F429D">
        <w:rPr>
          <w:rFonts w:ascii="Times New Roman" w:eastAsia="TimesNewRomanPS-ItalicMT" w:hAnsi="Times New Roman" w:cs="Times New Roman"/>
          <w:color w:val="000000"/>
          <w:sz w:val="24"/>
          <w:szCs w:val="24"/>
          <w:lang w:val="en-AU"/>
        </w:rPr>
        <w:t>.</w:t>
      </w:r>
      <w:r w:rsidRPr="002F429D">
        <w:rPr>
          <w:rFonts w:ascii="Times New Roman" w:eastAsia="SimSun" w:hAnsi="Times New Roman" w:cs="Times New Roman"/>
          <w:sz w:val="24"/>
          <w:szCs w:val="24"/>
          <w:lang w:val="en-AU"/>
        </w:rPr>
        <w:t xml:space="preserve">  </w:t>
      </w:r>
    </w:p>
    <w:p w:rsidR="007709D1" w:rsidRPr="002F429D" w:rsidRDefault="007709D1" w:rsidP="000374FA">
      <w:pPr>
        <w:spacing w:after="0" w:line="480" w:lineRule="auto"/>
        <w:ind w:firstLine="360"/>
        <w:rPr>
          <w:rFonts w:ascii="Times New Roman" w:eastAsia="SimSun" w:hAnsi="Times New Roman" w:cs="Times New Roman"/>
          <w:sz w:val="24"/>
          <w:szCs w:val="24"/>
          <w:lang w:val="en-AU"/>
        </w:rPr>
      </w:pPr>
    </w:p>
    <w:p w:rsidR="007709D1" w:rsidRPr="002F429D" w:rsidRDefault="007709D1" w:rsidP="000374FA">
      <w:pPr>
        <w:spacing w:after="0" w:line="480" w:lineRule="auto"/>
        <w:rPr>
          <w:rFonts w:ascii="Times New Roman" w:eastAsia="SimSun" w:hAnsi="Times New Roman" w:cs="Times New Roman"/>
          <w:kern w:val="2"/>
          <w:sz w:val="24"/>
          <w:szCs w:val="24"/>
          <w:lang w:val="en-AU"/>
        </w:rPr>
      </w:pPr>
      <w:r w:rsidRPr="002F429D">
        <w:rPr>
          <w:rFonts w:ascii="Times New Roman" w:eastAsia="SimSun" w:hAnsi="Times New Roman" w:cs="Times New Roman"/>
          <w:sz w:val="24"/>
          <w:szCs w:val="24"/>
          <w:lang w:val="en-AU"/>
        </w:rPr>
        <w:lastRenderedPageBreak/>
        <w:t xml:space="preserve">Bales’ </w:t>
      </w:r>
      <w:r w:rsidR="00314841" w:rsidRPr="002F429D">
        <w:rPr>
          <w:rFonts w:ascii="Times New Roman" w:eastAsia="SimSun" w:hAnsi="Times New Roman" w:cs="Times New Roman"/>
          <w:sz w:val="24"/>
          <w:szCs w:val="24"/>
          <w:lang w:val="en-AU"/>
        </w:rPr>
        <w:fldChar w:fldCharType="begin"/>
      </w:r>
      <w:r w:rsidRPr="002F429D">
        <w:rPr>
          <w:rFonts w:ascii="Times New Roman" w:eastAsia="SimSun" w:hAnsi="Times New Roman" w:cs="Times New Roman"/>
          <w:sz w:val="24"/>
          <w:szCs w:val="24"/>
          <w:lang w:val="en-AU"/>
        </w:rPr>
        <w:instrText xml:space="preserve"> ADDIN EN.CITE &lt;EndNote&gt;&lt;Cite ExcludeAuth="1"&gt;&lt;Author&gt;Bales&lt;/Author&gt;&lt;Year&gt;1950&lt;/Year&gt;&lt;RecNum&gt;169&lt;/RecNum&gt;&lt;DisplayText&gt;(1950)&lt;/DisplayText&gt;&lt;record&gt;&lt;rec-number&gt;169&lt;/rec-number&gt;&lt;foreign-keys&gt;&lt;key app="EN" db-id="ppzdp0xdqvx0e0et95b5d0t99ffpxsrt05z9" timestamp="1321850187"&gt;169&lt;/key&gt;&lt;/foreign-keys&gt;&lt;ref-type name="Journal Article"&gt;17&lt;/ref-type&gt;&lt;contributors&gt;&lt;authors&gt;&lt;author&gt;Bales, R.F.&lt;/author&gt;&lt;/authors&gt;&lt;/contributors&gt;&lt;titles&gt;&lt;title&gt;A set of categories for the analysis of small group interaction&lt;/title&gt;&lt;secondary-title&gt;American Sociological Review&lt;/secondary-title&gt;&lt;/titles&gt;&lt;periodical&gt;&lt;full-title&gt;American Sociological Review&lt;/full-title&gt;&lt;/periodical&gt;&lt;pages&gt;257-263&lt;/pages&gt;&lt;volume&gt;15&lt;/volume&gt;&lt;number&gt;2&lt;/number&gt;&lt;dates&gt;&lt;year&gt;1950&lt;/year&gt;&lt;/dates&gt;&lt;isbn&gt;0003-1224&lt;/isbn&gt;&lt;urls&gt;&lt;/urls&gt;&lt;/record&gt;&lt;/Cite&gt;&lt;/EndNote&gt;</w:instrText>
      </w:r>
      <w:r w:rsidR="00314841" w:rsidRPr="002F429D">
        <w:rPr>
          <w:rFonts w:ascii="Times New Roman" w:eastAsia="SimSun" w:hAnsi="Times New Roman" w:cs="Times New Roman"/>
          <w:sz w:val="24"/>
          <w:szCs w:val="24"/>
          <w:lang w:val="en-AU"/>
        </w:rPr>
        <w:fldChar w:fldCharType="separate"/>
      </w:r>
      <w:r w:rsidRPr="002F429D">
        <w:rPr>
          <w:rFonts w:ascii="Times New Roman" w:eastAsia="SimSun" w:hAnsi="Times New Roman" w:cs="Times New Roman"/>
          <w:noProof/>
          <w:sz w:val="24"/>
          <w:szCs w:val="24"/>
          <w:lang w:val="en-AU"/>
        </w:rPr>
        <w:t>(1950)</w:t>
      </w:r>
      <w:r w:rsidR="00314841" w:rsidRPr="002F429D">
        <w:rPr>
          <w:rFonts w:ascii="Times New Roman" w:eastAsia="SimSun" w:hAnsi="Times New Roman" w:cs="Times New Roman"/>
          <w:sz w:val="24"/>
          <w:szCs w:val="24"/>
          <w:lang w:val="en-AU"/>
        </w:rPr>
        <w:fldChar w:fldCharType="end"/>
      </w:r>
      <w:r w:rsidRPr="002F429D">
        <w:rPr>
          <w:rFonts w:ascii="Times New Roman" w:eastAsia="SimSun" w:hAnsi="Times New Roman" w:cs="Times New Roman"/>
          <w:sz w:val="24"/>
          <w:szCs w:val="24"/>
          <w:lang w:val="en-AU"/>
        </w:rPr>
        <w:t xml:space="preserve"> model for interaction process analysis (IPA)</w:t>
      </w:r>
      <w:r w:rsidRPr="002F429D">
        <w:rPr>
          <w:rFonts w:ascii="Times New Roman" w:eastAsia="SimSun" w:hAnsi="Times New Roman" w:cs="Times New Roman"/>
          <w:kern w:val="2"/>
          <w:sz w:val="24"/>
          <w:szCs w:val="24"/>
          <w:lang w:val="en-AU"/>
        </w:rPr>
        <w:t xml:space="preserve"> has been commonly adopted for analysing group communication </w:t>
      </w:r>
      <w:r w:rsidR="00314841" w:rsidRPr="002F429D">
        <w:rPr>
          <w:rFonts w:ascii="Times New Roman" w:eastAsia="SimSun" w:hAnsi="Times New Roman" w:cs="Times New Roman"/>
          <w:kern w:val="2"/>
          <w:sz w:val="24"/>
          <w:szCs w:val="24"/>
          <w:lang w:val="en-AU"/>
        </w:rPr>
        <w:fldChar w:fldCharType="begin"/>
      </w:r>
      <w:r w:rsidRPr="002F429D">
        <w:rPr>
          <w:rFonts w:ascii="Times New Roman" w:eastAsia="SimSun" w:hAnsi="Times New Roman" w:cs="Times New Roman"/>
          <w:kern w:val="2"/>
          <w:sz w:val="24"/>
          <w:szCs w:val="24"/>
          <w:lang w:val="en-AU"/>
        </w:rPr>
        <w:instrText xml:space="preserve"> ADDIN EN.CITE &lt;EndNote&gt;&lt;Cite&gt;&lt;Author&gt;Burke&lt;/Author&gt;&lt;Year&gt;2003&lt;/Year&gt;&lt;RecNum&gt;788&lt;/RecNum&gt;&lt;DisplayText&gt;(Burke, 2003)&lt;/DisplayText&gt;&lt;record&gt;&lt;rec-number&gt;788&lt;/rec-number&gt;&lt;foreign-keys&gt;&lt;key app="EN" db-id="ppzdp0xdqvx0e0et95b5d0t99ffpxsrt05z9" timestamp="1336011333"&gt;788&lt;/key&gt;&lt;/foreign-keys&gt;&lt;ref-type name="Book Section"&gt;5&lt;/ref-type&gt;&lt;contributors&gt;&lt;authors&gt;&lt;author&gt;Burke, P.J.&lt;/author&gt;&lt;/authors&gt;&lt;secondary-authors&gt;&lt;author&gt;J. DeLamater&lt;/author&gt;&lt;/secondary-authors&gt;&lt;/contributors&gt;&lt;titles&gt;&lt;title&gt;Interaction in small groups&lt;/title&gt;&lt;secondary-title&gt;Handbook of social psychology&lt;/secondary-title&gt;&lt;/titles&gt;&lt;pages&gt;363-388&lt;/pages&gt;&lt;dates&gt;&lt;year&gt;2003&lt;/year&gt;&lt;/dates&gt;&lt;pub-location&gt;New York&lt;/pub-location&gt;&lt;publisher&gt;Kluwer-Plenum&lt;/publisher&gt;&lt;urls&gt;&lt;/urls&gt;&lt;/record&gt;&lt;/Cite&gt;&lt;/EndNote&gt;</w:instrText>
      </w:r>
      <w:r w:rsidR="00314841" w:rsidRPr="002F429D">
        <w:rPr>
          <w:rFonts w:ascii="Times New Roman" w:eastAsia="SimSun" w:hAnsi="Times New Roman" w:cs="Times New Roman"/>
          <w:kern w:val="2"/>
          <w:sz w:val="24"/>
          <w:szCs w:val="24"/>
          <w:lang w:val="en-AU"/>
        </w:rPr>
        <w:fldChar w:fldCharType="separate"/>
      </w:r>
      <w:r w:rsidRPr="002F429D">
        <w:rPr>
          <w:rFonts w:ascii="Times New Roman" w:eastAsia="SimSun" w:hAnsi="Times New Roman" w:cs="Times New Roman"/>
          <w:noProof/>
          <w:kern w:val="2"/>
          <w:sz w:val="24"/>
          <w:szCs w:val="24"/>
          <w:lang w:val="en-AU"/>
        </w:rPr>
        <w:t>(Burke, 2003)</w:t>
      </w:r>
      <w:r w:rsidR="00314841" w:rsidRPr="002F429D">
        <w:rPr>
          <w:rFonts w:ascii="Times New Roman" w:eastAsia="SimSun" w:hAnsi="Times New Roman" w:cs="Times New Roman"/>
          <w:kern w:val="2"/>
          <w:sz w:val="24"/>
          <w:szCs w:val="24"/>
          <w:lang w:val="en-AU"/>
        </w:rPr>
        <w:fldChar w:fldCharType="end"/>
      </w:r>
      <w:r w:rsidRPr="002F429D">
        <w:rPr>
          <w:rFonts w:ascii="Times New Roman" w:eastAsia="SimSun" w:hAnsi="Times New Roman" w:cs="Times New Roman"/>
          <w:kern w:val="2"/>
          <w:sz w:val="24"/>
          <w:szCs w:val="24"/>
          <w:lang w:val="en-AU"/>
        </w:rPr>
        <w:t xml:space="preserve">. The IPA is a way to classify group interactions act by act, with act defined as a simple sentence </w:t>
      </w:r>
      <w:r w:rsidR="00314841" w:rsidRPr="002F429D">
        <w:rPr>
          <w:rFonts w:ascii="Times New Roman" w:eastAsia="SimSun" w:hAnsi="Times New Roman" w:cs="Times New Roman"/>
          <w:kern w:val="2"/>
          <w:sz w:val="24"/>
          <w:szCs w:val="24"/>
          <w:lang w:val="en-AU"/>
        </w:rPr>
        <w:fldChar w:fldCharType="begin"/>
      </w:r>
      <w:r w:rsidRPr="002F429D">
        <w:rPr>
          <w:rFonts w:ascii="Times New Roman" w:eastAsia="SimSun" w:hAnsi="Times New Roman" w:cs="Times New Roman"/>
          <w:kern w:val="2"/>
          <w:sz w:val="24"/>
          <w:szCs w:val="24"/>
          <w:lang w:val="en-AU"/>
        </w:rPr>
        <w:instrText xml:space="preserve"> ADDIN EN.CITE &lt;EndNote&gt;&lt;Cite&gt;&lt;Author&gt;Burke&lt;/Author&gt;&lt;Year&gt;2003&lt;/Year&gt;&lt;RecNum&gt;788&lt;/RecNum&gt;&lt;DisplayText&gt;(Bales, 1950; Burke, 2003)&lt;/DisplayText&gt;&lt;record&gt;&lt;rec-number&gt;788&lt;/rec-number&gt;&lt;foreign-keys&gt;&lt;key app="EN" db-id="ppzdp0xdqvx0e0et95b5d0t99ffpxsrt05z9" timestamp="1336011333"&gt;788&lt;/key&gt;&lt;/foreign-keys&gt;&lt;ref-type name="Book Section"&gt;5&lt;/ref-type&gt;&lt;contributors&gt;&lt;authors&gt;&lt;author&gt;Burke, P.J.&lt;/author&gt;&lt;/authors&gt;&lt;secondary-authors&gt;&lt;author&gt;J. DeLamater&lt;/author&gt;&lt;/secondary-authors&gt;&lt;/contributors&gt;&lt;titles&gt;&lt;title&gt;Interaction in small groups&lt;/title&gt;&lt;secondary-title&gt;Handbook of social psychology&lt;/secondary-title&gt;&lt;/titles&gt;&lt;pages&gt;363-388&lt;/pages&gt;&lt;dates&gt;&lt;year&gt;2003&lt;/year&gt;&lt;/dates&gt;&lt;pub-location&gt;New York&lt;/pub-location&gt;&lt;publisher&gt;Kluwer-Plenum&lt;/publisher&gt;&lt;urls&gt;&lt;/urls&gt;&lt;/record&gt;&lt;/Cite&gt;&lt;Cite&gt;&lt;Author&gt;Bales&lt;/Author&gt;&lt;Year&gt;1950&lt;/Year&gt;&lt;RecNum&gt;169&lt;/RecNum&gt;&lt;record&gt;&lt;rec-number&gt;169&lt;/rec-number&gt;&lt;foreign-keys&gt;&lt;key app="EN" db-id="ppzdp0xdqvx0e0et95b5d0t99ffpxsrt05z9" timestamp="1321850187"&gt;169&lt;/key&gt;&lt;/foreign-keys&gt;&lt;ref-type name="Journal Article"&gt;17&lt;/ref-type&gt;&lt;contributors&gt;&lt;authors&gt;&lt;author&gt;Bales, R.F.&lt;/author&gt;&lt;/authors&gt;&lt;/contributors&gt;&lt;titles&gt;&lt;title&gt;A set of categories for the analysis of small group interaction&lt;/title&gt;&lt;secondary-title&gt;American Sociological Review&lt;/secondary-title&gt;&lt;/titles&gt;&lt;periodical&gt;&lt;full-title&gt;American Sociological Review&lt;/full-title&gt;&lt;/periodical&gt;&lt;pages&gt;257-263&lt;/pages&gt;&lt;volume&gt;15&lt;/volume&gt;&lt;number&gt;2&lt;/number&gt;&lt;dates&gt;&lt;year&gt;1950&lt;/year&gt;&lt;/dates&gt;&lt;isbn&gt;0003-1224&lt;/isbn&gt;&lt;urls&gt;&lt;/urls&gt;&lt;/record&gt;&lt;/Cite&gt;&lt;/EndNote&gt;</w:instrText>
      </w:r>
      <w:r w:rsidR="00314841" w:rsidRPr="002F429D">
        <w:rPr>
          <w:rFonts w:ascii="Times New Roman" w:eastAsia="SimSun" w:hAnsi="Times New Roman" w:cs="Times New Roman"/>
          <w:kern w:val="2"/>
          <w:sz w:val="24"/>
          <w:szCs w:val="24"/>
          <w:lang w:val="en-AU"/>
        </w:rPr>
        <w:fldChar w:fldCharType="separate"/>
      </w:r>
      <w:r w:rsidRPr="002F429D">
        <w:rPr>
          <w:rFonts w:ascii="Times New Roman" w:eastAsia="SimSun" w:hAnsi="Times New Roman" w:cs="Times New Roman"/>
          <w:noProof/>
          <w:kern w:val="2"/>
          <w:sz w:val="24"/>
          <w:szCs w:val="24"/>
          <w:lang w:val="en-AU"/>
        </w:rPr>
        <w:t>(Bales, 1950; Burke, 2003)</w:t>
      </w:r>
      <w:r w:rsidR="00314841" w:rsidRPr="002F429D">
        <w:rPr>
          <w:rFonts w:ascii="Times New Roman" w:eastAsia="SimSun" w:hAnsi="Times New Roman" w:cs="Times New Roman"/>
          <w:kern w:val="2"/>
          <w:sz w:val="24"/>
          <w:szCs w:val="24"/>
          <w:lang w:val="en-AU"/>
        </w:rPr>
        <w:fldChar w:fldCharType="end"/>
      </w:r>
      <w:r w:rsidRPr="002F429D">
        <w:rPr>
          <w:rFonts w:ascii="Times New Roman" w:eastAsia="SimSun" w:hAnsi="Times New Roman" w:cs="Times New Roman"/>
          <w:kern w:val="2"/>
          <w:sz w:val="24"/>
          <w:szCs w:val="24"/>
          <w:lang w:val="en-AU"/>
        </w:rPr>
        <w:t xml:space="preserve">. Each act can be coded into the two broader themes of </w:t>
      </w:r>
      <w:r w:rsidRPr="002F429D">
        <w:rPr>
          <w:rFonts w:ascii="Times New Roman" w:eastAsia="SimSun" w:hAnsi="Times New Roman" w:cs="Times New Roman"/>
          <w:i/>
          <w:kern w:val="2"/>
          <w:sz w:val="24"/>
          <w:szCs w:val="24"/>
          <w:lang w:val="en-AU"/>
        </w:rPr>
        <w:t xml:space="preserve">task </w:t>
      </w:r>
      <w:r w:rsidRPr="002F429D">
        <w:rPr>
          <w:rFonts w:ascii="Times New Roman" w:eastAsia="SimSun" w:hAnsi="Times New Roman" w:cs="Times New Roman"/>
          <w:kern w:val="2"/>
          <w:sz w:val="24"/>
          <w:szCs w:val="24"/>
          <w:lang w:val="en-AU"/>
        </w:rPr>
        <w:t>and</w:t>
      </w:r>
      <w:r w:rsidRPr="002F429D">
        <w:rPr>
          <w:rFonts w:ascii="Times New Roman" w:eastAsia="SimSun" w:hAnsi="Times New Roman" w:cs="Times New Roman"/>
          <w:i/>
          <w:kern w:val="2"/>
          <w:sz w:val="24"/>
          <w:szCs w:val="24"/>
          <w:lang w:val="en-AU"/>
        </w:rPr>
        <w:t xml:space="preserve"> social-emotional</w:t>
      </w:r>
      <w:r w:rsidRPr="002F429D">
        <w:rPr>
          <w:rFonts w:ascii="Times New Roman" w:eastAsia="SimSun" w:hAnsi="Times New Roman" w:cs="Times New Roman"/>
          <w:kern w:val="2"/>
          <w:sz w:val="24"/>
          <w:szCs w:val="24"/>
          <w:lang w:val="en-AU"/>
        </w:rPr>
        <w:t xml:space="preserve"> communication </w:t>
      </w:r>
      <w:r w:rsidR="00314841" w:rsidRPr="002F429D">
        <w:rPr>
          <w:rFonts w:ascii="Times New Roman" w:eastAsia="SimSun" w:hAnsi="Times New Roman" w:cs="Times New Roman"/>
          <w:kern w:val="2"/>
          <w:sz w:val="24"/>
          <w:szCs w:val="24"/>
          <w:lang w:val="en-AU"/>
        </w:rPr>
        <w:fldChar w:fldCharType="begin"/>
      </w:r>
      <w:r w:rsidRPr="002F429D">
        <w:rPr>
          <w:rFonts w:ascii="Times New Roman" w:eastAsia="SimSun" w:hAnsi="Times New Roman" w:cs="Times New Roman"/>
          <w:kern w:val="2"/>
          <w:sz w:val="24"/>
          <w:szCs w:val="24"/>
          <w:lang w:val="en-AU"/>
        </w:rPr>
        <w:instrText xml:space="preserve"> ADDIN EN.CITE &lt;EndNote&gt;&lt;Cite&gt;&lt;Author&gt;Burke&lt;/Author&gt;&lt;Year&gt;2003&lt;/Year&gt;&lt;RecNum&gt;788&lt;/RecNum&gt;&lt;DisplayText&gt;(Burke, 2003)&lt;/DisplayText&gt;&lt;record&gt;&lt;rec-number&gt;788&lt;/rec-number&gt;&lt;foreign-keys&gt;&lt;key app="EN" db-id="ppzdp0xdqvx0e0et95b5d0t99ffpxsrt05z9" timestamp="1336011333"&gt;788&lt;/key&gt;&lt;/foreign-keys&gt;&lt;ref-type name="Book Section"&gt;5&lt;/ref-type&gt;&lt;contributors&gt;&lt;authors&gt;&lt;author&gt;Burke, P.J.&lt;/author&gt;&lt;/authors&gt;&lt;secondary-authors&gt;&lt;author&gt;J. DeLamater&lt;/author&gt;&lt;/secondary-authors&gt;&lt;/contributors&gt;&lt;titles&gt;&lt;title&gt;Interaction in small groups&lt;/title&gt;&lt;secondary-title&gt;Handbook of social psychology&lt;/secondary-title&gt;&lt;/titles&gt;&lt;pages&gt;363-388&lt;/pages&gt;&lt;dates&gt;&lt;year&gt;2003&lt;/year&gt;&lt;/dates&gt;&lt;pub-location&gt;New York&lt;/pub-location&gt;&lt;publisher&gt;Kluwer-Plenum&lt;/publisher&gt;&lt;urls&gt;&lt;/urls&gt;&lt;/record&gt;&lt;/Cite&gt;&lt;/EndNote&gt;</w:instrText>
      </w:r>
      <w:r w:rsidR="00314841" w:rsidRPr="002F429D">
        <w:rPr>
          <w:rFonts w:ascii="Times New Roman" w:eastAsia="SimSun" w:hAnsi="Times New Roman" w:cs="Times New Roman"/>
          <w:kern w:val="2"/>
          <w:sz w:val="24"/>
          <w:szCs w:val="24"/>
          <w:lang w:val="en-AU"/>
        </w:rPr>
        <w:fldChar w:fldCharType="separate"/>
      </w:r>
      <w:r w:rsidRPr="002F429D">
        <w:rPr>
          <w:rFonts w:ascii="Times New Roman" w:eastAsia="SimSun" w:hAnsi="Times New Roman" w:cs="Times New Roman"/>
          <w:noProof/>
          <w:kern w:val="2"/>
          <w:sz w:val="24"/>
          <w:szCs w:val="24"/>
          <w:lang w:val="en-AU"/>
        </w:rPr>
        <w:t>(Burke, 2003)</w:t>
      </w:r>
      <w:r w:rsidR="00314841" w:rsidRPr="002F429D">
        <w:rPr>
          <w:rFonts w:ascii="Times New Roman" w:eastAsia="SimSun" w:hAnsi="Times New Roman" w:cs="Times New Roman"/>
          <w:kern w:val="2"/>
          <w:sz w:val="24"/>
          <w:szCs w:val="24"/>
          <w:lang w:val="en-AU"/>
        </w:rPr>
        <w:fldChar w:fldCharType="end"/>
      </w:r>
      <w:r w:rsidRPr="002F429D">
        <w:rPr>
          <w:rFonts w:ascii="Times New Roman" w:eastAsia="SimSun" w:hAnsi="Times New Roman" w:cs="Times New Roman"/>
          <w:kern w:val="2"/>
          <w:sz w:val="24"/>
          <w:szCs w:val="24"/>
          <w:lang w:val="en-AU"/>
        </w:rPr>
        <w:t xml:space="preserve">. Specifically, the task theme includes </w:t>
      </w:r>
      <w:r w:rsidRPr="002F429D">
        <w:rPr>
          <w:rFonts w:ascii="Times New Roman" w:eastAsia="SimSun" w:hAnsi="Times New Roman" w:cs="Times New Roman"/>
          <w:i/>
          <w:kern w:val="2"/>
          <w:sz w:val="24"/>
          <w:szCs w:val="24"/>
          <w:lang w:val="en-AU"/>
        </w:rPr>
        <w:t>asking questions</w:t>
      </w:r>
      <w:r w:rsidRPr="002F429D">
        <w:rPr>
          <w:rFonts w:ascii="Times New Roman" w:eastAsia="SimSun" w:hAnsi="Times New Roman" w:cs="Times New Roman"/>
          <w:kern w:val="2"/>
          <w:sz w:val="24"/>
          <w:szCs w:val="24"/>
          <w:lang w:val="en-AU"/>
        </w:rPr>
        <w:t xml:space="preserve"> and </w:t>
      </w:r>
      <w:r w:rsidRPr="002F429D">
        <w:rPr>
          <w:rFonts w:ascii="Times New Roman" w:eastAsia="SimSun" w:hAnsi="Times New Roman" w:cs="Times New Roman"/>
          <w:i/>
          <w:kern w:val="2"/>
          <w:sz w:val="24"/>
          <w:szCs w:val="24"/>
          <w:lang w:val="en-AU"/>
        </w:rPr>
        <w:t xml:space="preserve">giving answers; </w:t>
      </w:r>
      <w:r w:rsidRPr="002F429D">
        <w:rPr>
          <w:rFonts w:ascii="Times New Roman" w:eastAsia="SimSun" w:hAnsi="Times New Roman" w:cs="Times New Roman"/>
          <w:kern w:val="2"/>
          <w:sz w:val="24"/>
          <w:szCs w:val="24"/>
          <w:lang w:val="en-AU"/>
        </w:rPr>
        <w:t>and the social-emotional</w:t>
      </w:r>
      <w:r w:rsidRPr="002F429D">
        <w:rPr>
          <w:rFonts w:ascii="Times New Roman" w:eastAsia="SimSun" w:hAnsi="Times New Roman" w:cs="Times New Roman"/>
          <w:i/>
          <w:kern w:val="2"/>
          <w:sz w:val="24"/>
          <w:szCs w:val="24"/>
          <w:lang w:val="en-AU"/>
        </w:rPr>
        <w:t xml:space="preserve"> </w:t>
      </w:r>
      <w:r w:rsidRPr="002F429D">
        <w:rPr>
          <w:rFonts w:ascii="Times New Roman" w:eastAsia="SimSun" w:hAnsi="Times New Roman" w:cs="Times New Roman"/>
          <w:kern w:val="2"/>
          <w:sz w:val="24"/>
          <w:szCs w:val="24"/>
          <w:lang w:val="en-AU"/>
        </w:rPr>
        <w:t xml:space="preserve">theme includes </w:t>
      </w:r>
      <w:r w:rsidRPr="002F429D">
        <w:rPr>
          <w:rFonts w:ascii="Times New Roman" w:eastAsia="SimSun" w:hAnsi="Times New Roman" w:cs="Times New Roman"/>
          <w:i/>
          <w:kern w:val="2"/>
          <w:sz w:val="24"/>
          <w:szCs w:val="24"/>
          <w:lang w:val="en-AU"/>
        </w:rPr>
        <w:t>positive reactions</w:t>
      </w:r>
      <w:r w:rsidRPr="002F429D">
        <w:rPr>
          <w:rFonts w:ascii="Times New Roman" w:eastAsia="SimSun" w:hAnsi="Times New Roman" w:cs="Times New Roman"/>
          <w:kern w:val="2"/>
          <w:sz w:val="24"/>
          <w:szCs w:val="24"/>
          <w:lang w:val="en-AU"/>
        </w:rPr>
        <w:t xml:space="preserve"> and </w:t>
      </w:r>
      <w:r w:rsidRPr="002F429D">
        <w:rPr>
          <w:rFonts w:ascii="Times New Roman" w:eastAsia="SimSun" w:hAnsi="Times New Roman" w:cs="Times New Roman"/>
          <w:i/>
          <w:kern w:val="2"/>
          <w:sz w:val="24"/>
          <w:szCs w:val="24"/>
          <w:lang w:val="en-AU"/>
        </w:rPr>
        <w:t>negative reactions</w:t>
      </w:r>
      <w:r w:rsidRPr="002F429D">
        <w:rPr>
          <w:rFonts w:ascii="Times New Roman" w:eastAsia="SimSun" w:hAnsi="Times New Roman" w:cs="Times New Roman"/>
          <w:kern w:val="2"/>
          <w:sz w:val="24"/>
          <w:szCs w:val="24"/>
          <w:lang w:val="en-AU"/>
        </w:rPr>
        <w:t xml:space="preserve">. The IPA framework has been used to examine the interaction process within different types of groups in various contexts, such as university student groups, family groups, jury, nursing teams, and military groups </w:t>
      </w:r>
      <w:r w:rsidR="00314841" w:rsidRPr="002F429D">
        <w:rPr>
          <w:rFonts w:ascii="Times New Roman" w:eastAsia="SimSun" w:hAnsi="Times New Roman" w:cs="Times New Roman"/>
          <w:kern w:val="2"/>
          <w:sz w:val="24"/>
          <w:szCs w:val="24"/>
          <w:lang w:val="en-AU"/>
        </w:rPr>
        <w:fldChar w:fldCharType="begin">
          <w:fldData xml:space="preserve">PEVuZE5vdGU+PENpdGU+PEF1dGhvcj5IaXJva2F3YTwvQXV0aG9yPjxZZWFyPjIwMTI8L1llYXI+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</w:fldData>
        </w:fldChar>
      </w:r>
      <w:r w:rsidRPr="002F429D">
        <w:rPr>
          <w:rFonts w:ascii="Times New Roman" w:eastAsia="SimSun" w:hAnsi="Times New Roman" w:cs="Times New Roman"/>
          <w:kern w:val="2"/>
          <w:sz w:val="24"/>
          <w:szCs w:val="24"/>
          <w:lang w:val="en-AU"/>
        </w:rPr>
        <w:instrText xml:space="preserve"> ADDIN EN.CITE </w:instrText>
      </w:r>
      <w:r w:rsidR="00314841" w:rsidRPr="002F429D">
        <w:rPr>
          <w:rFonts w:ascii="Times New Roman" w:eastAsia="SimSun" w:hAnsi="Times New Roman" w:cs="Times New Roman"/>
          <w:kern w:val="2"/>
          <w:sz w:val="24"/>
          <w:szCs w:val="24"/>
          <w:lang w:val="en-AU"/>
        </w:rPr>
        <w:fldChar w:fldCharType="begin">
          <w:fldData xml:space="preserve">PEVuZE5vdGU+PENpdGU+PEF1dGhvcj5IaXJva2F3YTwvQXV0aG9yPjxZZWFyPjIwMTI8L1llYXI+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</w:fldData>
        </w:fldChar>
      </w:r>
      <w:r w:rsidRPr="002F429D">
        <w:rPr>
          <w:rFonts w:ascii="Times New Roman" w:eastAsia="SimSun" w:hAnsi="Times New Roman" w:cs="Times New Roman"/>
          <w:kern w:val="2"/>
          <w:sz w:val="24"/>
          <w:szCs w:val="24"/>
          <w:lang w:val="en-AU"/>
        </w:rPr>
        <w:instrText xml:space="preserve"> ADDIN EN.CITE.DATA </w:instrText>
      </w:r>
      <w:r w:rsidR="00314841" w:rsidRPr="002F429D">
        <w:rPr>
          <w:rFonts w:ascii="Times New Roman" w:eastAsia="SimSun" w:hAnsi="Times New Roman" w:cs="Times New Roman"/>
          <w:kern w:val="2"/>
          <w:sz w:val="24"/>
          <w:szCs w:val="24"/>
          <w:lang w:val="en-AU"/>
        </w:rPr>
      </w:r>
      <w:r w:rsidR="00314841" w:rsidRPr="002F429D">
        <w:rPr>
          <w:rFonts w:ascii="Times New Roman" w:eastAsia="SimSun" w:hAnsi="Times New Roman" w:cs="Times New Roman"/>
          <w:kern w:val="2"/>
          <w:sz w:val="24"/>
          <w:szCs w:val="24"/>
          <w:lang w:val="en-AU"/>
        </w:rPr>
        <w:fldChar w:fldCharType="end"/>
      </w:r>
      <w:r w:rsidR="00314841" w:rsidRPr="002F429D">
        <w:rPr>
          <w:rFonts w:ascii="Times New Roman" w:eastAsia="SimSun" w:hAnsi="Times New Roman" w:cs="Times New Roman"/>
          <w:kern w:val="2"/>
          <w:sz w:val="24"/>
          <w:szCs w:val="24"/>
          <w:lang w:val="en-AU"/>
        </w:rPr>
      </w:r>
      <w:r w:rsidR="00314841" w:rsidRPr="002F429D">
        <w:rPr>
          <w:rFonts w:ascii="Times New Roman" w:eastAsia="SimSun" w:hAnsi="Times New Roman" w:cs="Times New Roman"/>
          <w:kern w:val="2"/>
          <w:sz w:val="24"/>
          <w:szCs w:val="24"/>
          <w:lang w:val="en-AU"/>
        </w:rPr>
        <w:fldChar w:fldCharType="separate"/>
      </w:r>
      <w:r w:rsidRPr="002F429D">
        <w:rPr>
          <w:rFonts w:ascii="Times New Roman" w:eastAsia="SimSun" w:hAnsi="Times New Roman" w:cs="Times New Roman"/>
          <w:noProof/>
          <w:kern w:val="2"/>
          <w:sz w:val="24"/>
          <w:szCs w:val="24"/>
          <w:lang w:val="en-AU"/>
        </w:rPr>
        <w:t>(D. Beck &amp; Fisch, 2000; Hirokawa, 1988; Hirokawa et al., 2012; Nam, Lyons, Hwang, &amp; Kim, 2009)</w:t>
      </w:r>
      <w:r w:rsidR="00314841" w:rsidRPr="002F429D">
        <w:rPr>
          <w:rFonts w:ascii="Times New Roman" w:eastAsia="SimSun" w:hAnsi="Times New Roman" w:cs="Times New Roman"/>
          <w:kern w:val="2"/>
          <w:sz w:val="24"/>
          <w:szCs w:val="24"/>
          <w:lang w:val="en-AU"/>
        </w:rPr>
        <w:fldChar w:fldCharType="end"/>
      </w:r>
      <w:r w:rsidRPr="002F429D">
        <w:rPr>
          <w:rFonts w:ascii="Times New Roman" w:eastAsia="SimSun" w:hAnsi="Times New Roman" w:cs="Times New Roman"/>
          <w:kern w:val="2"/>
          <w:sz w:val="24"/>
          <w:szCs w:val="24"/>
          <w:lang w:val="en-AU"/>
        </w:rPr>
        <w:t xml:space="preserve">. </w:t>
      </w:r>
      <w:r w:rsidR="00314841" w:rsidRPr="002F429D">
        <w:rPr>
          <w:rFonts w:ascii="Times New Roman" w:eastAsia="SimSun" w:hAnsi="Times New Roman" w:cs="Times New Roman"/>
          <w:kern w:val="2"/>
          <w:sz w:val="24"/>
          <w:szCs w:val="24"/>
          <w:lang w:val="en-AU"/>
        </w:rPr>
        <w:fldChar w:fldCharType="begin"/>
      </w:r>
      <w:r w:rsidRPr="002F429D">
        <w:rPr>
          <w:rFonts w:ascii="Times New Roman" w:eastAsia="SimSun" w:hAnsi="Times New Roman" w:cs="Times New Roman"/>
          <w:kern w:val="2"/>
          <w:sz w:val="24"/>
          <w:szCs w:val="24"/>
          <w:lang w:val="en-AU"/>
        </w:rPr>
        <w:instrText xml:space="preserve"> ADDIN EN.CITE &lt;EndNote&gt;&lt;Cite AuthorYear="1"&gt;&lt;Author&gt;Poole&lt;/Author&gt;&lt;Year&gt;1981&lt;/Year&gt;&lt;RecNum&gt;532&lt;/RecNum&gt;&lt;DisplayText&gt;Poole and Folger (1981)&lt;/DisplayText&gt;&lt;record&gt;&lt;rec-number&gt;532&lt;/rec-number&gt;&lt;foreign-keys&gt;&lt;key app="EN" db-id="ppzdp0xdqvx0e0et95b5d0t99ffpxsrt05z9" timestamp="1334214092"&gt;532&lt;/key&gt;&lt;/foreign-keys&gt;&lt;ref-type name="Journal Article"&gt;17&lt;/ref-type&gt;&lt;contributors&gt;&lt;authors&gt;&lt;author&gt;Poole, M.S.&lt;/author&gt;&lt;author&gt;Folger, J.P.&lt;/author&gt;&lt;/authors&gt;&lt;/contributors&gt;&lt;titles&gt;&lt;title&gt;A method for establishing the representational validity of interaction coding systems: Do we see what they see?&lt;/title&gt;&lt;secondary-title&gt;Human Communication Research&lt;/secondary-title&gt;&lt;/titles&gt;&lt;periodical&gt;&lt;full-title&gt;Human Communication Research&lt;/full-title&gt;&lt;/periodical&gt;&lt;pages&gt;26-42&lt;/pages&gt;&lt;volume&gt;8&lt;/volume&gt;&lt;number&gt;1&lt;/number&gt;&lt;dates&gt;&lt;year&gt;1981&lt;/year&gt;&lt;/dates&gt;&lt;isbn&gt;1468-2958&lt;/isbn&gt;&lt;urls&gt;&lt;/urls&gt;&lt;/record&gt;&lt;/Cite&gt;&lt;/EndNote&gt;</w:instrText>
      </w:r>
      <w:r w:rsidR="00314841" w:rsidRPr="002F429D">
        <w:rPr>
          <w:rFonts w:ascii="Times New Roman" w:eastAsia="SimSun" w:hAnsi="Times New Roman" w:cs="Times New Roman"/>
          <w:kern w:val="2"/>
          <w:sz w:val="24"/>
          <w:szCs w:val="24"/>
          <w:lang w:val="en-AU"/>
        </w:rPr>
        <w:fldChar w:fldCharType="separate"/>
      </w:r>
      <w:r w:rsidRPr="002F429D">
        <w:rPr>
          <w:rFonts w:ascii="Times New Roman" w:eastAsia="SimSun" w:hAnsi="Times New Roman" w:cs="Times New Roman"/>
          <w:noProof/>
          <w:kern w:val="2"/>
          <w:sz w:val="24"/>
          <w:szCs w:val="24"/>
          <w:lang w:val="en-AU"/>
        </w:rPr>
        <w:t>Poole and Folger (1981)</w:t>
      </w:r>
      <w:r w:rsidR="00314841" w:rsidRPr="002F429D">
        <w:rPr>
          <w:rFonts w:ascii="Times New Roman" w:eastAsia="SimSun" w:hAnsi="Times New Roman" w:cs="Times New Roman"/>
          <w:kern w:val="2"/>
          <w:sz w:val="24"/>
          <w:szCs w:val="24"/>
          <w:lang w:val="en-AU"/>
        </w:rPr>
        <w:fldChar w:fldCharType="end"/>
      </w:r>
      <w:r w:rsidRPr="002F429D">
        <w:rPr>
          <w:rFonts w:ascii="Times New Roman" w:eastAsia="SimSun" w:hAnsi="Times New Roman" w:cs="Times New Roman"/>
          <w:kern w:val="2"/>
          <w:sz w:val="24"/>
          <w:szCs w:val="24"/>
          <w:lang w:val="en-AU"/>
        </w:rPr>
        <w:t xml:space="preserve"> noted that the IPA model has outperformed other models (i.e., the decision proposal system and the Pattern variable system) in representational validity as it effectively reflects the meaning of communication for group members in the group context. Therefore, </w:t>
      </w:r>
      <w:r w:rsidRPr="002F429D">
        <w:rPr>
          <w:rFonts w:ascii="Times New Roman" w:eastAsia="SimSun" w:hAnsi="Times New Roman" w:cs="Times New Roman"/>
          <w:sz w:val="24"/>
          <w:szCs w:val="24"/>
        </w:rPr>
        <w:t xml:space="preserve">IPA is commonly regarded as an established and foundational methodology for the group interaction process. </w:t>
      </w:r>
    </w:p>
    <w:p w:rsidR="007709D1" w:rsidRPr="002F429D" w:rsidRDefault="007709D1" w:rsidP="000374FA">
      <w:pPr>
        <w:autoSpaceDE w:val="0"/>
        <w:autoSpaceDN w:val="0"/>
        <w:adjustRightInd w:val="0"/>
        <w:spacing w:after="0" w:line="480" w:lineRule="auto"/>
        <w:ind w:firstLine="360"/>
        <w:rPr>
          <w:rFonts w:ascii="Times New Roman" w:eastAsia="SimSun" w:hAnsi="Times New Roman" w:cs="Times New Roman"/>
          <w:sz w:val="24"/>
          <w:szCs w:val="24"/>
        </w:rPr>
      </w:pPr>
    </w:p>
    <w:p w:rsidR="007709D1" w:rsidRPr="002F429D" w:rsidRDefault="00314841" w:rsidP="000374FA">
      <w:pPr>
        <w:spacing w:after="0" w:line="480" w:lineRule="auto"/>
        <w:rPr>
          <w:rFonts w:ascii="Times New Roman" w:eastAsia="SimSun" w:hAnsi="Times New Roman" w:cs="Times New Roman"/>
          <w:sz w:val="24"/>
          <w:szCs w:val="24"/>
          <w:lang w:val="en-AU"/>
        </w:rPr>
      </w:pPr>
      <w:hyperlink w:anchor="_ENREF_6" w:tooltip="Beck, 2014 #3931" w:history="1"/>
      <w:r w:rsidR="007709D1" w:rsidRPr="002F429D">
        <w:rPr>
          <w:rFonts w:ascii="Times New Roman" w:eastAsia="SimSun" w:hAnsi="Times New Roman" w:cs="Times New Roman"/>
          <w:kern w:val="2"/>
          <w:sz w:val="24"/>
          <w:szCs w:val="24"/>
          <w:lang w:val="en-AU"/>
        </w:rPr>
        <w:t>It has been noted that “</w:t>
      </w:r>
      <w:r w:rsidR="007709D1" w:rsidRPr="002F429D">
        <w:rPr>
          <w:rFonts w:ascii="Times New Roman" w:eastAsia="SimSun" w:hAnsi="Times New Roman" w:cs="Times New Roman"/>
          <w:sz w:val="24"/>
          <w:szCs w:val="24"/>
        </w:rPr>
        <w:t xml:space="preserve">IPA coding </w:t>
      </w:r>
      <w:proofErr w:type="spellStart"/>
      <w:r w:rsidR="007709D1" w:rsidRPr="002F429D">
        <w:rPr>
          <w:rFonts w:ascii="Times New Roman" w:eastAsia="SimSun" w:hAnsi="Times New Roman" w:cs="Times New Roman"/>
          <w:sz w:val="24"/>
          <w:szCs w:val="24"/>
        </w:rPr>
        <w:t>favors</w:t>
      </w:r>
      <w:proofErr w:type="spellEnd"/>
      <w:r w:rsidR="007709D1" w:rsidRPr="002F429D">
        <w:rPr>
          <w:rFonts w:ascii="Times New Roman" w:eastAsia="SimSun" w:hAnsi="Times New Roman" w:cs="Times New Roman"/>
          <w:sz w:val="24"/>
          <w:szCs w:val="24"/>
        </w:rPr>
        <w:t xml:space="preserve"> verbal over nonverbal communication”</w:t>
      </w:r>
      <w:r w:rsidR="007709D1" w:rsidRPr="002F429D">
        <w:rPr>
          <w:rFonts w:ascii="Times New Roman" w:eastAsia="SimSun" w:hAnsi="Times New Roman" w:cs="Times New Roman"/>
          <w:kern w:val="2"/>
          <w:sz w:val="24"/>
          <w:szCs w:val="24"/>
          <w:lang w:val="en-AU"/>
        </w:rPr>
        <w:t xml:space="preserve"> </w:t>
      </w:r>
      <w:r w:rsidRPr="002F429D">
        <w:rPr>
          <w:rFonts w:ascii="Times New Roman" w:eastAsia="SimSun" w:hAnsi="Times New Roman" w:cs="Times New Roman"/>
          <w:kern w:val="2"/>
          <w:sz w:val="24"/>
          <w:szCs w:val="24"/>
          <w:lang w:val="en-AU"/>
        </w:rPr>
        <w:fldChar w:fldCharType="begin"/>
      </w:r>
      <w:r w:rsidR="007709D1" w:rsidRPr="002F429D">
        <w:rPr>
          <w:rFonts w:ascii="Times New Roman" w:eastAsia="SimSun" w:hAnsi="Times New Roman" w:cs="Times New Roman"/>
          <w:kern w:val="2"/>
          <w:sz w:val="24"/>
          <w:szCs w:val="24"/>
          <w:lang w:val="en-AU"/>
        </w:rPr>
        <w:instrText xml:space="preserve"> ADDIN EN.CITE &lt;EndNote&gt;&lt;Cite&gt;&lt;Author&gt;Beck&lt;/Author&gt;&lt;Year&gt;2014&lt;/Year&gt;&lt;RecNum&gt;3931&lt;/RecNum&gt;&lt;Pages&gt;42&lt;/Pages&gt;&lt;DisplayText&gt;(S. J. Beck &amp;amp; Keyton, 2014, p. 42)&lt;/DisplayText&gt;&lt;record&gt;&lt;rec-number&gt;3931&lt;/rec-number&gt;&lt;foreign-keys&gt;&lt;key app="EN" db-id="ppzdp0xdqvx0e0et95b5d0t99ffpxsrt05z9" timestamp="1395795490"&gt;3931&lt;/key&gt;&lt;/foreign-keys&gt;&lt;ref-type name="Journal Article"&gt;17&lt;/ref-type&gt;&lt;contributors&gt;&lt;authors&gt;&lt;author&gt;Beck, Stephenson J&lt;/author&gt;&lt;author&gt;Keyton, J.&lt;/author&gt;&lt;/authors&gt;&lt;/contributors&gt;&lt;titles&gt;&lt;title&gt;Facilitating social support: Member-leader communication in a breast cancer support group&lt;/title&gt;&lt;secondary-title&gt;Cancer Nursing &lt;/secondary-title&gt;&lt;/titles&gt;&lt;periodical&gt;&lt;full-title&gt;Cancer nursing&lt;/full-title&gt;&lt;/periodical&gt;&lt;pages&gt;E36-E43&lt;/pages&gt;&lt;volume&gt;37&lt;/volume&gt;&lt;number&gt;1&lt;/number&gt;&lt;dates&gt;&lt;year&gt;2014&lt;/year&gt;&lt;/dates&gt;&lt;isbn&gt;0162-220X&lt;/isbn&gt;&lt;urls&gt;&lt;/urls&gt;&lt;/record&gt;&lt;/Cite&gt;&lt;Cite&gt;&lt;Author&gt;Beck&lt;/Author&gt;&lt;Year&gt;2014&lt;/Year&gt;&lt;RecNum&gt;3931&lt;/RecNum&gt;&lt;record&gt;&lt;rec-number&gt;3931&lt;/rec-number&gt;&lt;foreign-keys&gt;&lt;key app="EN" db-id="ppzdp0xdqvx0e0et95b5d0t99ffpxsrt05z9" timestamp="1395795490"&gt;3931&lt;/key&gt;&lt;/foreign-keys&gt;&lt;ref-type name="Journal Article"&gt;17&lt;/ref-type&gt;&lt;contributors&gt;&lt;authors&gt;&lt;author&gt;Beck, Stephenson J&lt;/author&gt;&lt;author&gt;Keyton, J.&lt;/author&gt;&lt;/authors&gt;&lt;/contributors&gt;&lt;titles&gt;&lt;title&gt;Facilitating social support: Member-leader communication in a breast cancer support group&lt;/title&gt;&lt;secondary-title&gt;Cancer Nursing &lt;/secondary-title&gt;&lt;/titles&gt;&lt;periodical&gt;&lt;full-title&gt;Cancer nursing&lt;/full-title&gt;&lt;/periodical&gt;&lt;pages&gt;E36-E43&lt;/pages&gt;&lt;volume&gt;37&lt;/volume&gt;&lt;number&gt;1&lt;/number&gt;&lt;dates&gt;&lt;year&gt;2014&lt;/year&gt;&lt;/dates&gt;&lt;isbn&gt;0162-220X&lt;/isbn&gt;&lt;urls&gt;&lt;/urls&gt;&lt;/record&gt;&lt;/Cite&gt;&lt;/EndNote&gt;</w:instrText>
      </w:r>
      <w:r w:rsidRPr="002F429D">
        <w:rPr>
          <w:rFonts w:ascii="Times New Roman" w:eastAsia="SimSun" w:hAnsi="Times New Roman" w:cs="Times New Roman"/>
          <w:kern w:val="2"/>
          <w:sz w:val="24"/>
          <w:szCs w:val="24"/>
          <w:lang w:val="en-AU"/>
        </w:rPr>
        <w:fldChar w:fldCharType="separate"/>
      </w:r>
      <w:r w:rsidR="007709D1" w:rsidRPr="002F429D">
        <w:rPr>
          <w:rFonts w:ascii="Times New Roman" w:eastAsia="SimSun" w:hAnsi="Times New Roman" w:cs="Times New Roman"/>
          <w:noProof/>
          <w:kern w:val="2"/>
          <w:sz w:val="24"/>
          <w:szCs w:val="24"/>
          <w:lang w:val="en-AU"/>
        </w:rPr>
        <w:t>(S. J. Beck &amp; Keyton, 2014, p. 42)</w:t>
      </w:r>
      <w:r w:rsidRPr="002F429D">
        <w:rPr>
          <w:rFonts w:ascii="Times New Roman" w:eastAsia="SimSun" w:hAnsi="Times New Roman" w:cs="Times New Roman"/>
          <w:kern w:val="2"/>
          <w:sz w:val="24"/>
          <w:szCs w:val="24"/>
          <w:lang w:val="en-AU"/>
        </w:rPr>
        <w:fldChar w:fldCharType="end"/>
      </w:r>
      <w:r w:rsidR="007709D1" w:rsidRPr="002F429D">
        <w:rPr>
          <w:rFonts w:ascii="Times New Roman" w:eastAsia="SimSun" w:hAnsi="Times New Roman" w:cs="Times New Roman"/>
          <w:kern w:val="2"/>
          <w:sz w:val="24"/>
          <w:szCs w:val="24"/>
          <w:lang w:val="en-AU"/>
        </w:rPr>
        <w:t>.</w:t>
      </w:r>
      <w:r w:rsidR="007709D1" w:rsidRPr="002F429D">
        <w:rPr>
          <w:rFonts w:ascii="Times New Roman" w:eastAsia="SimSun" w:hAnsi="Times New Roman" w:cs="Times New Roman"/>
          <w:sz w:val="24"/>
          <w:szCs w:val="24"/>
        </w:rPr>
        <w:t xml:space="preserve"> This has resulted in group discussion being</w:t>
      </w:r>
      <w:r w:rsidR="007709D1" w:rsidRPr="002F429D">
        <w:rPr>
          <w:rFonts w:ascii="Times New Roman" w:eastAsia="SimSun" w:hAnsi="Times New Roman" w:cs="Times New Roman"/>
          <w:color w:val="000000"/>
          <w:sz w:val="24"/>
          <w:szCs w:val="24"/>
          <w:lang w:val="en-AU"/>
        </w:rPr>
        <w:t xml:space="preserve"> examined predominantly from the perspective of verbal </w:t>
      </w:r>
      <w:r w:rsidR="007709D1" w:rsidRPr="002F429D">
        <w:rPr>
          <w:rFonts w:ascii="Times New Roman" w:eastAsia="TimesNewRomanPS-ItalicMT" w:hAnsi="Times New Roman" w:cs="Times New Roman"/>
          <w:color w:val="000000"/>
          <w:sz w:val="24"/>
          <w:szCs w:val="24"/>
          <w:lang w:val="en-AU"/>
        </w:rPr>
        <w:t>messages, and</w:t>
      </w:r>
      <w:r w:rsidR="007709D1" w:rsidRPr="002F429D">
        <w:rPr>
          <w:rFonts w:ascii="Times New Roman" w:eastAsia="SimSun" w:hAnsi="Times New Roman" w:cs="Times New Roman"/>
          <w:color w:val="000000"/>
          <w:sz w:val="24"/>
          <w:szCs w:val="24"/>
          <w:lang w:val="en-AU"/>
        </w:rPr>
        <w:t xml:space="preserve"> </w:t>
      </w:r>
      <w:r w:rsidR="007709D1" w:rsidRPr="002F429D">
        <w:rPr>
          <w:rFonts w:ascii="Times New Roman" w:eastAsia="SimSun" w:hAnsi="Times New Roman" w:cs="Times New Roman"/>
          <w:sz w:val="24"/>
          <w:szCs w:val="24"/>
          <w:lang w:val="en-AU"/>
        </w:rPr>
        <w:t xml:space="preserve">non-verbal content being largely neglected in the literature of group communication, even though non-verbal cues can enhance or alter verbal acts </w:t>
      </w:r>
      <w:r w:rsidRPr="002F429D">
        <w:rPr>
          <w:rFonts w:ascii="Times New Roman" w:eastAsia="SimSun" w:hAnsi="Times New Roman" w:cs="Times New Roman"/>
          <w:sz w:val="24"/>
          <w:szCs w:val="24"/>
          <w:lang w:val="en-AU"/>
        </w:rPr>
        <w:fldChar w:fldCharType="begin"/>
      </w:r>
      <w:r w:rsidR="007709D1" w:rsidRPr="002F429D">
        <w:rPr>
          <w:rFonts w:ascii="Times New Roman" w:eastAsia="SimSun" w:hAnsi="Times New Roman" w:cs="Times New Roman"/>
          <w:sz w:val="24"/>
          <w:szCs w:val="24"/>
          <w:lang w:val="en-AU"/>
        </w:rPr>
        <w:instrText xml:space="preserve"> ADDIN EN.CITE &lt;EndNote&gt;&lt;Cite&gt;&lt;Author&gt;Beck&lt;/Author&gt;&lt;Year&gt;2014&lt;/Year&gt;&lt;RecNum&gt;3931&lt;/RecNum&gt;&lt;DisplayText&gt;(S. J. Beck &amp;amp; Keyton, 2014)&lt;/DisplayText&gt;&lt;record&gt;&lt;rec-number&gt;3931&lt;/rec-number&gt;&lt;foreign-keys&gt;&lt;key app="EN" db-id="ppzdp0xdqvx0e0et95b5d0t99ffpxsrt05z9" timestamp="1395795490"&gt;3931&lt;/key&gt;&lt;/foreign-keys&gt;&lt;ref-type name="Journal Article"&gt;17&lt;/ref-type&gt;&lt;contributors&gt;&lt;authors&gt;&lt;author&gt;Beck, Stephenson J&lt;/author&gt;&lt;author&gt;Keyton, J.&lt;/author&gt;&lt;/authors&gt;&lt;/contributors&gt;&lt;titles&gt;&lt;title&gt;Facilitating social support: Member-leader communication in a breast cancer support group&lt;/title&gt;&lt;secondary-title&gt;Cancer Nursing &lt;/secondary-title&gt;&lt;/titles&gt;&lt;periodical&gt;&lt;full-title&gt;Cancer nursing&lt;/full-title&gt;&lt;/periodical&gt;&lt;pages&gt;E36-E43&lt;/pages&gt;&lt;volume&gt;37&lt;/volume&gt;&lt;number&gt;1&lt;/number&gt;&lt;dates&gt;&lt;year&gt;2014&lt;/year&gt;&lt;/dates&gt;&lt;isbn&gt;0162-220X&lt;/isbn&gt;&lt;urls&gt;&lt;/urls&gt;&lt;/record&gt;&lt;/Cite&gt;&lt;/EndNote&gt;</w:instrText>
      </w:r>
      <w:r w:rsidRPr="002F429D">
        <w:rPr>
          <w:rFonts w:ascii="Times New Roman" w:eastAsia="SimSun" w:hAnsi="Times New Roman" w:cs="Times New Roman"/>
          <w:sz w:val="24"/>
          <w:szCs w:val="24"/>
          <w:lang w:val="en-AU"/>
        </w:rPr>
        <w:fldChar w:fldCharType="separate"/>
      </w:r>
      <w:r w:rsidR="007709D1" w:rsidRPr="002F429D">
        <w:rPr>
          <w:rFonts w:ascii="Times New Roman" w:eastAsia="SimSun" w:hAnsi="Times New Roman" w:cs="Times New Roman"/>
          <w:noProof/>
          <w:sz w:val="24"/>
          <w:szCs w:val="24"/>
          <w:lang w:val="en-AU"/>
        </w:rPr>
        <w:t>(S. J. Beck &amp; Keyton, 2014)</w:t>
      </w:r>
      <w:r w:rsidRPr="002F429D">
        <w:rPr>
          <w:rFonts w:ascii="Times New Roman" w:eastAsia="SimSun" w:hAnsi="Times New Roman" w:cs="Times New Roman"/>
          <w:sz w:val="24"/>
          <w:szCs w:val="24"/>
          <w:lang w:val="en-AU"/>
        </w:rPr>
        <w:fldChar w:fldCharType="end"/>
      </w:r>
      <w:r w:rsidR="007709D1" w:rsidRPr="002F429D">
        <w:rPr>
          <w:rFonts w:ascii="Times New Roman" w:eastAsia="SimSun" w:hAnsi="Times New Roman" w:cs="Times New Roman"/>
          <w:sz w:val="24"/>
          <w:szCs w:val="24"/>
          <w:lang w:val="en-AU"/>
        </w:rPr>
        <w:t xml:space="preserve">. A review of the non-verbal behaviours in disciplines such as communication and language psychology </w:t>
      </w:r>
      <w:r w:rsidR="007709D1" w:rsidRPr="002F429D">
        <w:rPr>
          <w:rFonts w:ascii="Times New Roman" w:eastAsia="TimesNewRomanPS-ItalicMT" w:hAnsi="Times New Roman" w:cs="Times New Roman"/>
          <w:color w:val="000000"/>
          <w:sz w:val="24"/>
          <w:szCs w:val="24"/>
          <w:lang w:val="en-AU"/>
        </w:rPr>
        <w:t>reveals a range of diverse non-verbal cues that are used to interpret communication</w:t>
      </w:r>
      <w:r w:rsidR="007709D1" w:rsidRPr="002F429D">
        <w:rPr>
          <w:rFonts w:ascii="Times New Roman" w:eastAsia="SimSun" w:hAnsi="Times New Roman" w:cs="Times New Roman"/>
          <w:sz w:val="24"/>
          <w:szCs w:val="24"/>
          <w:lang w:val="en-AU"/>
        </w:rPr>
        <w:t xml:space="preserve">, such as </w:t>
      </w:r>
      <w:r w:rsidR="007709D1" w:rsidRPr="002F429D">
        <w:rPr>
          <w:rFonts w:ascii="Times New Roman" w:eastAsia="Times New Roman" w:hAnsi="Times New Roman" w:cs="Times New Roman"/>
          <w:color w:val="000000"/>
          <w:sz w:val="24"/>
          <w:szCs w:val="24"/>
          <w:lang w:val="en-AU"/>
        </w:rPr>
        <w:t>gesturing by the speaker, touching others, smiling, frowning, nodding, head shaking</w:t>
      </w:r>
      <w:r w:rsidR="007709D1" w:rsidRPr="002F429D">
        <w:rPr>
          <w:rFonts w:ascii="Times New Roman" w:eastAsia="Times New Roman" w:hAnsi="Times New Roman" w:cs="Times New Roman"/>
          <w:i/>
          <w:color w:val="000000"/>
          <w:sz w:val="24"/>
          <w:szCs w:val="24"/>
          <w:lang w:val="en-AU"/>
        </w:rPr>
        <w:t>,</w:t>
      </w:r>
      <w:r w:rsidR="007709D1" w:rsidRPr="002F429D">
        <w:rPr>
          <w:rFonts w:ascii="Times New Roman" w:eastAsia="Times New Roman" w:hAnsi="Times New Roman" w:cs="Times New Roman"/>
          <w:color w:val="000000"/>
          <w:sz w:val="24"/>
          <w:szCs w:val="24"/>
          <w:lang w:val="en-AU"/>
        </w:rPr>
        <w:t xml:space="preserve"> and laughter </w:t>
      </w:r>
      <w:r w:rsidRPr="002F429D">
        <w:rPr>
          <w:rFonts w:ascii="Times New Roman" w:eastAsia="SimSun" w:hAnsi="Times New Roman" w:cs="Times New Roman"/>
          <w:sz w:val="24"/>
          <w:szCs w:val="24"/>
          <w:lang w:val="en-AU"/>
        </w:rPr>
        <w:fldChar w:fldCharType="begin">
          <w:fldData xml:space="preserve">PEVuZE5vdGU+PENpdGU+PEF1dGhvcj5Gb3JiZXM8L0F1dGhvcj48WWVhcj4xOTgwPC9ZZWFyPjxS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</w:fldData>
        </w:fldChar>
      </w:r>
      <w:r w:rsidR="007709D1" w:rsidRPr="002F429D">
        <w:rPr>
          <w:rFonts w:ascii="Times New Roman" w:eastAsia="SimSun" w:hAnsi="Times New Roman" w:cs="Times New Roman"/>
          <w:sz w:val="24"/>
          <w:szCs w:val="24"/>
          <w:lang w:val="en-AU"/>
        </w:rPr>
        <w:instrText xml:space="preserve"> ADDIN EN.CITE </w:instrText>
      </w:r>
      <w:r w:rsidRPr="002F429D">
        <w:rPr>
          <w:rFonts w:ascii="Times New Roman" w:eastAsia="SimSun" w:hAnsi="Times New Roman" w:cs="Times New Roman"/>
          <w:sz w:val="24"/>
          <w:szCs w:val="24"/>
          <w:lang w:val="en-AU"/>
        </w:rPr>
        <w:fldChar w:fldCharType="begin">
          <w:fldData xml:space="preserve">PEVuZE5vdGU+PENpdGU+PEF1dGhvcj5Gb3JiZXM8L0F1dGhvcj48WWVhcj4xOTgwPC9ZZWFyPjxS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</w:fldData>
        </w:fldChar>
      </w:r>
      <w:r w:rsidR="007709D1" w:rsidRPr="002F429D">
        <w:rPr>
          <w:rFonts w:ascii="Times New Roman" w:eastAsia="SimSun" w:hAnsi="Times New Roman" w:cs="Times New Roman"/>
          <w:sz w:val="24"/>
          <w:szCs w:val="24"/>
          <w:lang w:val="en-AU"/>
        </w:rPr>
        <w:instrText xml:space="preserve"> ADDIN EN.CITE.DATA </w:instrText>
      </w:r>
      <w:r w:rsidRPr="002F429D">
        <w:rPr>
          <w:rFonts w:ascii="Times New Roman" w:eastAsia="SimSun" w:hAnsi="Times New Roman" w:cs="Times New Roman"/>
          <w:sz w:val="24"/>
          <w:szCs w:val="24"/>
          <w:lang w:val="en-AU"/>
        </w:rPr>
      </w:r>
      <w:r w:rsidRPr="002F429D">
        <w:rPr>
          <w:rFonts w:ascii="Times New Roman" w:eastAsia="SimSun" w:hAnsi="Times New Roman" w:cs="Times New Roman"/>
          <w:sz w:val="24"/>
          <w:szCs w:val="24"/>
          <w:lang w:val="en-AU"/>
        </w:rPr>
        <w:fldChar w:fldCharType="end"/>
      </w:r>
      <w:r w:rsidRPr="002F429D">
        <w:rPr>
          <w:rFonts w:ascii="Times New Roman" w:eastAsia="SimSun" w:hAnsi="Times New Roman" w:cs="Times New Roman"/>
          <w:sz w:val="24"/>
          <w:szCs w:val="24"/>
          <w:lang w:val="en-AU"/>
        </w:rPr>
      </w:r>
      <w:r w:rsidRPr="002F429D">
        <w:rPr>
          <w:rFonts w:ascii="Times New Roman" w:eastAsia="SimSun" w:hAnsi="Times New Roman" w:cs="Times New Roman"/>
          <w:sz w:val="24"/>
          <w:szCs w:val="24"/>
          <w:lang w:val="en-AU"/>
        </w:rPr>
        <w:fldChar w:fldCharType="separate"/>
      </w:r>
      <w:r w:rsidR="007709D1" w:rsidRPr="002F429D">
        <w:rPr>
          <w:rFonts w:ascii="Times New Roman" w:eastAsia="SimSun" w:hAnsi="Times New Roman" w:cs="Times New Roman"/>
          <w:noProof/>
          <w:sz w:val="24"/>
          <w:szCs w:val="24"/>
          <w:lang w:val="en-AU"/>
        </w:rPr>
        <w:t>(Carney, Hall, &amp; LeBeau, 2005; D’Agostino &amp; Bylund, 2011; Forbes &amp; Jackson, 1980; Hall, Coats, &amp; LeBeau, 2005; Jones, Gallois, Callan, &amp; Barker, 1999)</w:t>
      </w:r>
      <w:r w:rsidRPr="002F429D">
        <w:rPr>
          <w:rFonts w:ascii="Times New Roman" w:eastAsia="SimSun" w:hAnsi="Times New Roman" w:cs="Times New Roman"/>
          <w:sz w:val="24"/>
          <w:szCs w:val="24"/>
          <w:lang w:val="en-AU"/>
        </w:rPr>
        <w:fldChar w:fldCharType="end"/>
      </w:r>
      <w:r w:rsidR="007709D1" w:rsidRPr="002F429D">
        <w:rPr>
          <w:rFonts w:ascii="Times New Roman" w:eastAsia="SimSun" w:hAnsi="Times New Roman" w:cs="Times New Roman"/>
          <w:sz w:val="24"/>
          <w:szCs w:val="24"/>
          <w:lang w:val="en-AU"/>
        </w:rPr>
        <w:t xml:space="preserve">. </w:t>
      </w:r>
    </w:p>
    <w:p w:rsidR="007709D1" w:rsidRPr="002F429D" w:rsidRDefault="007709D1" w:rsidP="000374FA">
      <w:pPr>
        <w:spacing w:after="0" w:line="480" w:lineRule="auto"/>
        <w:rPr>
          <w:rFonts w:ascii="Times New Roman" w:eastAsia="SimSun" w:hAnsi="Times New Roman" w:cs="Times New Roman"/>
          <w:sz w:val="24"/>
          <w:szCs w:val="24"/>
          <w:lang w:val="en-AU"/>
        </w:rPr>
      </w:pPr>
    </w:p>
    <w:p w:rsidR="007709D1" w:rsidRPr="002F429D" w:rsidRDefault="00314841" w:rsidP="000374FA">
      <w:pPr>
        <w:spacing w:after="0" w:line="480" w:lineRule="auto"/>
        <w:rPr>
          <w:rFonts w:ascii="Times New Roman" w:eastAsia="SimSun" w:hAnsi="Times New Roman" w:cs="Times New Roman"/>
          <w:sz w:val="24"/>
          <w:szCs w:val="24"/>
          <w:lang w:val="en-AU"/>
        </w:rPr>
      </w:pPr>
      <w:r w:rsidRPr="002F429D">
        <w:rPr>
          <w:rFonts w:ascii="Times New Roman" w:hAnsi="Times New Roman" w:cs="Times New Roman"/>
          <w:kern w:val="2"/>
          <w:sz w:val="24"/>
          <w:szCs w:val="24"/>
          <w:lang w:val="en-AU"/>
        </w:rPr>
        <w:fldChar w:fldCharType="begin"/>
      </w:r>
      <w:r w:rsidR="007709D1" w:rsidRPr="002F429D">
        <w:rPr>
          <w:rFonts w:ascii="Times New Roman" w:hAnsi="Times New Roman" w:cs="Times New Roman"/>
          <w:kern w:val="2"/>
          <w:sz w:val="24"/>
          <w:szCs w:val="24"/>
          <w:lang w:val="en-AU"/>
        </w:rPr>
        <w:instrText xml:space="preserve"> ADDIN EN.CITE &lt;EndNote&gt;&lt;Cite AuthorYear="1"&gt;&lt;Author&gt;Keyton&lt;/Author&gt;&lt;Year&gt;2010&lt;/Year&gt;&lt;RecNum&gt;3819&lt;/RecNum&gt;&lt;DisplayText&gt;Keyton and Beck (2010)&lt;/DisplayText&gt;&lt;record&gt;&lt;rec-number&gt;3819&lt;/rec-number&gt;&lt;foreign-keys&gt;&lt;key app="EN" db-id="ppzdp0xdqvx0e0et95b5d0t99ffpxsrt05z9" timestamp="1394775335"&gt;3819&lt;/key&gt;&lt;/foreign-keys&gt;&lt;ref-type name="Journal Article"&gt;17&lt;/ref-type&gt;&lt;contributors&gt;&lt;authors&gt;&lt;author&gt;Keyton, J.&lt;/author&gt;&lt;author&gt;Beck, Stephenson J&lt;/author&gt;&lt;/authors&gt;&lt;/contributors&gt;&lt;titles&gt;&lt;title&gt;Examining laughter functionality in jury deliberations&lt;/title&gt;&lt;secondary-title&gt;Small Group Research&lt;/secondary-title&gt;&lt;/titles&gt;&lt;periodical&gt;&lt;full-title&gt;Small Group Research&lt;/full-title&gt;&lt;/periodical&gt;&lt;pages&gt;386-407&lt;/pages&gt;&lt;volume&gt;41&lt;/volume&gt;&lt;number&gt;4&lt;/number&gt;&lt;dates&gt;&lt;year&gt;2010&lt;/year&gt;&lt;/dates&gt;&lt;isbn&gt;1046-4964&lt;/isbn&gt;&lt;urls&gt;&lt;/urls&gt;&lt;/record&gt;&lt;/Cite&gt;&lt;/EndNote&gt;</w:instrText>
      </w:r>
      <w:r w:rsidRPr="002F429D">
        <w:rPr>
          <w:rFonts w:ascii="Times New Roman" w:hAnsi="Times New Roman" w:cs="Times New Roman"/>
          <w:kern w:val="2"/>
          <w:sz w:val="24"/>
          <w:szCs w:val="24"/>
          <w:lang w:val="en-AU"/>
        </w:rPr>
        <w:fldChar w:fldCharType="separate"/>
      </w:r>
      <w:r w:rsidR="007709D1" w:rsidRPr="002F429D">
        <w:rPr>
          <w:rFonts w:ascii="Times New Roman" w:hAnsi="Times New Roman" w:cs="Times New Roman"/>
          <w:noProof/>
          <w:kern w:val="2"/>
          <w:sz w:val="24"/>
          <w:szCs w:val="24"/>
          <w:lang w:val="en-AU"/>
        </w:rPr>
        <w:t>Keyton and Beck (2010)</w:t>
      </w:r>
      <w:r w:rsidRPr="002F429D">
        <w:rPr>
          <w:rFonts w:ascii="Times New Roman" w:hAnsi="Times New Roman" w:cs="Times New Roman"/>
          <w:kern w:val="2"/>
          <w:sz w:val="24"/>
          <w:szCs w:val="24"/>
          <w:lang w:val="en-AU"/>
        </w:rPr>
        <w:fldChar w:fldCharType="end"/>
      </w:r>
      <w:r w:rsidR="007709D1" w:rsidRPr="002F429D">
        <w:rPr>
          <w:rFonts w:ascii="Times New Roman" w:hAnsi="Times New Roman" w:cs="Times New Roman"/>
          <w:sz w:val="24"/>
          <w:szCs w:val="24"/>
          <w:lang w:val="en-AU"/>
        </w:rPr>
        <w:t xml:space="preserve"> found that laughter, one of the non-verbal displays, has </w:t>
      </w:r>
      <w:r w:rsidR="007709D1" w:rsidRPr="002F429D">
        <w:rPr>
          <w:rFonts w:ascii="Times New Roman" w:hAnsi="Times New Roman" w:cs="Times New Roman"/>
          <w:kern w:val="2"/>
          <w:sz w:val="24"/>
          <w:szCs w:val="24"/>
          <w:lang w:val="en-AU"/>
        </w:rPr>
        <w:t>three types of functions (i.e., relational, procedural, and informational) to influence group communication</w:t>
      </w:r>
      <w:r w:rsidR="007709D1" w:rsidRPr="002F429D">
        <w:rPr>
          <w:rFonts w:ascii="Times New Roman" w:hAnsi="Times New Roman" w:cs="Times New Roman"/>
          <w:sz w:val="24"/>
          <w:szCs w:val="24"/>
          <w:lang w:val="en-AU"/>
        </w:rPr>
        <w:t xml:space="preserve">. </w:t>
      </w:r>
      <w:r w:rsidR="007709D1" w:rsidRPr="002F429D">
        <w:rPr>
          <w:rFonts w:ascii="Times New Roman" w:hAnsi="Times New Roman" w:cs="Times New Roman"/>
          <w:kern w:val="2"/>
          <w:sz w:val="24"/>
          <w:szCs w:val="24"/>
          <w:lang w:val="en-AU"/>
        </w:rPr>
        <w:t xml:space="preserve">The </w:t>
      </w:r>
      <w:r w:rsidR="007709D1" w:rsidRPr="002F429D">
        <w:rPr>
          <w:rFonts w:ascii="Times New Roman" w:hAnsi="Times New Roman" w:cs="Times New Roman"/>
          <w:sz w:val="24"/>
          <w:szCs w:val="24"/>
          <w:lang w:val="en-AU"/>
        </w:rPr>
        <w:t xml:space="preserve">relational function refers to </w:t>
      </w:r>
      <w:r w:rsidR="007709D1" w:rsidRPr="002F429D">
        <w:rPr>
          <w:rFonts w:ascii="Times New Roman" w:hAnsi="Times New Roman" w:cs="Times New Roman"/>
          <w:kern w:val="2"/>
          <w:sz w:val="24"/>
          <w:szCs w:val="24"/>
          <w:lang w:val="en-AU"/>
        </w:rPr>
        <w:t>conveying interpersonal attitudes and emotional states</w:t>
      </w:r>
      <w:r w:rsidR="007709D1" w:rsidRPr="002F429D">
        <w:rPr>
          <w:rFonts w:ascii="Times New Roman" w:hAnsi="Times New Roman" w:cs="Times New Roman"/>
          <w:sz w:val="24"/>
          <w:szCs w:val="24"/>
          <w:lang w:val="en-AU"/>
        </w:rPr>
        <w:t xml:space="preserve"> among different group members to develop, maintain, and challenge. The procedural function refers to evaluating procedures and moving forward the process of completing the group travel decision-making. The informational function refers to fulfilling task and informational needs. </w:t>
      </w:r>
      <w:r w:rsidRPr="002F429D">
        <w:rPr>
          <w:rFonts w:ascii="Times New Roman" w:eastAsia="SimSun" w:hAnsi="Times New Roman" w:cs="Times New Roman"/>
          <w:sz w:val="24"/>
          <w:szCs w:val="24"/>
          <w:lang w:val="en-AU"/>
        </w:rPr>
        <w:fldChar w:fldCharType="begin"/>
      </w:r>
      <w:r w:rsidR="00264D6C" w:rsidRPr="002F429D">
        <w:rPr>
          <w:rFonts w:ascii="Times New Roman" w:eastAsia="SimSun" w:hAnsi="Times New Roman" w:cs="Times New Roman"/>
          <w:sz w:val="24"/>
          <w:szCs w:val="24"/>
          <w:lang w:val="en-AU"/>
        </w:rPr>
        <w:instrText xml:space="preserve"> ADDIN EN.CITE &lt;EndNote&gt;&lt;Cite AuthorYear="1"&gt;&lt;Author&gt;Song&lt;/Author&gt;&lt;Year&gt;2017&lt;/Year&gt;&lt;RecNum&gt;6376&lt;/RecNum&gt;&lt;DisplayText&gt;Song, Wang, et al. (2017)&lt;/DisplayText&gt;&lt;record&gt;&lt;rec-number&gt;6376&lt;/rec-number&gt;&lt;foreign-keys&gt;&lt;key app="EN" db-id="ppzdp0xdqvx0e0et95b5d0t99ffpxsrt05z9" timestamp="1507991022"&gt;6376&lt;/key&gt;&lt;/foreign-keys&gt;&lt;ref-type name="Journal Article"&gt;17&lt;/ref-type&gt;&lt;contributors&gt;&lt;authors&gt;&lt;author&gt;Song, Hanqun&lt;/author&gt;&lt;author&gt;Wang, Ying&lt;/author&gt;&lt;author&gt;Sparks, Beverley A.&lt;/author&gt;&lt;/authors&gt;&lt;/contributors&gt;&lt;titles&gt;&lt;title&gt;Chinese travelers&amp;apos; group decision-making&lt;/title&gt;&lt;secondary-title&gt;Tourism Analysis&lt;/secondary-title&gt;&lt;/titles&gt;&lt;periodical&gt;&lt;full-title&gt;Tourism Analysis&lt;/full-title&gt;&lt;/periodical&gt;&lt;pages&gt;in press&lt;/pages&gt;&lt;dates&gt;&lt;year&gt;2017&lt;/year&gt;&lt;/dates&gt;&lt;urls&gt;&lt;/urls&gt;&lt;/record&gt;&lt;/Cite&gt;&lt;/EndNote&gt;</w:instrText>
      </w:r>
      <w:r w:rsidRPr="002F429D">
        <w:rPr>
          <w:rFonts w:ascii="Times New Roman" w:eastAsia="SimSun" w:hAnsi="Times New Roman" w:cs="Times New Roman"/>
          <w:sz w:val="24"/>
          <w:szCs w:val="24"/>
          <w:lang w:val="en-AU"/>
        </w:rPr>
        <w:fldChar w:fldCharType="separate"/>
      </w:r>
      <w:r w:rsidR="00264D6C" w:rsidRPr="002F429D">
        <w:rPr>
          <w:rFonts w:ascii="Times New Roman" w:eastAsia="SimSun" w:hAnsi="Times New Roman" w:cs="Times New Roman"/>
          <w:noProof/>
          <w:sz w:val="24"/>
          <w:szCs w:val="24"/>
          <w:lang w:val="en-AU"/>
        </w:rPr>
        <w:t>Song, Wang, et al. (2017)</w:t>
      </w:r>
      <w:r w:rsidRPr="002F429D">
        <w:rPr>
          <w:rFonts w:ascii="Times New Roman" w:eastAsia="SimSun" w:hAnsi="Times New Roman" w:cs="Times New Roman"/>
          <w:sz w:val="24"/>
          <w:szCs w:val="24"/>
          <w:lang w:val="en-AU"/>
        </w:rPr>
        <w:fldChar w:fldCharType="end"/>
      </w:r>
      <w:r w:rsidR="007709D1" w:rsidRPr="002F429D">
        <w:rPr>
          <w:rFonts w:ascii="Times New Roman" w:eastAsia="SimSun" w:hAnsi="Times New Roman" w:cs="Times New Roman"/>
          <w:sz w:val="24"/>
          <w:szCs w:val="24"/>
          <w:lang w:val="en-AU"/>
        </w:rPr>
        <w:t xml:space="preserve"> identified that non-verbal behaviours generally have three functions in group decision-making, however without providing detailed interpretation of these functions. </w:t>
      </w:r>
    </w:p>
    <w:p w:rsidR="00F4427C" w:rsidRPr="002F429D" w:rsidRDefault="00F4427C" w:rsidP="000374FA">
      <w:pPr>
        <w:spacing w:after="0" w:line="480" w:lineRule="auto"/>
        <w:rPr>
          <w:rFonts w:ascii="Times New Roman" w:hAnsi="Times New Roman" w:cs="Times New Roman"/>
          <w:sz w:val="24"/>
          <w:szCs w:val="24"/>
          <w:lang w:val="en-AU"/>
        </w:rPr>
      </w:pPr>
    </w:p>
    <w:p w:rsidR="00F4427C" w:rsidRPr="002F429D" w:rsidRDefault="00F4427C" w:rsidP="000374FA">
      <w:pPr>
        <w:keepNext/>
        <w:spacing w:after="0" w:line="480" w:lineRule="auto"/>
        <w:outlineLvl w:val="1"/>
        <w:rPr>
          <w:rFonts w:ascii="Times New Roman" w:eastAsia="SimSun" w:hAnsi="Times New Roman" w:cs="Times New Roman"/>
          <w:b/>
          <w:bCs/>
          <w:i/>
          <w:iCs/>
          <w:sz w:val="24"/>
          <w:szCs w:val="24"/>
          <w:lang w:val="en-AU" w:eastAsia="en-US"/>
        </w:rPr>
      </w:pPr>
      <w:r w:rsidRPr="002F429D">
        <w:rPr>
          <w:rFonts w:ascii="Times New Roman" w:eastAsia="SimSun" w:hAnsi="Times New Roman" w:cs="Times New Roman"/>
          <w:b/>
          <w:bCs/>
          <w:i/>
          <w:iCs/>
          <w:sz w:val="24"/>
          <w:szCs w:val="24"/>
          <w:lang w:val="en-AU" w:eastAsia="en-US"/>
        </w:rPr>
        <w:t>Chinese t</w:t>
      </w:r>
      <w:r w:rsidR="00480AFD" w:rsidRPr="002F429D">
        <w:rPr>
          <w:rFonts w:ascii="Times New Roman" w:eastAsia="SimSun" w:hAnsi="Times New Roman" w:cs="Times New Roman"/>
          <w:b/>
          <w:bCs/>
          <w:i/>
          <w:iCs/>
          <w:sz w:val="24"/>
          <w:szCs w:val="24"/>
          <w:lang w:val="en-AU" w:eastAsia="en-US"/>
        </w:rPr>
        <w:t>ourists’</w:t>
      </w:r>
      <w:r w:rsidRPr="002F429D">
        <w:rPr>
          <w:rFonts w:ascii="Times New Roman" w:eastAsia="SimSun" w:hAnsi="Times New Roman" w:cs="Times New Roman"/>
          <w:b/>
          <w:bCs/>
          <w:i/>
          <w:iCs/>
          <w:sz w:val="24"/>
          <w:szCs w:val="24"/>
          <w:lang w:val="en-AU" w:eastAsia="en-US"/>
        </w:rPr>
        <w:t xml:space="preserve"> destination selection</w:t>
      </w:r>
    </w:p>
    <w:p w:rsidR="00F4427C" w:rsidRPr="002F429D" w:rsidRDefault="00F4427C" w:rsidP="000374FA">
      <w:pPr>
        <w:spacing w:after="0" w:line="480" w:lineRule="auto"/>
        <w:rPr>
          <w:rFonts w:ascii="Times New Roman" w:hAnsi="Times New Roman" w:cs="Times New Roman"/>
          <w:sz w:val="24"/>
          <w:szCs w:val="24"/>
          <w:lang w:val="en-AU"/>
        </w:rPr>
      </w:pPr>
    </w:p>
    <w:p w:rsidR="00F4427C" w:rsidRPr="002F429D" w:rsidRDefault="00F4427C" w:rsidP="000374FA">
      <w:pPr>
        <w:spacing w:after="0" w:line="48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Destination selection, as one of the most vital stages of a travel decision-making process, has been received much attention in the literature. A review of the current literature shows that there are two major variables affecting tourists’ destination selection, individual and holiday-related. Individual determinants refer to travellers’ personal characteristics,</w:t>
      </w:r>
      <w:r w:rsidR="00480AFD" w:rsidRPr="002F429D">
        <w:rPr>
          <w:rFonts w:ascii="Times New Roman" w:hAnsi="Times New Roman" w:cs="Times New Roman"/>
          <w:sz w:val="24"/>
          <w:szCs w:val="24"/>
          <w:lang w:val="en-AU"/>
        </w:rPr>
        <w:t xml:space="preserve"> such as psychological factors</w:t>
      </w:r>
      <w:r w:rsidRPr="002F429D">
        <w:rPr>
          <w:rFonts w:ascii="Times New Roman" w:hAnsi="Times New Roman" w:cs="Times New Roman"/>
          <w:sz w:val="24"/>
          <w:szCs w:val="24"/>
          <w:lang w:val="en-AU"/>
        </w:rPr>
        <w:t xml:space="preserve"> and travel behavioural factors </w:t>
      </w:r>
      <w:r w:rsidR="00314841" w:rsidRPr="002F429D">
        <w:rPr>
          <w:rFonts w:ascii="Times New Roman" w:hAnsi="Times New Roman" w:cs="Times New Roman"/>
          <w:sz w:val="24"/>
          <w:szCs w:val="24"/>
          <w:lang w:val="en-AU"/>
        </w:rPr>
        <w:fldChar w:fldCharType="begin"/>
      </w:r>
      <w:r w:rsidRPr="002F429D">
        <w:rPr>
          <w:rFonts w:ascii="Times New Roman" w:hAnsi="Times New Roman" w:cs="Times New Roman"/>
          <w:sz w:val="24"/>
          <w:szCs w:val="24"/>
          <w:lang w:val="en-AU"/>
        </w:rPr>
        <w:instrText xml:space="preserve"> ADDIN EN.CITE &lt;EndNote&gt;&lt;Cite&gt;&lt;Author&gt;Jeng&lt;/Author&gt;&lt;Year&gt;2002&lt;/Year&gt;&lt;RecNum&gt;28&lt;/RecNum&gt;&lt;DisplayText&gt;(Decrop &amp;amp; Zidda, 2006; Jeng &amp;amp; Fesenmaier, 2002)&lt;/DisplayText&gt;&lt;record&gt;&lt;rec-number&gt;28&lt;/rec-number&gt;&lt;foreign-keys&gt;&lt;key app="EN" db-id="ppzdp0xdqvx0e0et95b5d0t99ffpxsrt05z9" timestamp="1319508836"&gt;28&lt;/key&gt;&lt;/foreign-keys&gt;&lt;ref-type name="Journal Article"&gt;17&lt;/ref-type&gt;&lt;contributors&gt;&lt;authors&gt;&lt;author&gt;Jeng, J.&lt;/author&gt;&lt;author&gt;Fesenmaier, D.R.&lt;/author&gt;&lt;/authors&gt;&lt;/contributors&gt;&lt;titles&gt;&lt;title&gt;Conceptualizing the travel decision-making hierarchy: A review of recent developments&lt;/title&gt;&lt;secondary-title&gt;Tourism Analysis&lt;/secondary-title&gt;&lt;/titles&gt;&lt;periodical&gt;&lt;full-title&gt;Tourism Analysis&lt;/full-title&gt;&lt;/periodical&gt;&lt;pages&gt;15-32&lt;/pages&gt;&lt;volume&gt;7&lt;/volume&gt;&lt;number&gt;1&lt;/number&gt;&lt;dates&gt;&lt;year&gt;2002&lt;/year&gt;&lt;/dates&gt;&lt;isbn&gt;1083-5423&lt;/isbn&gt;&lt;urls&gt;&lt;/urls&gt;&lt;/record&gt;&lt;/Cite&gt;&lt;Cite&gt;&lt;Author&gt;Decrop&lt;/Author&gt;&lt;Year&gt;2006&lt;/Year&gt;&lt;RecNum&gt;563&lt;/RecNum&gt;&lt;record&gt;&lt;rec-number&gt;563&lt;/rec-number&gt;&lt;foreign-keys&gt;&lt;key app="EN" db-id="ppzdp0xdqvx0e0et95b5d0t99ffpxsrt05z9" timestamp="1334969295"&gt;563&lt;/key&gt;&lt;/foreign-keys&gt;&lt;ref-type name="Journal Article"&gt;17&lt;/ref-type&gt;&lt;contributors&gt;&lt;authors&gt;&lt;author&gt;Decrop, A.&lt;/author&gt;&lt;author&gt;Zidda, P.&lt;/author&gt;&lt;/authors&gt;&lt;/contributors&gt;&lt;titles&gt;&lt;title&gt;Typology of vacation decision-making modes&lt;/title&gt;&lt;secondary-title&gt;Tourism Analysis&lt;/secondary-title&gt;&lt;/titles&gt;&lt;periodical&gt;&lt;full-title&gt;Tourism Analysis&lt;/full-title&gt;&lt;/periodical&gt;&lt;pages&gt;189-197&lt;/pages&gt;&lt;volume&gt;11&lt;/volume&gt;&lt;number&gt;3&lt;/number&gt;&lt;dates&gt;&lt;year&gt;2006&lt;/year&gt;&lt;/dates&gt;&lt;isbn&gt;1083-5423&lt;/isbn&gt;&lt;urls&gt;&lt;/urls&gt;&lt;/record&gt;&lt;/Cite&gt;&lt;/EndNote&gt;</w:instrText>
      </w:r>
      <w:r w:rsidR="00314841" w:rsidRPr="002F429D">
        <w:rPr>
          <w:rFonts w:ascii="Times New Roman" w:hAnsi="Times New Roman" w:cs="Times New Roman"/>
          <w:sz w:val="24"/>
          <w:szCs w:val="24"/>
          <w:lang w:val="en-AU"/>
        </w:rPr>
        <w:fldChar w:fldCharType="separate"/>
      </w:r>
      <w:r w:rsidRPr="002F429D">
        <w:rPr>
          <w:rFonts w:ascii="Times New Roman" w:hAnsi="Times New Roman" w:cs="Times New Roman"/>
          <w:noProof/>
          <w:sz w:val="24"/>
          <w:szCs w:val="24"/>
          <w:lang w:val="en-AU"/>
        </w:rPr>
        <w:t>(Decrop &amp; Zidda, 2006; Jeng &amp; Fesenmaier, 2002)</w:t>
      </w:r>
      <w:r w:rsidR="00314841" w:rsidRPr="002F429D">
        <w:rPr>
          <w:rFonts w:ascii="Times New Roman" w:hAnsi="Times New Roman" w:cs="Times New Roman"/>
          <w:sz w:val="24"/>
          <w:szCs w:val="24"/>
          <w:lang w:val="en-AU"/>
        </w:rPr>
        <w:fldChar w:fldCharType="end"/>
      </w:r>
      <w:r w:rsidRPr="002F429D">
        <w:rPr>
          <w:rFonts w:ascii="Times New Roman" w:hAnsi="Times New Roman" w:cs="Times New Roman"/>
          <w:sz w:val="24"/>
          <w:szCs w:val="24"/>
          <w:lang w:val="en-AU"/>
        </w:rPr>
        <w:t xml:space="preserve">. </w:t>
      </w:r>
      <w:r w:rsidR="00480AFD" w:rsidRPr="002F429D">
        <w:rPr>
          <w:rFonts w:ascii="Times New Roman" w:hAnsi="Times New Roman" w:cs="Times New Roman"/>
          <w:sz w:val="24"/>
          <w:szCs w:val="24"/>
          <w:lang w:val="en-AU"/>
        </w:rPr>
        <w:t>P</w:t>
      </w:r>
      <w:r w:rsidRPr="002F429D">
        <w:rPr>
          <w:rFonts w:ascii="Times New Roman" w:hAnsi="Times New Roman" w:cs="Times New Roman"/>
          <w:sz w:val="24"/>
          <w:szCs w:val="24"/>
          <w:lang w:val="en-AU"/>
        </w:rPr>
        <w:t xml:space="preserve">sychological variables, such as personality, lifestyles, and values, have a major influence on the selection of vacation destinations, activities, travel styles (independent travel versus package tour), and souvenirs </w:t>
      </w:r>
      <w:r w:rsidR="00314841" w:rsidRPr="002F429D">
        <w:rPr>
          <w:rFonts w:ascii="Times New Roman" w:hAnsi="Times New Roman" w:cs="Times New Roman"/>
          <w:sz w:val="24"/>
          <w:szCs w:val="24"/>
          <w:lang w:val="en-AU"/>
        </w:rPr>
        <w:fldChar w:fldCharType="begin">
          <w:fldData xml:space="preserve">PEVuZE5vdGU+PENpdGU+PEF1dGhvcj5CYXJsw6lzLUFyaXrDs248L0F1dGhvcj48WWVhcj4yMDEz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</w:fldData>
        </w:fldChar>
      </w:r>
      <w:r w:rsidRPr="002F429D">
        <w:rPr>
          <w:rFonts w:ascii="Times New Roman" w:hAnsi="Times New Roman" w:cs="Times New Roman"/>
          <w:sz w:val="24"/>
          <w:szCs w:val="24"/>
          <w:lang w:val="en-AU"/>
        </w:rPr>
        <w:instrText xml:space="preserve"> ADDIN EN.CITE </w:instrText>
      </w:r>
      <w:r w:rsidR="00314841" w:rsidRPr="002F429D">
        <w:rPr>
          <w:rFonts w:ascii="Times New Roman" w:hAnsi="Times New Roman" w:cs="Times New Roman"/>
          <w:sz w:val="24"/>
          <w:szCs w:val="24"/>
          <w:lang w:val="en-AU"/>
        </w:rPr>
        <w:fldChar w:fldCharType="begin">
          <w:fldData xml:space="preserve">PEVuZE5vdGU+PENpdGU+PEF1dGhvcj5CYXJsw6lzLUFyaXrDs248L0F1dGhvcj48WWVhcj4yMDEz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</w:fldData>
        </w:fldChar>
      </w:r>
      <w:r w:rsidRPr="002F429D">
        <w:rPr>
          <w:rFonts w:ascii="Times New Roman" w:hAnsi="Times New Roman" w:cs="Times New Roman"/>
          <w:sz w:val="24"/>
          <w:szCs w:val="24"/>
          <w:lang w:val="en-AU"/>
        </w:rPr>
        <w:instrText xml:space="preserve"> ADDIN EN.CITE.DATA </w:instrText>
      </w:r>
      <w:r w:rsidR="00314841" w:rsidRPr="002F429D">
        <w:rPr>
          <w:rFonts w:ascii="Times New Roman" w:hAnsi="Times New Roman" w:cs="Times New Roman"/>
          <w:sz w:val="24"/>
          <w:szCs w:val="24"/>
          <w:lang w:val="en-AU"/>
        </w:rPr>
      </w:r>
      <w:r w:rsidR="00314841" w:rsidRPr="002F429D">
        <w:rPr>
          <w:rFonts w:ascii="Times New Roman" w:hAnsi="Times New Roman" w:cs="Times New Roman"/>
          <w:sz w:val="24"/>
          <w:szCs w:val="24"/>
          <w:lang w:val="en-AU"/>
        </w:rPr>
        <w:fldChar w:fldCharType="end"/>
      </w:r>
      <w:r w:rsidR="00314841" w:rsidRPr="002F429D">
        <w:rPr>
          <w:rFonts w:ascii="Times New Roman" w:hAnsi="Times New Roman" w:cs="Times New Roman"/>
          <w:sz w:val="24"/>
          <w:szCs w:val="24"/>
          <w:lang w:val="en-AU"/>
        </w:rPr>
      </w:r>
      <w:r w:rsidR="00314841" w:rsidRPr="002F429D">
        <w:rPr>
          <w:rFonts w:ascii="Times New Roman" w:hAnsi="Times New Roman" w:cs="Times New Roman"/>
          <w:sz w:val="24"/>
          <w:szCs w:val="24"/>
          <w:lang w:val="en-AU"/>
        </w:rPr>
        <w:fldChar w:fldCharType="separate"/>
      </w:r>
      <w:r w:rsidRPr="002F429D">
        <w:rPr>
          <w:rFonts w:ascii="Times New Roman" w:hAnsi="Times New Roman" w:cs="Times New Roman"/>
          <w:noProof/>
          <w:sz w:val="24"/>
          <w:szCs w:val="24"/>
          <w:lang w:val="en-AU"/>
        </w:rPr>
        <w:t>(Barlés-Arizón, Fraj-Andrés, &amp; Martínez-Salinas, 2013; Decrop, 1999; Decrop &amp; Zidda, 2006)</w:t>
      </w:r>
      <w:r w:rsidR="00314841" w:rsidRPr="002F429D">
        <w:rPr>
          <w:rFonts w:ascii="Times New Roman" w:hAnsi="Times New Roman" w:cs="Times New Roman"/>
          <w:sz w:val="24"/>
          <w:szCs w:val="24"/>
          <w:lang w:val="en-AU"/>
        </w:rPr>
        <w:fldChar w:fldCharType="end"/>
      </w:r>
      <w:r w:rsidRPr="002F429D">
        <w:rPr>
          <w:rFonts w:ascii="Times New Roman" w:hAnsi="Times New Roman" w:cs="Times New Roman"/>
          <w:sz w:val="24"/>
          <w:szCs w:val="24"/>
          <w:lang w:val="en-AU"/>
        </w:rPr>
        <w:t xml:space="preserve">. Travel behavioural factors mainly refer to prior travel experience (e.g., </w:t>
      </w:r>
      <w:r w:rsidRPr="002F429D">
        <w:rPr>
          <w:rFonts w:ascii="Times New Roman" w:hAnsi="Times New Roman" w:cs="Times New Roman"/>
          <w:sz w:val="24"/>
          <w:szCs w:val="24"/>
          <w:lang w:val="en-US"/>
        </w:rPr>
        <w:t>the number of trips in the past), and the experience (in variety and intensity) of each vacation sub-decision.</w:t>
      </w:r>
      <w:r w:rsidRPr="002F429D">
        <w:rPr>
          <w:rFonts w:ascii="Times New Roman" w:hAnsi="Times New Roman" w:cs="Times New Roman"/>
          <w:sz w:val="24"/>
          <w:szCs w:val="24"/>
          <w:lang w:val="en-AU"/>
        </w:rPr>
        <w:t xml:space="preserve"> People who have prior travel experience are more likely to revisit a destination </w:t>
      </w:r>
      <w:r w:rsidR="00314841" w:rsidRPr="002F429D">
        <w:rPr>
          <w:rFonts w:ascii="Times New Roman" w:hAnsi="Times New Roman" w:cs="Times New Roman"/>
          <w:sz w:val="24"/>
          <w:szCs w:val="24"/>
          <w:lang w:val="en-AU"/>
        </w:rPr>
        <w:fldChar w:fldCharType="begin"/>
      </w:r>
      <w:r w:rsidRPr="002F429D">
        <w:rPr>
          <w:rFonts w:ascii="Times New Roman" w:hAnsi="Times New Roman" w:cs="Times New Roman"/>
          <w:sz w:val="24"/>
          <w:szCs w:val="24"/>
          <w:lang w:val="en-AU"/>
        </w:rPr>
        <w:instrText xml:space="preserve"> ADDIN EN.CITE &lt;EndNote&gt;&lt;Cite&gt;&lt;Author&gt;Huang&lt;/Author&gt;&lt;Year&gt;2009&lt;/Year&gt;&lt;RecNum&gt;181&lt;/RecNum&gt;&lt;DisplayText&gt;(Huang &amp;amp; Hsu, 2009)&lt;/DisplayText&gt;&lt;record&gt;&lt;rec-number&gt;181&lt;/rec-number&gt;&lt;foreign-keys&gt;&lt;key app="EN" db-id="ppzdp0xdqvx0e0et95b5d0t99ffpxsrt05z9" timestamp="1322195362"&gt;181&lt;/key&gt;&lt;/foreign-keys&gt;&lt;ref-type name="Journal Article"&gt;17&lt;/ref-type&gt;&lt;contributors&gt;&lt;authors&gt;&lt;author&gt;Huang, S.&lt;/author&gt;&lt;author&gt;Hsu, C.H.C.&lt;/author&gt;&lt;/authors&gt;&lt;/contributors&gt;&lt;titles&gt;&lt;title&gt;Effects of travel motivation, past experience, perceived constraint, and attitude on revisit intention&lt;/title&gt;&lt;secondary-title&gt;Journal of Travel Research&lt;/secondary-title&gt;&lt;/titles&gt;&lt;periodical&gt;&lt;full-title&gt;Journal of Travel Research&lt;/full-title&gt;&lt;/periodical&gt;&lt;pages&gt;29-44&lt;/pages&gt;&lt;volume&gt;48&lt;/volume&gt;&lt;number&gt;1&lt;/number&gt;&lt;dates&gt;&lt;year&gt;2009&lt;/year&gt;&lt;/dates&gt;&lt;isbn&gt;0047-2875&lt;/isbn&gt;&lt;urls&gt;&lt;/urls&gt;&lt;/record&gt;&lt;/Cite&gt;&lt;/EndNote&gt;</w:instrText>
      </w:r>
      <w:r w:rsidR="00314841" w:rsidRPr="002F429D">
        <w:rPr>
          <w:rFonts w:ascii="Times New Roman" w:hAnsi="Times New Roman" w:cs="Times New Roman"/>
          <w:sz w:val="24"/>
          <w:szCs w:val="24"/>
          <w:lang w:val="en-AU"/>
        </w:rPr>
        <w:fldChar w:fldCharType="separate"/>
      </w:r>
      <w:r w:rsidRPr="002F429D">
        <w:rPr>
          <w:rFonts w:ascii="Times New Roman" w:hAnsi="Times New Roman" w:cs="Times New Roman"/>
          <w:noProof/>
          <w:sz w:val="24"/>
          <w:szCs w:val="24"/>
          <w:lang w:val="en-AU"/>
        </w:rPr>
        <w:t>(Huang &amp; Hsu, 2009)</w:t>
      </w:r>
      <w:r w:rsidR="00314841" w:rsidRPr="002F429D">
        <w:rPr>
          <w:rFonts w:ascii="Times New Roman" w:hAnsi="Times New Roman" w:cs="Times New Roman"/>
          <w:sz w:val="24"/>
          <w:szCs w:val="24"/>
          <w:lang w:val="en-AU"/>
        </w:rPr>
        <w:fldChar w:fldCharType="end"/>
      </w:r>
      <w:r w:rsidRPr="002F429D">
        <w:rPr>
          <w:rFonts w:ascii="Times New Roman" w:hAnsi="Times New Roman" w:cs="Times New Roman"/>
          <w:sz w:val="24"/>
          <w:szCs w:val="24"/>
          <w:lang w:val="en-AU"/>
        </w:rPr>
        <w:t xml:space="preserve">, and then influence their future destination </w:t>
      </w:r>
      <w:r w:rsidRPr="002F429D">
        <w:rPr>
          <w:rFonts w:ascii="Times New Roman" w:hAnsi="Times New Roman" w:cs="Times New Roman"/>
          <w:sz w:val="24"/>
          <w:szCs w:val="24"/>
          <w:lang w:val="en-AU"/>
        </w:rPr>
        <w:lastRenderedPageBreak/>
        <w:t>selection process. Travellers who have experience</w:t>
      </w:r>
      <w:r w:rsidR="00391CC3" w:rsidRPr="002F429D">
        <w:rPr>
          <w:rFonts w:ascii="Times New Roman" w:hAnsi="Times New Roman" w:cs="Times New Roman"/>
          <w:sz w:val="24"/>
          <w:szCs w:val="24"/>
          <w:lang w:val="en-AU"/>
        </w:rPr>
        <w:t>s</w:t>
      </w:r>
      <w:r w:rsidRPr="002F429D">
        <w:rPr>
          <w:rFonts w:ascii="Times New Roman" w:hAnsi="Times New Roman" w:cs="Times New Roman"/>
          <w:sz w:val="24"/>
          <w:szCs w:val="24"/>
          <w:lang w:val="en-AU"/>
        </w:rPr>
        <w:t xml:space="preserve"> in variety often have extensive vacation activities in different destinations; whereas travellers who have experience</w:t>
      </w:r>
      <w:r w:rsidR="00391CC3" w:rsidRPr="002F429D">
        <w:rPr>
          <w:rFonts w:ascii="Times New Roman" w:hAnsi="Times New Roman" w:cs="Times New Roman"/>
          <w:sz w:val="24"/>
          <w:szCs w:val="24"/>
          <w:lang w:val="en-AU"/>
        </w:rPr>
        <w:t>s</w:t>
      </w:r>
      <w:r w:rsidRPr="002F429D">
        <w:rPr>
          <w:rFonts w:ascii="Times New Roman" w:hAnsi="Times New Roman" w:cs="Times New Roman"/>
          <w:sz w:val="24"/>
          <w:szCs w:val="24"/>
          <w:lang w:val="en-AU"/>
        </w:rPr>
        <w:t xml:space="preserve"> in intensity often go to the same destination, always around the same time, in the same type of accommodation and for the same type of activities </w:t>
      </w:r>
      <w:r w:rsidR="00314841" w:rsidRPr="002F429D">
        <w:rPr>
          <w:rFonts w:ascii="Times New Roman" w:hAnsi="Times New Roman" w:cs="Times New Roman"/>
          <w:sz w:val="24"/>
          <w:szCs w:val="24"/>
          <w:lang w:val="en-AU"/>
        </w:rPr>
        <w:fldChar w:fldCharType="begin"/>
      </w:r>
      <w:r w:rsidRPr="002F429D">
        <w:rPr>
          <w:rFonts w:ascii="Times New Roman" w:hAnsi="Times New Roman" w:cs="Times New Roman"/>
          <w:sz w:val="24"/>
          <w:szCs w:val="24"/>
          <w:lang w:val="en-AU"/>
        </w:rPr>
        <w:instrText xml:space="preserve"> ADDIN EN.CITE &lt;EndNote&gt;&lt;Cite&gt;&lt;Author&gt;Decrop&lt;/Author&gt;&lt;Year&gt;1999&lt;/Year&gt;&lt;RecNum&gt;1077&lt;/RecNum&gt;&lt;DisplayText&gt;(Decrop, 1999)&lt;/DisplayText&gt;&lt;record&gt;&lt;rec-number&gt;1077&lt;/rec-number&gt;&lt;foreign-keys&gt;&lt;key app="EN" db-id="ppzdp0xdqvx0e0et95b5d0t99ffpxsrt05z9" timestamp="1337651782"&gt;1077&lt;/key&gt;&lt;/foreign-keys&gt;&lt;ref-type name="Journal Article"&gt;17&lt;/ref-type&gt;&lt;contributors&gt;&lt;authors&gt;&lt;author&gt;Decrop, A.&lt;/author&gt;&lt;/authors&gt;&lt;/contributors&gt;&lt;titles&gt;&lt;title&gt;Personal aspects of vacationers&amp;apos; decision making processes: An interpretivist approach&lt;/title&gt;&lt;secondary-title&gt;Journal of Travel &amp;amp; Tourism Marketing&lt;/secondary-title&gt;&lt;/titles&gt;&lt;periodical&gt;&lt;full-title&gt;Journal of Travel &amp;amp; Tourism Marketing&lt;/full-title&gt;&lt;/periodical&gt;&lt;pages&gt;59-68&lt;/pages&gt;&lt;volume&gt;8&lt;/volume&gt;&lt;number&gt;4&lt;/number&gt;&lt;dates&gt;&lt;year&gt;1999&lt;/year&gt;&lt;/dates&gt;&lt;isbn&gt;1054-8408&amp;#xD;1540-7306&lt;/isbn&gt;&lt;urls&gt;&lt;/urls&gt;&lt;electronic-resource-num&gt;10.1300/J073v08n04_04&lt;/electronic-resource-num&gt;&lt;/record&gt;&lt;/Cite&gt;&lt;/EndNote&gt;</w:instrText>
      </w:r>
      <w:r w:rsidR="00314841" w:rsidRPr="002F429D">
        <w:rPr>
          <w:rFonts w:ascii="Times New Roman" w:hAnsi="Times New Roman" w:cs="Times New Roman"/>
          <w:sz w:val="24"/>
          <w:szCs w:val="24"/>
          <w:lang w:val="en-AU"/>
        </w:rPr>
        <w:fldChar w:fldCharType="separate"/>
      </w:r>
      <w:r w:rsidRPr="002F429D">
        <w:rPr>
          <w:rFonts w:ascii="Times New Roman" w:hAnsi="Times New Roman" w:cs="Times New Roman"/>
          <w:noProof/>
          <w:sz w:val="24"/>
          <w:szCs w:val="24"/>
          <w:lang w:val="en-AU"/>
        </w:rPr>
        <w:t>(Decrop, 1999)</w:t>
      </w:r>
      <w:r w:rsidR="00314841" w:rsidRPr="002F429D">
        <w:rPr>
          <w:rFonts w:ascii="Times New Roman" w:hAnsi="Times New Roman" w:cs="Times New Roman"/>
          <w:sz w:val="24"/>
          <w:szCs w:val="24"/>
          <w:lang w:val="en-AU"/>
        </w:rPr>
        <w:fldChar w:fldCharType="end"/>
      </w:r>
      <w:r w:rsidRPr="002F429D">
        <w:rPr>
          <w:rFonts w:ascii="Times New Roman" w:hAnsi="Times New Roman" w:cs="Times New Roman"/>
          <w:sz w:val="24"/>
          <w:szCs w:val="24"/>
          <w:lang w:val="en-AU"/>
        </w:rPr>
        <w:t xml:space="preserve">. </w:t>
      </w:r>
    </w:p>
    <w:p w:rsidR="00F4427C" w:rsidRPr="002F429D" w:rsidRDefault="00F4427C" w:rsidP="000374FA">
      <w:pPr>
        <w:spacing w:after="0" w:line="480" w:lineRule="auto"/>
        <w:rPr>
          <w:rFonts w:ascii="Times New Roman" w:hAnsi="Times New Roman" w:cs="Times New Roman"/>
          <w:sz w:val="24"/>
          <w:szCs w:val="24"/>
          <w:lang w:val="en-AU"/>
        </w:rPr>
      </w:pPr>
    </w:p>
    <w:p w:rsidR="00F4427C" w:rsidRPr="002F429D" w:rsidRDefault="00F4427C" w:rsidP="000374FA">
      <w:pPr>
        <w:spacing w:after="0" w:line="48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Holiday-related factors relate to the factors on the holiday and destinations. </w:t>
      </w:r>
      <w:r w:rsidR="00314841" w:rsidRPr="002F429D">
        <w:rPr>
          <w:rFonts w:ascii="Times New Roman" w:hAnsi="Times New Roman" w:cs="Times New Roman"/>
          <w:sz w:val="24"/>
          <w:szCs w:val="24"/>
          <w:lang w:val="en-AU"/>
        </w:rPr>
        <w:fldChar w:fldCharType="begin"/>
      </w:r>
      <w:r w:rsidRPr="002F429D">
        <w:rPr>
          <w:rFonts w:ascii="Times New Roman" w:hAnsi="Times New Roman" w:cs="Times New Roman"/>
          <w:sz w:val="24"/>
          <w:szCs w:val="24"/>
          <w:lang w:val="en-AU"/>
        </w:rPr>
        <w:instrText xml:space="preserve"> ADDIN EN.CITE &lt;EndNote&gt;&lt;Cite AuthorYear="1"&gt;&lt;Author&gt;Bargeman&lt;/Author&gt;&lt;Year&gt;2006&lt;/Year&gt;&lt;RecNum&gt;4&lt;/RecNum&gt;&lt;DisplayText&gt;Bargeman and van der Poel (2006)&lt;/DisplayText&gt;&lt;record&gt;&lt;rec-number&gt;4&lt;/rec-number&gt;&lt;foreign-keys&gt;&lt;key app="EN" db-id="ppzdp0xdqvx0e0et95b5d0t99ffpxsrt05z9" timestamp="1319508417"&gt;4&lt;/key&gt;&lt;/foreign-keys&gt;&lt;ref-type name="Journal Article"&gt;17&lt;/ref-type&gt;&lt;contributors&gt;&lt;authors&gt;&lt;author&gt;Bargeman, B.&lt;/author&gt;&lt;author&gt;van der Poel, H.&lt;/author&gt;&lt;/authors&gt;&lt;/contributors&gt;&lt;titles&gt;&lt;title&gt;The role of routines in the vacation decision-making process of Dutch vacationers&lt;/title&gt;&lt;secondary-title&gt;Tourism Management&lt;/secondary-title&gt;&lt;/titles&gt;&lt;periodical&gt;&lt;full-title&gt;Tourism Management&lt;/full-title&gt;&lt;/periodical&gt;&lt;pages&gt;707-720&lt;/pages&gt;&lt;volume&gt;27&lt;/volume&gt;&lt;number&gt;4&lt;/number&gt;&lt;dates&gt;&lt;year&gt;2006&lt;/year&gt;&lt;/dates&gt;&lt;isbn&gt;0261-5177&lt;/isbn&gt;&lt;urls&gt;&lt;/urls&gt;&lt;/record&gt;&lt;/Cite&gt;&lt;/EndNote&gt;</w:instrText>
      </w:r>
      <w:r w:rsidR="00314841" w:rsidRPr="002F429D">
        <w:rPr>
          <w:rFonts w:ascii="Times New Roman" w:hAnsi="Times New Roman" w:cs="Times New Roman"/>
          <w:sz w:val="24"/>
          <w:szCs w:val="24"/>
          <w:lang w:val="en-AU"/>
        </w:rPr>
        <w:fldChar w:fldCharType="separate"/>
      </w:r>
      <w:r w:rsidRPr="002F429D">
        <w:rPr>
          <w:rFonts w:ascii="Times New Roman" w:hAnsi="Times New Roman" w:cs="Times New Roman"/>
          <w:noProof/>
          <w:sz w:val="24"/>
          <w:szCs w:val="24"/>
          <w:lang w:val="en-AU"/>
        </w:rPr>
        <w:t>Bargeman and van der Poel (2006)</w:t>
      </w:r>
      <w:r w:rsidR="00314841" w:rsidRPr="002F429D">
        <w:rPr>
          <w:rFonts w:ascii="Times New Roman" w:hAnsi="Times New Roman" w:cs="Times New Roman"/>
          <w:sz w:val="24"/>
          <w:szCs w:val="24"/>
          <w:lang w:val="en-AU"/>
        </w:rPr>
        <w:fldChar w:fldCharType="end"/>
      </w:r>
      <w:r w:rsidRPr="002F429D">
        <w:rPr>
          <w:rFonts w:ascii="Times New Roman" w:hAnsi="Times New Roman" w:cs="Times New Roman"/>
          <w:sz w:val="24"/>
          <w:szCs w:val="24"/>
          <w:lang w:val="en-AU"/>
        </w:rPr>
        <w:t xml:space="preserve"> found a list of variables that influence travel decision-making, such as the length of stay (short break versus long vacation), travel style (independent travel versus package tour), travel party composition, type of vacation, type of accommodation, and travel mode influence the decision-making process </w:t>
      </w:r>
      <w:r w:rsidR="00314841" w:rsidRPr="002F429D">
        <w:rPr>
          <w:rFonts w:ascii="Times New Roman" w:hAnsi="Times New Roman" w:cs="Times New Roman"/>
          <w:sz w:val="24"/>
          <w:szCs w:val="24"/>
          <w:lang w:val="en-AU"/>
        </w:rPr>
        <w:fldChar w:fldCharType="begin"/>
      </w:r>
      <w:r w:rsidRPr="002F429D">
        <w:rPr>
          <w:rFonts w:ascii="Times New Roman" w:hAnsi="Times New Roman" w:cs="Times New Roman"/>
          <w:sz w:val="24"/>
          <w:szCs w:val="24"/>
          <w:lang w:val="en-AU"/>
        </w:rPr>
        <w:instrText xml:space="preserve"> ADDIN EN.CITE &lt;EndNote&gt;&lt;Cite&gt;&lt;Author&gt;Bargeman&lt;/Author&gt;&lt;Year&gt;2006&lt;/Year&gt;&lt;RecNum&gt;4&lt;/RecNum&gt;&lt;DisplayText&gt;(Bargeman &amp;amp; van der Poel, 2006)&lt;/DisplayText&gt;&lt;record&gt;&lt;rec-number&gt;4&lt;/rec-number&gt;&lt;foreign-keys&gt;&lt;key app="EN" db-id="ppzdp0xdqvx0e0et95b5d0t99ffpxsrt05z9" timestamp="1319508417"&gt;4&lt;/key&gt;&lt;/foreign-keys&gt;&lt;ref-type name="Journal Article"&gt;17&lt;/ref-type&gt;&lt;contributors&gt;&lt;authors&gt;&lt;author&gt;Bargeman, B.&lt;/author&gt;&lt;author&gt;van der Poel, H.&lt;/author&gt;&lt;/authors&gt;&lt;/contributors&gt;&lt;titles&gt;&lt;title&gt;The role of routines in the vacation decision-making process of Dutch vacationers&lt;/title&gt;&lt;secondary-title&gt;Tourism Management&lt;/secondary-title&gt;&lt;/titles&gt;&lt;periodical&gt;&lt;full-title&gt;Tourism Management&lt;/full-title&gt;&lt;/periodical&gt;&lt;pages&gt;707-720&lt;/pages&gt;&lt;volume&gt;27&lt;/volume&gt;&lt;number&gt;4&lt;/number&gt;&lt;dates&gt;&lt;year&gt;2006&lt;/year&gt;&lt;/dates&gt;&lt;isbn&gt;0261-5177&lt;/isbn&gt;&lt;urls&gt;&lt;/urls&gt;&lt;/record&gt;&lt;/Cite&gt;&lt;/EndNote&gt;</w:instrText>
      </w:r>
      <w:r w:rsidR="00314841" w:rsidRPr="002F429D">
        <w:rPr>
          <w:rFonts w:ascii="Times New Roman" w:hAnsi="Times New Roman" w:cs="Times New Roman"/>
          <w:sz w:val="24"/>
          <w:szCs w:val="24"/>
          <w:lang w:val="en-AU"/>
        </w:rPr>
        <w:fldChar w:fldCharType="separate"/>
      </w:r>
      <w:r w:rsidRPr="002F429D">
        <w:rPr>
          <w:rFonts w:ascii="Times New Roman" w:hAnsi="Times New Roman" w:cs="Times New Roman"/>
          <w:noProof/>
          <w:sz w:val="24"/>
          <w:szCs w:val="24"/>
          <w:lang w:val="en-AU"/>
        </w:rPr>
        <w:t>(Bargeman &amp; van der Poel, 2006)</w:t>
      </w:r>
      <w:r w:rsidR="00314841" w:rsidRPr="002F429D">
        <w:rPr>
          <w:rFonts w:ascii="Times New Roman" w:hAnsi="Times New Roman" w:cs="Times New Roman"/>
          <w:sz w:val="24"/>
          <w:szCs w:val="24"/>
          <w:lang w:val="en-AU"/>
        </w:rPr>
        <w:fldChar w:fldCharType="end"/>
      </w:r>
      <w:r w:rsidRPr="002F429D">
        <w:rPr>
          <w:rFonts w:ascii="Times New Roman" w:hAnsi="Times New Roman" w:cs="Times New Roman"/>
          <w:sz w:val="24"/>
          <w:szCs w:val="24"/>
          <w:lang w:val="en-AU"/>
        </w:rPr>
        <w:t xml:space="preserve">. In addition, </w:t>
      </w:r>
      <w:r w:rsidR="00314841" w:rsidRPr="002F429D">
        <w:rPr>
          <w:rFonts w:ascii="Times New Roman" w:hAnsi="Times New Roman" w:cs="Times New Roman"/>
          <w:sz w:val="24"/>
          <w:szCs w:val="24"/>
          <w:lang w:val="en-AU"/>
        </w:rPr>
        <w:fldChar w:fldCharType="begin"/>
      </w:r>
      <w:r w:rsidRPr="002F429D">
        <w:rPr>
          <w:rFonts w:ascii="Times New Roman" w:hAnsi="Times New Roman" w:cs="Times New Roman"/>
          <w:sz w:val="24"/>
          <w:szCs w:val="24"/>
          <w:lang w:val="en-AU"/>
        </w:rPr>
        <w:instrText xml:space="preserve"> ADDIN EN.CITE &lt;EndNote&gt;&lt;Cite AuthorYear="1"&gt;&lt;Author&gt;Sirakaya&lt;/Author&gt;&lt;Year&gt;2005&lt;/Year&gt;&lt;RecNum&gt;8&lt;/RecNum&gt;&lt;DisplayText&gt;Sirakaya and Woodside (2005)&lt;/DisplayText&gt;&lt;record&gt;&lt;rec-number&gt;8&lt;/rec-number&gt;&lt;foreign-keys&gt;&lt;key app="EN" db-id="ppzdp0xdqvx0e0et95b5d0t99ffpxsrt05z9" timestamp="1319508493"&gt;8&lt;/key&gt;&lt;/foreign-keys&gt;&lt;ref-type name="Journal Article"&gt;17&lt;/ref-type&gt;&lt;contributors&gt;&lt;authors&gt;&lt;author&gt;Sirakaya, E.&lt;/author&gt;&lt;author&gt;Woodside, A.G.&lt;/author&gt;&lt;/authors&gt;&lt;/contributors&gt;&lt;titles&gt;&lt;title&gt;Building and testing theories of decision making by travellers&lt;/title&gt;&lt;secondary-title&gt;Tourism Management&lt;/secondary-title&gt;&lt;/titles&gt;&lt;periodical&gt;&lt;full-title&gt;Tourism Management&lt;/full-title&gt;&lt;/periodical&gt;&lt;pages&gt;815-832&lt;/pages&gt;&lt;volume&gt;26&lt;/volume&gt;&lt;number&gt;6&lt;/number&gt;&lt;dates&gt;&lt;year&gt;2005&lt;/year&gt;&lt;/dates&gt;&lt;isbn&gt;0261-5177&lt;/isbn&gt;&lt;urls&gt;&lt;/urls&gt;&lt;/record&gt;&lt;/Cite&gt;&lt;/EndNote&gt;</w:instrText>
      </w:r>
      <w:r w:rsidR="00314841" w:rsidRPr="002F429D">
        <w:rPr>
          <w:rFonts w:ascii="Times New Roman" w:hAnsi="Times New Roman" w:cs="Times New Roman"/>
          <w:sz w:val="24"/>
          <w:szCs w:val="24"/>
          <w:lang w:val="en-AU"/>
        </w:rPr>
        <w:fldChar w:fldCharType="separate"/>
      </w:r>
      <w:r w:rsidRPr="002F429D">
        <w:rPr>
          <w:rFonts w:ascii="Times New Roman" w:hAnsi="Times New Roman" w:cs="Times New Roman"/>
          <w:noProof/>
          <w:sz w:val="24"/>
          <w:szCs w:val="24"/>
          <w:lang w:val="en-AU"/>
        </w:rPr>
        <w:t>Sirakaya and Woodside (2005)</w:t>
      </w:r>
      <w:r w:rsidR="00314841" w:rsidRPr="002F429D">
        <w:rPr>
          <w:rFonts w:ascii="Times New Roman" w:hAnsi="Times New Roman" w:cs="Times New Roman"/>
          <w:sz w:val="24"/>
          <w:szCs w:val="24"/>
          <w:lang w:val="en-AU"/>
        </w:rPr>
        <w:fldChar w:fldCharType="end"/>
      </w:r>
      <w:r w:rsidRPr="002F429D">
        <w:rPr>
          <w:rFonts w:ascii="Times New Roman" w:hAnsi="Times New Roman" w:cs="Times New Roman"/>
          <w:sz w:val="24"/>
          <w:szCs w:val="24"/>
          <w:lang w:val="en-AU"/>
        </w:rPr>
        <w:t xml:space="preserve"> found that the experiences of vacation activities, expenditures, destination, distance travelled, and frequency of travel are considered variables that influence the travel decision-making process. </w:t>
      </w:r>
    </w:p>
    <w:p w:rsidR="00F4427C" w:rsidRPr="002F429D" w:rsidRDefault="00F4427C" w:rsidP="000374FA">
      <w:pPr>
        <w:spacing w:after="0" w:line="480" w:lineRule="auto"/>
        <w:rPr>
          <w:rFonts w:ascii="Times New Roman" w:hAnsi="Times New Roman" w:cs="Times New Roman"/>
          <w:sz w:val="24"/>
          <w:szCs w:val="24"/>
          <w:lang w:val="en-AU"/>
        </w:rPr>
      </w:pPr>
    </w:p>
    <w:p w:rsidR="002C2BAA" w:rsidRPr="002F429D" w:rsidRDefault="00C92B9E" w:rsidP="000374FA">
      <w:pPr>
        <w:adjustRightInd w:val="0"/>
        <w:spacing w:after="0" w:line="480" w:lineRule="auto"/>
        <w:contextualSpacing/>
        <w:rPr>
          <w:rFonts w:ascii="Times New Roman" w:eastAsia="STKaiti" w:hAnsi="Times New Roman" w:cs="Times New Roman"/>
          <w:sz w:val="24"/>
          <w:szCs w:val="24"/>
          <w:lang w:val="en-AU"/>
        </w:rPr>
      </w:pPr>
      <w:r w:rsidRPr="002F429D">
        <w:rPr>
          <w:rFonts w:ascii="Times New Roman" w:eastAsia="STKaiti" w:hAnsi="Times New Roman" w:cs="Times New Roman"/>
          <w:sz w:val="24"/>
          <w:szCs w:val="24"/>
          <w:lang w:val="en-AU"/>
        </w:rPr>
        <w:t>Slightly different from</w:t>
      </w:r>
      <w:r w:rsidR="00480AFD" w:rsidRPr="002F429D">
        <w:rPr>
          <w:rFonts w:ascii="Times New Roman" w:eastAsia="STKaiti" w:hAnsi="Times New Roman" w:cs="Times New Roman"/>
          <w:sz w:val="24"/>
          <w:szCs w:val="24"/>
          <w:lang w:val="en-AU"/>
        </w:rPr>
        <w:t xml:space="preserve"> the two major factors </w:t>
      </w:r>
      <w:r w:rsidRPr="002F429D">
        <w:rPr>
          <w:rFonts w:ascii="Times New Roman" w:eastAsia="STKaiti" w:hAnsi="Times New Roman" w:cs="Times New Roman"/>
          <w:sz w:val="24"/>
          <w:szCs w:val="24"/>
          <w:lang w:val="en-AU"/>
        </w:rPr>
        <w:t>of destination selection, a review</w:t>
      </w:r>
      <w:r w:rsidR="00F4427C" w:rsidRPr="002F429D">
        <w:rPr>
          <w:rFonts w:ascii="Times New Roman" w:eastAsia="STKaiti" w:hAnsi="Times New Roman" w:cs="Times New Roman"/>
          <w:sz w:val="24"/>
          <w:szCs w:val="24"/>
          <w:lang w:val="en-AU"/>
        </w:rPr>
        <w:t xml:space="preserve"> </w:t>
      </w:r>
      <w:r w:rsidRPr="002F429D">
        <w:rPr>
          <w:rFonts w:ascii="Times New Roman" w:eastAsia="STKaiti" w:hAnsi="Times New Roman" w:cs="Times New Roman"/>
          <w:sz w:val="24"/>
          <w:szCs w:val="24"/>
          <w:lang w:val="en-AU"/>
        </w:rPr>
        <w:t xml:space="preserve">of </w:t>
      </w:r>
      <w:r w:rsidR="00F4427C" w:rsidRPr="002F429D">
        <w:rPr>
          <w:rFonts w:ascii="Times New Roman" w:hAnsi="Times New Roman" w:cs="Times New Roman"/>
          <w:color w:val="000000"/>
          <w:sz w:val="24"/>
          <w:szCs w:val="24"/>
          <w:lang w:val="en-AU"/>
        </w:rPr>
        <w:t>Chinese tourists’ destination selection</w:t>
      </w:r>
      <w:r w:rsidR="00F4427C" w:rsidRPr="002F429D">
        <w:rPr>
          <w:rFonts w:ascii="Times New Roman" w:eastAsia="STKaiti" w:hAnsi="Times New Roman" w:cs="Times New Roman"/>
          <w:sz w:val="24"/>
          <w:szCs w:val="24"/>
          <w:lang w:val="en-AU"/>
        </w:rPr>
        <w:t xml:space="preserve"> </w:t>
      </w:r>
      <w:r w:rsidRPr="002F429D">
        <w:rPr>
          <w:rFonts w:ascii="Times New Roman" w:eastAsia="STKaiti" w:hAnsi="Times New Roman" w:cs="Times New Roman"/>
          <w:sz w:val="24"/>
          <w:szCs w:val="24"/>
          <w:lang w:val="en-AU"/>
        </w:rPr>
        <w:t xml:space="preserve">studies indicates that </w:t>
      </w:r>
      <w:r w:rsidR="00F4427C" w:rsidRPr="002F429D">
        <w:rPr>
          <w:rFonts w:ascii="Times New Roman" w:eastAsia="STKaiti" w:hAnsi="Times New Roman" w:cs="Times New Roman"/>
          <w:sz w:val="24"/>
          <w:szCs w:val="24"/>
          <w:lang w:val="en-AU"/>
        </w:rPr>
        <w:t xml:space="preserve">the attributes </w:t>
      </w:r>
      <w:r w:rsidR="00F4427C" w:rsidRPr="002F429D">
        <w:rPr>
          <w:rFonts w:ascii="Times New Roman" w:hAnsi="Times New Roman" w:cs="Times New Roman"/>
          <w:sz w:val="24"/>
          <w:szCs w:val="24"/>
          <w:lang w:val="en-AU"/>
        </w:rPr>
        <w:t>affecting Chinese tourists’ destination selection</w:t>
      </w:r>
      <w:r w:rsidR="00F4427C" w:rsidRPr="002F429D">
        <w:rPr>
          <w:rFonts w:ascii="Times New Roman" w:eastAsia="STKaiti" w:hAnsi="Times New Roman" w:cs="Times New Roman"/>
          <w:sz w:val="24"/>
          <w:szCs w:val="24"/>
          <w:lang w:val="en-AU"/>
        </w:rPr>
        <w:t xml:space="preserve"> can be grouped into two categories: individual factors (e.g., </w:t>
      </w:r>
      <w:r w:rsidR="00F4427C" w:rsidRPr="002F429D">
        <w:rPr>
          <w:rFonts w:ascii="Times New Roman" w:hAnsi="Times New Roman" w:cs="Times New Roman"/>
          <w:color w:val="000000"/>
          <w:sz w:val="24"/>
          <w:szCs w:val="24"/>
          <w:lang w:val="en-AU"/>
        </w:rPr>
        <w:t xml:space="preserve">income, age and gender) and </w:t>
      </w:r>
      <w:r w:rsidR="00F4427C" w:rsidRPr="002F429D">
        <w:rPr>
          <w:rFonts w:ascii="Times New Roman" w:eastAsia="STKaiti" w:hAnsi="Times New Roman" w:cs="Times New Roman"/>
          <w:sz w:val="24"/>
          <w:szCs w:val="24"/>
          <w:lang w:val="en-AU"/>
        </w:rPr>
        <w:t>holiday-related factors (e.g., safety, accessibility, attraction, culture,</w:t>
      </w:r>
      <w:r w:rsidR="00F4427C" w:rsidRPr="002F429D">
        <w:rPr>
          <w:rFonts w:ascii="Times New Roman" w:hAnsi="Times New Roman" w:cs="Times New Roman"/>
          <w:color w:val="000000"/>
          <w:sz w:val="24"/>
          <w:szCs w:val="24"/>
          <w:lang w:val="en-AU"/>
        </w:rPr>
        <w:t xml:space="preserve"> trip expenditure, and length of stay during the trip</w:t>
      </w:r>
      <w:r w:rsidR="00F4427C" w:rsidRPr="002F429D">
        <w:rPr>
          <w:rFonts w:ascii="Times New Roman" w:eastAsia="STKaiti" w:hAnsi="Times New Roman" w:cs="Times New Roman"/>
          <w:sz w:val="24"/>
          <w:szCs w:val="24"/>
          <w:lang w:val="en-AU"/>
        </w:rPr>
        <w:t>)</w:t>
      </w:r>
      <w:r w:rsidR="00210983" w:rsidRPr="002F429D">
        <w:rPr>
          <w:rFonts w:ascii="Times New Roman" w:eastAsia="SimSun" w:hAnsi="Times New Roman" w:cs="Times New Roman"/>
          <w:sz w:val="24"/>
          <w:szCs w:val="24"/>
          <w:lang w:val="en-AU" w:eastAsia="en-US"/>
        </w:rPr>
        <w:t xml:space="preserve"> </w:t>
      </w:r>
      <w:r w:rsidR="00314841" w:rsidRPr="002F429D">
        <w:rPr>
          <w:rFonts w:ascii="Times New Roman" w:eastAsia="SimSun" w:hAnsi="Times New Roman" w:cs="Times New Roman"/>
          <w:sz w:val="24"/>
          <w:szCs w:val="24"/>
          <w:lang w:val="en-AU" w:eastAsia="en-US"/>
        </w:rPr>
        <w:fldChar w:fldCharType="begin">
          <w:fldData xml:space="preserve">PEVuZE5vdGU+PENpdGU+PEF1dGhvcj5RdTwvQXV0aG9yPjxZZWFyPjE5OTc8L1llYXI+PFJlY051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</w:fldData>
        </w:fldChar>
      </w:r>
      <w:r w:rsidR="00210983" w:rsidRPr="002F429D">
        <w:rPr>
          <w:rFonts w:ascii="Times New Roman" w:eastAsia="SimSun" w:hAnsi="Times New Roman" w:cs="Times New Roman"/>
          <w:sz w:val="24"/>
          <w:szCs w:val="24"/>
          <w:lang w:val="en-AU" w:eastAsia="en-US"/>
        </w:rPr>
        <w:instrText xml:space="preserve"> ADDIN EN.CITE </w:instrText>
      </w:r>
      <w:r w:rsidR="00314841" w:rsidRPr="002F429D">
        <w:rPr>
          <w:rFonts w:ascii="Times New Roman" w:eastAsia="SimSun" w:hAnsi="Times New Roman" w:cs="Times New Roman"/>
          <w:sz w:val="24"/>
          <w:szCs w:val="24"/>
          <w:lang w:val="en-AU" w:eastAsia="en-US"/>
        </w:rPr>
        <w:fldChar w:fldCharType="begin">
          <w:fldData xml:space="preserve">PEVuZE5vdGU+PENpdGU+PEF1dGhvcj5RdTwvQXV0aG9yPjxZZWFyPjE5OTc8L1llYXI+PFJlY051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</w:fldData>
        </w:fldChar>
      </w:r>
      <w:r w:rsidR="00210983" w:rsidRPr="002F429D">
        <w:rPr>
          <w:rFonts w:ascii="Times New Roman" w:eastAsia="SimSun" w:hAnsi="Times New Roman" w:cs="Times New Roman"/>
          <w:sz w:val="24"/>
          <w:szCs w:val="24"/>
          <w:lang w:val="en-AU" w:eastAsia="en-US"/>
        </w:rPr>
        <w:instrText xml:space="preserve"> ADDIN EN.CITE.DATA </w:instrText>
      </w:r>
      <w:r w:rsidR="00314841" w:rsidRPr="002F429D">
        <w:rPr>
          <w:rFonts w:ascii="Times New Roman" w:eastAsia="SimSun" w:hAnsi="Times New Roman" w:cs="Times New Roman"/>
          <w:sz w:val="24"/>
          <w:szCs w:val="24"/>
          <w:lang w:val="en-AU" w:eastAsia="en-US"/>
        </w:rPr>
      </w:r>
      <w:r w:rsidR="00314841" w:rsidRPr="002F429D">
        <w:rPr>
          <w:rFonts w:ascii="Times New Roman" w:eastAsia="SimSun" w:hAnsi="Times New Roman" w:cs="Times New Roman"/>
          <w:sz w:val="24"/>
          <w:szCs w:val="24"/>
          <w:lang w:val="en-AU" w:eastAsia="en-US"/>
        </w:rPr>
        <w:fldChar w:fldCharType="end"/>
      </w:r>
      <w:r w:rsidR="00314841" w:rsidRPr="002F429D">
        <w:rPr>
          <w:rFonts w:ascii="Times New Roman" w:eastAsia="SimSun" w:hAnsi="Times New Roman" w:cs="Times New Roman"/>
          <w:sz w:val="24"/>
          <w:szCs w:val="24"/>
          <w:lang w:val="en-AU" w:eastAsia="en-US"/>
        </w:rPr>
      </w:r>
      <w:r w:rsidR="00314841" w:rsidRPr="002F429D">
        <w:rPr>
          <w:rFonts w:ascii="Times New Roman" w:eastAsia="SimSun" w:hAnsi="Times New Roman" w:cs="Times New Roman"/>
          <w:sz w:val="24"/>
          <w:szCs w:val="24"/>
          <w:lang w:val="en-AU" w:eastAsia="en-US"/>
        </w:rPr>
        <w:fldChar w:fldCharType="separate"/>
      </w:r>
      <w:r w:rsidR="00210983" w:rsidRPr="002F429D">
        <w:rPr>
          <w:rFonts w:ascii="Times New Roman" w:eastAsia="SimSun" w:hAnsi="Times New Roman" w:cs="Times New Roman"/>
          <w:noProof/>
          <w:sz w:val="24"/>
          <w:szCs w:val="24"/>
          <w:lang w:val="en-AU" w:eastAsia="en-US"/>
        </w:rPr>
        <w:t>(e.g., Corigliano, 2011; Kim, Guo, &amp; Agrusa, 2005; MacLaurin, 2004; Marcevova et al., 2010; Qu &amp; Li, 1997)</w:t>
      </w:r>
      <w:r w:rsidR="00314841" w:rsidRPr="002F429D">
        <w:rPr>
          <w:rFonts w:ascii="Times New Roman" w:eastAsia="SimSun" w:hAnsi="Times New Roman" w:cs="Times New Roman"/>
          <w:sz w:val="24"/>
          <w:szCs w:val="24"/>
          <w:lang w:val="en-AU" w:eastAsia="en-US"/>
        </w:rPr>
        <w:fldChar w:fldCharType="end"/>
      </w:r>
      <w:r w:rsidR="00F4427C" w:rsidRPr="002F429D">
        <w:rPr>
          <w:rFonts w:ascii="Times New Roman" w:eastAsia="STKaiti" w:hAnsi="Times New Roman" w:cs="Times New Roman"/>
          <w:sz w:val="24"/>
          <w:szCs w:val="24"/>
          <w:lang w:val="en-AU"/>
        </w:rPr>
        <w:t>.</w:t>
      </w:r>
      <w:r w:rsidR="00210983" w:rsidRPr="002F429D">
        <w:rPr>
          <w:rFonts w:ascii="Times New Roman" w:eastAsia="STKaiti" w:hAnsi="Times New Roman" w:cs="Times New Roman"/>
          <w:sz w:val="24"/>
          <w:szCs w:val="24"/>
          <w:lang w:val="en-AU"/>
        </w:rPr>
        <w:t xml:space="preserve"> </w:t>
      </w:r>
      <w:r w:rsidRPr="002F429D">
        <w:rPr>
          <w:rFonts w:ascii="Times New Roman" w:hAnsi="Times New Roman" w:cs="Times New Roman"/>
          <w:color w:val="000000"/>
          <w:sz w:val="24"/>
          <w:szCs w:val="24"/>
          <w:lang w:val="en-AU"/>
        </w:rPr>
        <w:t>P</w:t>
      </w:r>
      <w:r w:rsidR="00F4427C" w:rsidRPr="002F429D">
        <w:rPr>
          <w:rFonts w:ascii="Times New Roman" w:hAnsi="Times New Roman" w:cs="Times New Roman"/>
          <w:color w:val="000000"/>
          <w:sz w:val="24"/>
          <w:szCs w:val="24"/>
          <w:lang w:val="en-AU"/>
        </w:rPr>
        <w:t xml:space="preserve">revious studies examined Chinese </w:t>
      </w:r>
      <w:r w:rsidR="00391CC3" w:rsidRPr="002F429D">
        <w:rPr>
          <w:rFonts w:ascii="Times New Roman" w:hAnsi="Times New Roman" w:cs="Times New Roman"/>
          <w:color w:val="000000"/>
          <w:sz w:val="24"/>
          <w:szCs w:val="24"/>
          <w:lang w:val="en-AU"/>
        </w:rPr>
        <w:t>destination selection</w:t>
      </w:r>
      <w:r w:rsidR="00F4427C" w:rsidRPr="002F429D">
        <w:rPr>
          <w:rFonts w:ascii="Times New Roman" w:hAnsi="Times New Roman" w:cs="Times New Roman"/>
          <w:color w:val="000000"/>
          <w:sz w:val="24"/>
          <w:szCs w:val="24"/>
          <w:lang w:val="en-AU"/>
        </w:rPr>
        <w:t xml:space="preserve"> </w:t>
      </w:r>
      <w:r w:rsidRPr="002F429D">
        <w:rPr>
          <w:rFonts w:ascii="Times New Roman" w:hAnsi="Times New Roman" w:cs="Times New Roman"/>
          <w:color w:val="000000"/>
          <w:sz w:val="24"/>
          <w:szCs w:val="24"/>
          <w:lang w:val="en-AU"/>
        </w:rPr>
        <w:t xml:space="preserve">mainly </w:t>
      </w:r>
      <w:r w:rsidR="00F4427C" w:rsidRPr="002F429D">
        <w:rPr>
          <w:rFonts w:ascii="Times New Roman" w:hAnsi="Times New Roman" w:cs="Times New Roman"/>
          <w:color w:val="000000"/>
          <w:sz w:val="24"/>
          <w:szCs w:val="24"/>
          <w:lang w:val="en-AU"/>
        </w:rPr>
        <w:t xml:space="preserve">from an individual perspective, </w:t>
      </w:r>
      <w:r w:rsidRPr="002F429D">
        <w:rPr>
          <w:rFonts w:ascii="Times New Roman" w:hAnsi="Times New Roman" w:cs="Times New Roman"/>
          <w:color w:val="000000"/>
          <w:sz w:val="24"/>
          <w:szCs w:val="24"/>
          <w:lang w:val="en-AU"/>
        </w:rPr>
        <w:t>rather than a group perspective.</w:t>
      </w:r>
      <w:r w:rsidR="00F4427C" w:rsidRPr="002F429D">
        <w:rPr>
          <w:rFonts w:ascii="Times New Roman" w:hAnsi="Times New Roman" w:cs="Times New Roman"/>
          <w:color w:val="000000"/>
          <w:sz w:val="24"/>
          <w:szCs w:val="24"/>
          <w:lang w:val="en-AU"/>
        </w:rPr>
        <w:t xml:space="preserve"> </w:t>
      </w:r>
      <w:r w:rsidRPr="002F429D">
        <w:rPr>
          <w:rFonts w:ascii="Times New Roman" w:hAnsi="Times New Roman" w:cs="Times New Roman"/>
          <w:color w:val="000000"/>
          <w:sz w:val="24"/>
          <w:szCs w:val="24"/>
          <w:lang w:val="en-AU"/>
        </w:rPr>
        <w:t>It</w:t>
      </w:r>
      <w:r w:rsidR="00F4427C" w:rsidRPr="002F429D">
        <w:rPr>
          <w:rFonts w:ascii="Times New Roman" w:hAnsi="Times New Roman" w:cs="Times New Roman"/>
          <w:color w:val="000000"/>
          <w:sz w:val="24"/>
          <w:szCs w:val="24"/>
          <w:lang w:val="en-AU"/>
        </w:rPr>
        <w:t xml:space="preserve"> should be noted that attributes affecting Chinese tourists’ destination selection might be different in the contexts of an individual or group. </w:t>
      </w:r>
      <w:r w:rsidR="002C2BAA" w:rsidRPr="002F429D">
        <w:rPr>
          <w:rFonts w:ascii="Times New Roman" w:hAnsi="Times New Roman" w:cs="Times New Roman"/>
          <w:color w:val="000000"/>
          <w:sz w:val="24"/>
          <w:szCs w:val="24"/>
          <w:lang w:val="en-AU"/>
        </w:rPr>
        <w:t xml:space="preserve">In order to address the knowledge gap, the current study examines Chinese tourists’ destination selection in a group context. </w:t>
      </w:r>
    </w:p>
    <w:p w:rsidR="00F4427C" w:rsidRPr="002F429D" w:rsidRDefault="00F4427C" w:rsidP="000374FA">
      <w:pPr>
        <w:spacing w:after="0" w:line="480" w:lineRule="auto"/>
        <w:ind w:firstLine="360"/>
        <w:rPr>
          <w:rFonts w:ascii="Times New Roman" w:eastAsia="SimSun" w:hAnsi="Times New Roman" w:cs="Times New Roman"/>
          <w:sz w:val="24"/>
          <w:szCs w:val="24"/>
          <w:lang w:val="en-AU"/>
        </w:rPr>
      </w:pPr>
    </w:p>
    <w:p w:rsidR="009A24F0" w:rsidRPr="002F429D" w:rsidRDefault="009A24F0" w:rsidP="000374FA">
      <w:pPr>
        <w:pStyle w:val="1"/>
        <w:spacing w:before="0" w:line="480" w:lineRule="auto"/>
        <w:rPr>
          <w:rFonts w:ascii="Times New Roman" w:hAnsi="Times New Roman" w:cs="Times New Roman"/>
          <w:sz w:val="24"/>
          <w:szCs w:val="24"/>
        </w:rPr>
      </w:pPr>
      <w:r w:rsidRPr="002F429D">
        <w:rPr>
          <w:rFonts w:ascii="Times New Roman" w:hAnsi="Times New Roman" w:cs="Times New Roman"/>
          <w:sz w:val="24"/>
          <w:szCs w:val="24"/>
        </w:rPr>
        <w:t xml:space="preserve">Method </w:t>
      </w:r>
    </w:p>
    <w:p w:rsidR="009A24F0" w:rsidRPr="002F429D" w:rsidRDefault="009A24F0" w:rsidP="000374FA">
      <w:pPr>
        <w:spacing w:after="0" w:line="480" w:lineRule="auto"/>
        <w:rPr>
          <w:rFonts w:ascii="Times New Roman" w:hAnsi="Times New Roman" w:cs="Times New Roman"/>
          <w:sz w:val="24"/>
          <w:szCs w:val="24"/>
        </w:rPr>
      </w:pPr>
    </w:p>
    <w:p w:rsidR="008F5C1A" w:rsidRPr="002F429D" w:rsidRDefault="00DB66CB" w:rsidP="000374FA">
      <w:pPr>
        <w:spacing w:after="0" w:line="480" w:lineRule="auto"/>
        <w:rPr>
          <w:rFonts w:ascii="Times New Roman" w:hAnsi="Times New Roman"/>
          <w:sz w:val="24"/>
          <w:szCs w:val="24"/>
          <w:u w:val="single"/>
        </w:rPr>
      </w:pPr>
      <w:r w:rsidRPr="002F429D">
        <w:rPr>
          <w:rFonts w:ascii="Times New Roman" w:hAnsi="Times New Roman" w:cs="Times New Roman"/>
          <w:sz w:val="24"/>
          <w:szCs w:val="24"/>
        </w:rPr>
        <w:t xml:space="preserve">This </w:t>
      </w:r>
      <w:r w:rsidR="008F5C1A" w:rsidRPr="002F429D">
        <w:rPr>
          <w:rFonts w:ascii="Times New Roman" w:hAnsi="Times New Roman" w:cs="Times New Roman"/>
          <w:sz w:val="24"/>
          <w:szCs w:val="24"/>
        </w:rPr>
        <w:t xml:space="preserve">study implements the approach of observation to examine </w:t>
      </w:r>
      <w:r w:rsidR="008F5C1A" w:rsidRPr="002F429D">
        <w:rPr>
          <w:rFonts w:ascii="Times New Roman" w:eastAsia="SimSun" w:hAnsi="Times New Roman" w:cs="Times New Roman"/>
          <w:sz w:val="24"/>
          <w:szCs w:val="24"/>
          <w:lang w:val="en-AU"/>
        </w:rPr>
        <w:t xml:space="preserve">group </w:t>
      </w:r>
      <w:r w:rsidR="009D1BC8" w:rsidRPr="002F429D">
        <w:rPr>
          <w:rFonts w:ascii="Times New Roman" w:eastAsia="SimSun" w:hAnsi="Times New Roman" w:cs="Times New Roman"/>
          <w:sz w:val="24"/>
          <w:szCs w:val="24"/>
          <w:lang w:val="en-AU"/>
        </w:rPr>
        <w:t>travel decision-making</w:t>
      </w:r>
      <w:r w:rsidR="008F5C1A" w:rsidRPr="002F429D">
        <w:rPr>
          <w:rFonts w:ascii="Times New Roman" w:hAnsi="Times New Roman" w:cs="Times New Roman"/>
          <w:sz w:val="24"/>
          <w:szCs w:val="24"/>
        </w:rPr>
        <w:t xml:space="preserve"> by young Chinese </w:t>
      </w:r>
      <w:bookmarkStart w:id="0" w:name="_Toc391846419"/>
      <w:bookmarkStart w:id="1" w:name="_Toc391681827"/>
      <w:bookmarkStart w:id="2" w:name="_Toc392718016"/>
      <w:bookmarkStart w:id="3" w:name="_Toc392758227"/>
      <w:bookmarkStart w:id="4" w:name="_Toc392859357"/>
      <w:bookmarkStart w:id="5" w:name="_Toc393285217"/>
      <w:bookmarkStart w:id="6" w:name="_Toc393285253"/>
      <w:bookmarkStart w:id="7" w:name="_Toc393578566"/>
      <w:bookmarkStart w:id="8" w:name="_Toc402179690"/>
      <w:bookmarkStart w:id="9" w:name="_Toc402179716"/>
      <w:bookmarkStart w:id="10" w:name="_Toc402829108"/>
      <w:bookmarkStart w:id="11" w:name="_Toc402916078"/>
      <w:bookmarkStart w:id="12" w:name="_Toc403426117"/>
      <w:bookmarkStart w:id="13" w:name="_Toc408682869"/>
      <w:bookmarkStart w:id="14" w:name="_Toc408683042"/>
      <w:bookmarkStart w:id="15" w:name="_Toc408733699"/>
      <w:bookmarkStart w:id="16" w:name="_Toc416658871"/>
      <w:r w:rsidR="008F5C1A" w:rsidRPr="002F429D">
        <w:rPr>
          <w:rFonts w:ascii="Times New Roman" w:hAnsi="Times New Roman" w:cs="Times New Roman"/>
          <w:sz w:val="24"/>
          <w:szCs w:val="24"/>
        </w:rPr>
        <w:t>tourists</w:t>
      </w:r>
      <w:r w:rsidR="009D1BC8" w:rsidRPr="002F429D">
        <w:rPr>
          <w:rFonts w:ascii="Times New Roman" w:hAnsi="Times New Roman" w:cs="Times New Roman"/>
          <w:sz w:val="24"/>
          <w:szCs w:val="24"/>
        </w:rPr>
        <w:t xml:space="preserve">. </w:t>
      </w:r>
      <w:r w:rsidRPr="002F429D">
        <w:rPr>
          <w:rFonts w:ascii="Times New Roman" w:hAnsi="Times New Roman"/>
          <w:sz w:val="24"/>
          <w:szCs w:val="24"/>
        </w:rPr>
        <w:t xml:space="preserve">Considering the complexity and dynamics of the group travel decision-making process, </w:t>
      </w:r>
      <w:r w:rsidRPr="002F429D">
        <w:rPr>
          <w:rFonts w:ascii="Times New Roman" w:eastAsia="PMingLiU" w:hAnsi="Times New Roman"/>
          <w:sz w:val="24"/>
          <w:szCs w:val="24"/>
          <w:lang w:eastAsia="zh-TW"/>
        </w:rPr>
        <w:t>a</w:t>
      </w:r>
      <w:r w:rsidRPr="002F429D">
        <w:rPr>
          <w:rFonts w:ascii="Times New Roman" w:hAnsi="Times New Roman"/>
          <w:sz w:val="24"/>
          <w:szCs w:val="24"/>
        </w:rPr>
        <w:t>n</w:t>
      </w:r>
      <w:r w:rsidRPr="002F429D">
        <w:rPr>
          <w:rFonts w:ascii="Times New Roman" w:eastAsia="PMingLiU" w:hAnsi="Times New Roman"/>
          <w:sz w:val="24"/>
          <w:szCs w:val="24"/>
          <w:lang w:eastAsia="zh-TW"/>
        </w:rPr>
        <w:t xml:space="preserve"> approach enabling</w:t>
      </w:r>
      <w:r w:rsidRPr="002F429D">
        <w:rPr>
          <w:rFonts w:ascii="Times New Roman" w:hAnsi="Times New Roman"/>
          <w:sz w:val="24"/>
          <w:szCs w:val="24"/>
        </w:rPr>
        <w:t xml:space="preserve"> </w:t>
      </w:r>
      <w:r w:rsidRPr="002F429D">
        <w:rPr>
          <w:rFonts w:ascii="Times New Roman" w:eastAsia="PMingLiU" w:hAnsi="Times New Roman"/>
          <w:sz w:val="24"/>
          <w:szCs w:val="24"/>
          <w:lang w:eastAsia="zh-TW"/>
        </w:rPr>
        <w:t xml:space="preserve">these complexities to be witnessed </w:t>
      </w:r>
      <w:r w:rsidRPr="002F429D">
        <w:rPr>
          <w:rFonts w:ascii="Times New Roman" w:hAnsi="Times New Roman"/>
          <w:sz w:val="24"/>
          <w:szCs w:val="24"/>
        </w:rPr>
        <w:t xml:space="preserve">was considered necessary. </w:t>
      </w:r>
      <w:r w:rsidRPr="002F429D">
        <w:rPr>
          <w:rFonts w:ascii="Times New Roman" w:hAnsi="Times New Roman"/>
          <w:kern w:val="2"/>
          <w:sz w:val="24"/>
          <w:szCs w:val="24"/>
        </w:rPr>
        <w:t>The observation technique</w:t>
      </w:r>
      <w:r w:rsidRPr="002F429D">
        <w:rPr>
          <w:rFonts w:ascii="Times New Roman" w:hAnsi="Times New Roman"/>
          <w:sz w:val="24"/>
          <w:szCs w:val="24"/>
        </w:rPr>
        <w:t xml:space="preserve"> is a method where the researcher can observe and examine the behaviour of the study sample in order to </w:t>
      </w:r>
      <w:r w:rsidRPr="002F429D">
        <w:rPr>
          <w:rFonts w:ascii="Times New Roman" w:hAnsi="Times New Roman"/>
          <w:kern w:val="2"/>
          <w:sz w:val="24"/>
          <w:szCs w:val="24"/>
        </w:rPr>
        <w:t xml:space="preserve">gain a deeper understanding of the complex phenomenon being examined </w:t>
      </w:r>
      <w:r w:rsidR="00314841" w:rsidRPr="002F429D">
        <w:rPr>
          <w:rFonts w:ascii="Times New Roman" w:hAnsi="Times New Roman"/>
          <w:kern w:val="2"/>
          <w:sz w:val="24"/>
          <w:szCs w:val="24"/>
        </w:rPr>
        <w:fldChar w:fldCharType="begin"/>
      </w:r>
      <w:r w:rsidR="002A3E91" w:rsidRPr="002F429D">
        <w:rPr>
          <w:rFonts w:ascii="Times New Roman" w:hAnsi="Times New Roman"/>
          <w:kern w:val="2"/>
          <w:sz w:val="24"/>
          <w:szCs w:val="24"/>
        </w:rPr>
        <w:instrText xml:space="preserve"> ADDIN EN.CITE &lt;EndNote&gt;&lt;Cite&gt;&lt;Author&gt;Creswell&lt;/Author&gt;&lt;Year&gt;2009&lt;/Year&gt;&lt;RecNum&gt;2496&lt;/RecNum&gt;&lt;DisplayText&gt;(Creswell, 2009)&lt;/DisplayText&gt;&lt;record&gt;&lt;rec-number&gt;2496&lt;/rec-number&gt;&lt;foreign-keys&gt;&lt;key app="EN" db-id="ppzdp0xdqvx0e0et95b5d0t99ffpxsrt05z9" timestamp="1346130435"&gt;2496&lt;/key&gt;&lt;/foreign-keys&gt;&lt;ref-type name="Book"&gt;6&lt;/ref-type&gt;&lt;contributors&gt;&lt;authors&gt;&lt;author&gt;Creswell, J.W.&lt;/author&gt;&lt;/authors&gt;&lt;/contributors&gt;&lt;titles&gt;&lt;title&gt;Research design: Qualitative, quantitative, and mixed methods approaches&lt;/title&gt;&lt;/titles&gt;&lt;edition&gt;3rd&lt;/edition&gt;&lt;dates&gt;&lt;year&gt;2009&lt;/year&gt;&lt;/dates&gt;&lt;pub-location&gt;Thousand Oaks, CA&lt;/pub-location&gt;&lt;publisher&gt;Sage Publications&lt;/publisher&gt;&lt;isbn&gt;1412965578&lt;/isbn&gt;&lt;urls&gt;&lt;/urls&gt;&lt;/record&gt;&lt;/Cite&gt;&lt;/EndNote&gt;</w:instrText>
      </w:r>
      <w:r w:rsidR="00314841" w:rsidRPr="002F429D">
        <w:rPr>
          <w:rFonts w:ascii="Times New Roman" w:hAnsi="Times New Roman"/>
          <w:kern w:val="2"/>
          <w:sz w:val="24"/>
          <w:szCs w:val="24"/>
        </w:rPr>
        <w:fldChar w:fldCharType="separate"/>
      </w:r>
      <w:r w:rsidR="002A3E91" w:rsidRPr="002F429D">
        <w:rPr>
          <w:rFonts w:ascii="Times New Roman" w:hAnsi="Times New Roman"/>
          <w:noProof/>
          <w:kern w:val="2"/>
          <w:sz w:val="24"/>
          <w:szCs w:val="24"/>
        </w:rPr>
        <w:t>(Creswell, 2009)</w:t>
      </w:r>
      <w:r w:rsidR="00314841" w:rsidRPr="002F429D">
        <w:rPr>
          <w:rFonts w:ascii="Times New Roman" w:hAnsi="Times New Roman"/>
          <w:kern w:val="2"/>
          <w:sz w:val="24"/>
          <w:szCs w:val="24"/>
        </w:rPr>
        <w:fldChar w:fldCharType="end"/>
      </w:r>
      <w:r w:rsidR="002A3E91" w:rsidRPr="002F429D">
        <w:rPr>
          <w:rFonts w:ascii="Times New Roman" w:hAnsi="Times New Roman"/>
          <w:kern w:val="2"/>
          <w:sz w:val="24"/>
          <w:szCs w:val="24"/>
        </w:rPr>
        <w:t xml:space="preserve">. </w:t>
      </w:r>
      <w:r w:rsidRPr="002F429D">
        <w:rPr>
          <w:rFonts w:ascii="Times New Roman" w:hAnsi="Times New Roman"/>
          <w:kern w:val="2"/>
          <w:sz w:val="24"/>
          <w:szCs w:val="24"/>
        </w:rPr>
        <w:t xml:space="preserve">Specifically, group members’ behaviours </w:t>
      </w:r>
      <w:r w:rsidRPr="002F429D">
        <w:rPr>
          <w:rFonts w:ascii="Times New Roman" w:hAnsi="Times New Roman"/>
          <w:sz w:val="24"/>
          <w:szCs w:val="24"/>
        </w:rPr>
        <w:t>can be observed during interaction (or simulated interaction)</w:t>
      </w:r>
      <w:r w:rsidR="00315B71" w:rsidRPr="002F429D">
        <w:rPr>
          <w:rFonts w:ascii="Times New Roman" w:hAnsi="Times New Roman"/>
          <w:sz w:val="24"/>
          <w:szCs w:val="24"/>
        </w:rPr>
        <w:t xml:space="preserve"> in order to generate idiosyncratic patterns</w:t>
      </w:r>
      <w:r w:rsidRPr="002F429D">
        <w:rPr>
          <w:rFonts w:ascii="Times New Roman" w:hAnsi="Times New Roman"/>
          <w:sz w:val="24"/>
          <w:szCs w:val="24"/>
        </w:rPr>
        <w:t xml:space="preserve"> </w:t>
      </w:r>
      <w:r w:rsidR="00314841" w:rsidRPr="002F429D">
        <w:rPr>
          <w:rFonts w:ascii="Times New Roman" w:hAnsi="Times New Roman"/>
          <w:sz w:val="24"/>
          <w:szCs w:val="24"/>
        </w:rPr>
        <w:fldChar w:fldCharType="begin"/>
      </w:r>
      <w:r w:rsidR="002A3E91" w:rsidRPr="002F429D">
        <w:rPr>
          <w:rFonts w:ascii="Times New Roman" w:hAnsi="Times New Roman"/>
          <w:sz w:val="24"/>
          <w:szCs w:val="24"/>
        </w:rPr>
        <w:instrText xml:space="preserve"> ADDIN EN.CITE &lt;EndNote&gt;&lt;Cite&gt;&lt;Author&gt;Lee&lt;/Author&gt;&lt;Year&gt;2000&lt;/Year&gt;&lt;RecNum&gt;3087&lt;/RecNum&gt;&lt;DisplayText&gt;(Lee &amp;amp; Collins, 2000; Lee &amp;amp; Marshall, 1998)&lt;/DisplayText&gt;&lt;record&gt;&lt;rec-number&gt;3087&lt;/rec-number&gt;&lt;foreign-keys&gt;&lt;key app="EN" db-id="ppzdp0xdqvx0e0et95b5d0t99ffpxsrt05z9" timestamp="1362273758"&gt;3087&lt;/key&gt;&lt;/foreign-keys&gt;&lt;ref-type name="Journal Article"&gt;17&lt;/ref-type&gt;&lt;contributors&gt;&lt;authors&gt;&lt;author&gt;Lee, C.K.C.&lt;/author&gt;&lt;author&gt;Collins, Brett A&lt;/author&gt;&lt;/authors&gt;&lt;/contributors&gt;&lt;titles&gt;&lt;title&gt;Family decision making and coalition patterns&lt;/title&gt;&lt;secondary-title&gt;European Journal of Marketing&lt;/secondary-title&gt;&lt;/titles&gt;&lt;periodical&gt;&lt;full-title&gt;European Journal of Marketing&lt;/full-title&gt;&lt;/periodical&gt;&lt;pages&gt;1181-1198&lt;/pages&gt;&lt;volume&gt;34&lt;/volume&gt;&lt;number&gt;9/10&lt;/number&gt;&lt;dates&gt;&lt;year&gt;2000&lt;/year&gt;&lt;/dates&gt;&lt;isbn&gt;0309-0566&lt;/isbn&gt;&lt;urls&gt;&lt;/urls&gt;&lt;/record&gt;&lt;/Cite&gt;&lt;Cite&gt;&lt;Author&gt;Lee&lt;/Author&gt;&lt;Year&gt;1998&lt;/Year&gt;&lt;RecNum&gt;1585&lt;/RecNum&gt;&lt;record&gt;&lt;rec-number&gt;1585&lt;/rec-number&gt;&lt;foreign-keys&gt;&lt;key app="EN" db-id="ppzdp0xdqvx0e0et95b5d0t99ffpxsrt05z9" timestamp="1339895655"&gt;1585&lt;/key&gt;&lt;/foreign-keys&gt;&lt;ref-type name="Journal Article"&gt;17&lt;/ref-type&gt;&lt;contributors&gt;&lt;authors&gt;&lt;author&gt;Lee, C.K.C.&lt;/author&gt;&lt;author&gt;Marshall, R.&lt;/author&gt;&lt;/authors&gt;&lt;/contributors&gt;&lt;titles&gt;&lt;title&gt;Measuring influence in the family decision making process using an observational method&lt;/title&gt;&lt;secondary-title&gt;Qualitative Market Research: An International Journal&lt;/secondary-title&gt;&lt;/titles&gt;&lt;periodical&gt;&lt;full-title&gt;Qualitative Market Research: An International Journal&lt;/full-title&gt;&lt;/periodical&gt;&lt;pages&gt;88-98&lt;/pages&gt;&lt;volume&gt;1&lt;/volume&gt;&lt;number&gt;2&lt;/number&gt;&lt;dates&gt;&lt;year&gt;1998&lt;/year&gt;&lt;/dates&gt;&lt;isbn&gt;1352-2752&lt;/isbn&gt;&lt;urls&gt;&lt;/urls&gt;&lt;/record&gt;&lt;/Cite&gt;&lt;/EndNote&gt;</w:instrText>
      </w:r>
      <w:r w:rsidR="00314841" w:rsidRPr="002F429D">
        <w:rPr>
          <w:rFonts w:ascii="Times New Roman" w:hAnsi="Times New Roman"/>
          <w:sz w:val="24"/>
          <w:szCs w:val="24"/>
        </w:rPr>
        <w:fldChar w:fldCharType="separate"/>
      </w:r>
      <w:r w:rsidR="002A3E91" w:rsidRPr="002F429D">
        <w:rPr>
          <w:rFonts w:ascii="Times New Roman" w:hAnsi="Times New Roman"/>
          <w:noProof/>
          <w:sz w:val="24"/>
          <w:szCs w:val="24"/>
        </w:rPr>
        <w:t>(Lee &amp; Collins, 2000; Lee &amp; Marshall, 1998)</w:t>
      </w:r>
      <w:r w:rsidR="00314841" w:rsidRPr="002F429D">
        <w:rPr>
          <w:rFonts w:ascii="Times New Roman" w:hAnsi="Times New Roman"/>
          <w:sz w:val="24"/>
          <w:szCs w:val="24"/>
        </w:rPr>
        <w:fldChar w:fldCharType="end"/>
      </w:r>
      <w:r w:rsidR="002A3E91" w:rsidRPr="002F429D">
        <w:rPr>
          <w:rFonts w:ascii="Times New Roman" w:hAnsi="Times New Roman"/>
          <w:sz w:val="24"/>
          <w:szCs w:val="24"/>
        </w:rPr>
        <w:t xml:space="preserve">. </w:t>
      </w:r>
      <w:r w:rsidR="00766A2A" w:rsidRPr="002F429D">
        <w:rPr>
          <w:rFonts w:ascii="Times New Roman" w:hAnsi="Times New Roman" w:cs="Times New Roman"/>
          <w:sz w:val="24"/>
          <w:szCs w:val="24"/>
        </w:rPr>
        <w:t>It</w:t>
      </w:r>
      <w:r w:rsidR="00766A2A" w:rsidRPr="002F429D">
        <w:rPr>
          <w:rFonts w:ascii="Times New Roman" w:eastAsia="SimSun" w:hAnsi="Times New Roman" w:cs="Times New Roman"/>
          <w:kern w:val="2"/>
          <w:sz w:val="24"/>
          <w:szCs w:val="24"/>
          <w:lang w:val="en-AU"/>
        </w:rPr>
        <w:t xml:space="preserve"> is commonly agreed</w:t>
      </w:r>
      <w:r w:rsidR="00766A2A" w:rsidRPr="002F429D">
        <w:rPr>
          <w:rFonts w:ascii="Times New Roman" w:hAnsi="Times New Roman" w:cs="Times New Roman"/>
          <w:sz w:val="24"/>
          <w:szCs w:val="24"/>
        </w:rPr>
        <w:t xml:space="preserve"> that </w:t>
      </w:r>
      <w:r w:rsidR="00766A2A" w:rsidRPr="002F429D">
        <w:rPr>
          <w:rFonts w:ascii="Times New Roman" w:eastAsia="SimSun" w:hAnsi="Times New Roman" w:cs="Times New Roman"/>
          <w:sz w:val="24"/>
          <w:szCs w:val="24"/>
          <w:lang w:val="en-AU"/>
        </w:rPr>
        <w:t xml:space="preserve">observation </w:t>
      </w:r>
      <w:r w:rsidR="00766A2A" w:rsidRPr="002F429D">
        <w:rPr>
          <w:rFonts w:ascii="Times New Roman" w:eastAsia="SimSun" w:hAnsi="Times New Roman" w:cs="Times New Roman"/>
          <w:kern w:val="2"/>
          <w:sz w:val="24"/>
          <w:szCs w:val="24"/>
          <w:lang w:val="en-AU"/>
        </w:rPr>
        <w:t>is an appropriate</w:t>
      </w:r>
      <w:r w:rsidR="00766A2A" w:rsidRPr="002F429D">
        <w:rPr>
          <w:rFonts w:ascii="Times New Roman" w:eastAsia="SimSun" w:hAnsi="Times New Roman" w:cs="Times New Roman"/>
          <w:sz w:val="24"/>
          <w:szCs w:val="24"/>
          <w:lang w:val="en-AU"/>
        </w:rPr>
        <w:t xml:space="preserve"> technique</w:t>
      </w:r>
      <w:r w:rsidR="00766A2A" w:rsidRPr="002F429D">
        <w:rPr>
          <w:rFonts w:ascii="Times New Roman" w:eastAsia="SimSun" w:hAnsi="Times New Roman" w:cs="Times New Roman"/>
          <w:kern w:val="2"/>
          <w:sz w:val="24"/>
          <w:szCs w:val="24"/>
          <w:lang w:val="en-AU"/>
        </w:rPr>
        <w:t xml:space="preserve"> to study </w:t>
      </w:r>
      <w:r w:rsidR="00766A2A" w:rsidRPr="002F429D">
        <w:rPr>
          <w:rFonts w:ascii="Times New Roman" w:eastAsia="SimSun" w:hAnsi="Times New Roman" w:cs="Times New Roman"/>
          <w:sz w:val="24"/>
          <w:szCs w:val="24"/>
          <w:lang w:val="en-AU"/>
        </w:rPr>
        <w:t xml:space="preserve">group discussions </w:t>
      </w:r>
      <w:r w:rsidR="00314841" w:rsidRPr="002F429D">
        <w:rPr>
          <w:rFonts w:ascii="Times New Roman" w:eastAsia="SimSun" w:hAnsi="Times New Roman" w:cs="Times New Roman"/>
          <w:sz w:val="24"/>
          <w:szCs w:val="24"/>
          <w:lang w:val="en-AU"/>
        </w:rPr>
        <w:fldChar w:fldCharType="begin"/>
      </w:r>
      <w:r w:rsidR="00766A2A" w:rsidRPr="002F429D">
        <w:rPr>
          <w:rFonts w:ascii="Times New Roman" w:eastAsia="SimSun" w:hAnsi="Times New Roman" w:cs="Times New Roman"/>
          <w:sz w:val="24"/>
          <w:szCs w:val="24"/>
          <w:lang w:val="en-AU"/>
        </w:rPr>
        <w:instrText xml:space="preserve"> ADDIN EN.CITE &lt;EndNote&gt;&lt;Cite&gt;&lt;Author&gt;Langley&lt;/Author&gt;&lt;Year&gt;1999&lt;/Year&gt;&lt;RecNum&gt;4771&lt;/RecNum&gt;&lt;DisplayText&gt;(Langley, 1999)&lt;/DisplayText&gt;&lt;record&gt;&lt;rec-number&gt;4771&lt;/rec-number&gt;&lt;foreign-keys&gt;&lt;key app="EN" db-id="ppzdp0xdqvx0e0et95b5d0t99ffpxsrt05z9" timestamp="1404367733"&gt;4771&lt;/key&gt;&lt;/foreign-keys&gt;&lt;ref-type name="Journal Article"&gt;17&lt;/ref-type&gt;&lt;contributors&gt;&lt;authors&gt;&lt;author&gt;Langley, Ann&lt;/author&gt;&lt;/authors&gt;&lt;/contributors&gt;&lt;titles&gt;&lt;title&gt;Strategies for theorizing from process data&lt;/title&gt;&lt;secondary-title&gt;Academy of Management Review&lt;/secondary-title&gt;&lt;/titles&gt;&lt;periodical&gt;&lt;full-title&gt;Academy of Management Review&lt;/full-title&gt;&lt;/periodical&gt;&lt;pages&gt;691-710&lt;/pages&gt;&lt;volume&gt;24&lt;/volume&gt;&lt;number&gt;4&lt;/number&gt;&lt;dates&gt;&lt;year&gt;1999&lt;/year&gt;&lt;/dates&gt;&lt;publisher&gt;Academy of Management&lt;/publisher&gt;&lt;isbn&gt;03637425&lt;/isbn&gt;&lt;urls&gt;&lt;related-urls&gt;&lt;url&gt;http://www.jstor.org/stable/259349&lt;/url&gt;&lt;/related-urls&gt;&lt;/urls&gt;&lt;electronic-resource-num&gt;10.2307/259349&lt;/electronic-resource-num&gt;&lt;/record&gt;&lt;/Cite&gt;&lt;/EndNote&gt;</w:instrText>
      </w:r>
      <w:r w:rsidR="00314841" w:rsidRPr="002F429D">
        <w:rPr>
          <w:rFonts w:ascii="Times New Roman" w:eastAsia="SimSun" w:hAnsi="Times New Roman" w:cs="Times New Roman"/>
          <w:sz w:val="24"/>
          <w:szCs w:val="24"/>
          <w:lang w:val="en-AU"/>
        </w:rPr>
        <w:fldChar w:fldCharType="separate"/>
      </w:r>
      <w:r w:rsidR="00766A2A" w:rsidRPr="002F429D">
        <w:rPr>
          <w:rFonts w:ascii="Times New Roman" w:eastAsia="SimSun" w:hAnsi="Times New Roman" w:cs="Times New Roman"/>
          <w:noProof/>
          <w:sz w:val="24"/>
          <w:szCs w:val="24"/>
          <w:lang w:val="en-AU"/>
        </w:rPr>
        <w:t>(Langley, 1999)</w:t>
      </w:r>
      <w:r w:rsidR="00314841" w:rsidRPr="002F429D">
        <w:rPr>
          <w:rFonts w:ascii="Times New Roman" w:eastAsia="SimSun" w:hAnsi="Times New Roman" w:cs="Times New Roman"/>
          <w:sz w:val="24"/>
          <w:szCs w:val="24"/>
          <w:lang w:val="en-AU"/>
        </w:rPr>
        <w:fldChar w:fldCharType="end"/>
      </w:r>
      <w:r w:rsidRPr="002F429D">
        <w:rPr>
          <w:rFonts w:ascii="Times New Roman" w:hAnsi="Times New Roman"/>
          <w:sz w:val="24"/>
          <w:szCs w:val="24"/>
        </w:rPr>
        <w:t xml:space="preserve">. </w:t>
      </w:r>
      <w:r w:rsidRPr="002F429D">
        <w:rPr>
          <w:rFonts w:ascii="Times New Roman" w:eastAsia="SimSun" w:hAnsi="Times New Roman" w:cs="Times New Roman"/>
          <w:sz w:val="24"/>
          <w:szCs w:val="24"/>
          <w:lang w:val="en-AU"/>
        </w:rPr>
        <w:t xml:space="preserve">Owning to the fact that actual travel decision normally takes a long time </w:t>
      </w:r>
      <w:r w:rsidR="00314841" w:rsidRPr="002F429D">
        <w:rPr>
          <w:rFonts w:ascii="Times New Roman" w:eastAsia="SimSun" w:hAnsi="Times New Roman" w:cs="Times New Roman"/>
          <w:sz w:val="24"/>
          <w:szCs w:val="24"/>
          <w:lang w:val="en-AU"/>
        </w:rPr>
        <w:fldChar w:fldCharType="begin"/>
      </w:r>
      <w:r w:rsidRPr="002F429D">
        <w:rPr>
          <w:rFonts w:ascii="Times New Roman" w:eastAsia="SimSun" w:hAnsi="Times New Roman" w:cs="Times New Roman"/>
          <w:sz w:val="24"/>
          <w:szCs w:val="24"/>
          <w:lang w:val="en-AU"/>
        </w:rPr>
        <w:instrText xml:space="preserve"> ADDIN EN.CITE &lt;EndNote&gt;&lt;Cite&gt;&lt;Author&gt;Decrop&lt;/Author&gt;&lt;Year&gt;2004&lt;/Year&gt;&lt;RecNum&gt;33&lt;/RecNum&gt;&lt;DisplayText&gt;(Decrop &amp;amp; Snelders, 2004)&lt;/DisplayText&gt;&lt;record&gt;&lt;rec-number&gt;33&lt;/rec-number&gt;&lt;foreign-keys&gt;&lt;key app="EN" db-id="ppzdp0xdqvx0e0et95b5d0t99ffpxsrt05z9" timestamp="1319508924"&gt;33&lt;/key&gt;&lt;/foreign-keys&gt;&lt;ref-type name="Journal Article"&gt;17&lt;/ref-type&gt;&lt;contributors&gt;&lt;authors&gt;&lt;author&gt;Decrop, A.&lt;/author&gt;&lt;author&gt;Snelders, D.&lt;/author&gt;&lt;/authors&gt;&lt;/contributors&gt;&lt;titles&gt;&lt;title&gt;Planning the summer vacation: An adaptable process&lt;/title&gt;&lt;secondary-title&gt;Annals of Tourism Research&lt;/secondary-title&gt;&lt;/titles&gt;&lt;periodical&gt;&lt;full-title&gt;Annals of Tourism Research&lt;/full-title&gt;&lt;/periodical&gt;&lt;pages&gt;1008-1030&lt;/pages&gt;&lt;volume&gt;31&lt;/volume&gt;&lt;number&gt;4&lt;/number&gt;&lt;dates&gt;&lt;year&gt;2004&lt;/year&gt;&lt;/dates&gt;&lt;isbn&gt;0160-7383&lt;/isbn&gt;&lt;urls&gt;&lt;/urls&gt;&lt;/record&gt;&lt;/Cite&gt;&lt;/EndNote&gt;</w:instrText>
      </w:r>
      <w:r w:rsidR="00314841" w:rsidRPr="002F429D">
        <w:rPr>
          <w:rFonts w:ascii="Times New Roman" w:eastAsia="SimSun" w:hAnsi="Times New Roman" w:cs="Times New Roman"/>
          <w:sz w:val="24"/>
          <w:szCs w:val="24"/>
          <w:lang w:val="en-AU"/>
        </w:rPr>
        <w:fldChar w:fldCharType="separate"/>
      </w:r>
      <w:r w:rsidRPr="002F429D">
        <w:rPr>
          <w:rFonts w:ascii="Times New Roman" w:eastAsia="SimSun" w:hAnsi="Times New Roman" w:cs="Times New Roman"/>
          <w:noProof/>
          <w:sz w:val="24"/>
          <w:szCs w:val="24"/>
          <w:lang w:val="en-AU"/>
        </w:rPr>
        <w:t>(Decrop &amp; Snelders, 2004)</w:t>
      </w:r>
      <w:r w:rsidR="00314841" w:rsidRPr="002F429D">
        <w:rPr>
          <w:rFonts w:ascii="Times New Roman" w:eastAsia="SimSun" w:hAnsi="Times New Roman" w:cs="Times New Roman"/>
          <w:sz w:val="24"/>
          <w:szCs w:val="24"/>
          <w:lang w:val="en-AU"/>
        </w:rPr>
        <w:fldChar w:fldCharType="end"/>
      </w:r>
      <w:r w:rsidRPr="002F429D">
        <w:rPr>
          <w:rFonts w:ascii="Times New Roman" w:eastAsia="SimSun" w:hAnsi="Times New Roman" w:cs="Times New Roman"/>
          <w:sz w:val="24"/>
          <w:szCs w:val="24"/>
          <w:lang w:val="en-AU"/>
        </w:rPr>
        <w:t>, it is unlikely to observe the whole decision making process.</w:t>
      </w:r>
      <w:r w:rsidR="00766A2A" w:rsidRPr="002F429D">
        <w:rPr>
          <w:rFonts w:ascii="Times New Roman" w:eastAsia="SimSun" w:hAnsi="Times New Roman" w:cs="Times New Roman"/>
          <w:sz w:val="24"/>
          <w:szCs w:val="24"/>
          <w:lang w:val="en-AU"/>
        </w:rPr>
        <w:t xml:space="preserve"> </w:t>
      </w:r>
      <w:r w:rsidR="00210983" w:rsidRPr="002F429D">
        <w:rPr>
          <w:rFonts w:ascii="Times New Roman" w:eastAsia="SimSun" w:hAnsi="Times New Roman" w:cs="Times New Roman"/>
          <w:sz w:val="24"/>
          <w:szCs w:val="24"/>
          <w:lang w:val="en-AU"/>
        </w:rPr>
        <w:t xml:space="preserve">Therefore, </w:t>
      </w:r>
      <w:r w:rsidR="008F5C1A" w:rsidRPr="002F429D">
        <w:rPr>
          <w:rFonts w:ascii="Times New Roman" w:eastAsia="SimSun" w:hAnsi="Times New Roman" w:cs="Times New Roman"/>
          <w:sz w:val="24"/>
          <w:szCs w:val="24"/>
          <w:lang w:val="en-AU"/>
        </w:rPr>
        <w:t xml:space="preserve">this study </w:t>
      </w:r>
      <w:r w:rsidR="009D1BC8" w:rsidRPr="002F429D">
        <w:rPr>
          <w:rFonts w:ascii="Times New Roman" w:eastAsia="SimSun" w:hAnsi="Times New Roman" w:cs="Times New Roman"/>
          <w:sz w:val="24"/>
          <w:szCs w:val="24"/>
          <w:lang w:val="en-AU"/>
        </w:rPr>
        <w:t>adopts</w:t>
      </w:r>
      <w:r w:rsidR="008F5C1A" w:rsidRPr="002F429D">
        <w:rPr>
          <w:rFonts w:ascii="Times New Roman" w:eastAsia="SimSun" w:hAnsi="Times New Roman" w:cs="Times New Roman"/>
          <w:sz w:val="24"/>
          <w:szCs w:val="24"/>
          <w:lang w:val="en-AU"/>
        </w:rPr>
        <w:t xml:space="preserve"> simulations to study group </w:t>
      </w:r>
      <w:r w:rsidR="00210983" w:rsidRPr="002F429D">
        <w:rPr>
          <w:rFonts w:ascii="Times New Roman" w:eastAsia="SimSun" w:hAnsi="Times New Roman" w:cs="Times New Roman"/>
          <w:sz w:val="24"/>
          <w:szCs w:val="24"/>
          <w:lang w:val="en-AU"/>
        </w:rPr>
        <w:t xml:space="preserve">travel </w:t>
      </w:r>
      <w:r w:rsidR="00CD65D8" w:rsidRPr="002F429D">
        <w:rPr>
          <w:rFonts w:ascii="Times New Roman" w:eastAsia="SimSun" w:hAnsi="Times New Roman" w:cs="Times New Roman"/>
          <w:sz w:val="24"/>
          <w:szCs w:val="24"/>
          <w:lang w:val="en-AU"/>
        </w:rPr>
        <w:t>decision-</w:t>
      </w:r>
      <w:r w:rsidR="008F5C1A" w:rsidRPr="002F429D">
        <w:rPr>
          <w:rFonts w:ascii="Times New Roman" w:eastAsia="SimSun" w:hAnsi="Times New Roman" w:cs="Times New Roman"/>
          <w:sz w:val="24"/>
          <w:szCs w:val="24"/>
          <w:lang w:val="en-AU"/>
        </w:rPr>
        <w:t xml:space="preserve">making. </w:t>
      </w:r>
    </w:p>
    <w:p w:rsidR="00EF381F" w:rsidRPr="002F429D" w:rsidRDefault="00EF381F" w:rsidP="000374FA">
      <w:pPr>
        <w:spacing w:after="0" w:line="480" w:lineRule="auto"/>
        <w:rPr>
          <w:rFonts w:ascii="Times New Roman" w:eastAsia="SimSun" w:hAnsi="Times New Roman" w:cs="Times New Roman"/>
          <w:sz w:val="24"/>
          <w:szCs w:val="24"/>
          <w:lang w:val="en-AU"/>
        </w:rPr>
      </w:pPr>
    </w:p>
    <w:p w:rsidR="008F5C1A" w:rsidRPr="002F429D" w:rsidRDefault="009D1BC8" w:rsidP="000374FA">
      <w:pPr>
        <w:spacing w:after="0" w:line="480" w:lineRule="auto"/>
        <w:rPr>
          <w:rFonts w:ascii="Times New Roman" w:eastAsia="SimSun" w:hAnsi="Times New Roman" w:cs="Times New Roman"/>
          <w:sz w:val="24"/>
          <w:szCs w:val="24"/>
          <w:lang w:val="en-AU"/>
        </w:rPr>
      </w:pPr>
      <w:r w:rsidRPr="002F429D">
        <w:rPr>
          <w:rFonts w:ascii="Times New Roman" w:eastAsia="SimSun" w:hAnsi="Times New Roman" w:cs="Times New Roman"/>
          <w:sz w:val="24"/>
          <w:szCs w:val="24"/>
          <w:lang w:val="en-AU"/>
        </w:rPr>
        <w:t>Observations were undertaken in China’s Yangtze River Delta region, one of the most affluent regions in China. Recruiting whole groups of friends aged between 18 and 35 was challenging and time-consuming, thus researchers utilised snowball</w:t>
      </w:r>
      <w:r w:rsidRPr="002F429D">
        <w:rPr>
          <w:rFonts w:ascii="Times New Roman" w:eastAsia="SimSun" w:hAnsi="Times New Roman" w:cs="Times New Roman"/>
          <w:sz w:val="24"/>
          <w:szCs w:val="24"/>
          <w:lang w:val="en-AU" w:eastAsia="en-US"/>
        </w:rPr>
        <w:t xml:space="preserve"> sampling</w:t>
      </w:r>
      <w:r w:rsidRPr="002F429D">
        <w:rPr>
          <w:rFonts w:ascii="Times New Roman" w:eastAsia="SimSun" w:hAnsi="Times New Roman" w:cs="Times New Roman"/>
          <w:sz w:val="24"/>
          <w:szCs w:val="24"/>
          <w:lang w:val="en-AU"/>
        </w:rPr>
        <w:t xml:space="preserve"> to select quality participants efficiently and appropriately. One of the authors, being Chinese, used his personal connections </w:t>
      </w:r>
      <w:r w:rsidR="00391CC3" w:rsidRPr="002F429D">
        <w:rPr>
          <w:rFonts w:ascii="Times New Roman" w:eastAsia="SimSun" w:hAnsi="Times New Roman" w:cs="Times New Roman"/>
          <w:sz w:val="24"/>
          <w:szCs w:val="24"/>
          <w:lang w:val="en-AU"/>
        </w:rPr>
        <w:t>in China to</w:t>
      </w:r>
      <w:r w:rsidRPr="002F429D">
        <w:rPr>
          <w:rFonts w:ascii="Times New Roman" w:eastAsia="SimSun" w:hAnsi="Times New Roman" w:cs="Times New Roman"/>
          <w:sz w:val="24"/>
          <w:szCs w:val="24"/>
          <w:lang w:val="en-AU"/>
        </w:rPr>
        <w:t xml:space="preserve"> recruit appropriate participants. </w:t>
      </w:r>
      <w:r w:rsidR="005E0A35" w:rsidRPr="002F429D">
        <w:rPr>
          <w:rFonts w:ascii="Times New Roman" w:eastAsia="SimSun" w:hAnsi="Times New Roman" w:cs="Times New Roman"/>
          <w:sz w:val="24"/>
          <w:szCs w:val="24"/>
          <w:lang w:val="en-AU"/>
        </w:rPr>
        <w:t>Th</w:t>
      </w:r>
      <w:r w:rsidR="00391CC3" w:rsidRPr="002F429D">
        <w:rPr>
          <w:rFonts w:ascii="Times New Roman" w:eastAsia="SimSun" w:hAnsi="Times New Roman" w:cs="Times New Roman"/>
          <w:sz w:val="24"/>
          <w:szCs w:val="24"/>
          <w:lang w:val="en-AU"/>
        </w:rPr>
        <w:t>is author telephoned</w:t>
      </w:r>
      <w:r w:rsidR="005E0A35" w:rsidRPr="002F429D">
        <w:rPr>
          <w:rFonts w:ascii="Times New Roman" w:eastAsia="SimSun" w:hAnsi="Times New Roman" w:cs="Times New Roman"/>
          <w:sz w:val="24"/>
          <w:szCs w:val="24"/>
          <w:lang w:val="en-AU"/>
        </w:rPr>
        <w:t xml:space="preserve"> his personal connections </w:t>
      </w:r>
      <w:r w:rsidR="00391CC3" w:rsidRPr="002F429D">
        <w:rPr>
          <w:rFonts w:ascii="Times New Roman" w:eastAsia="SimSun" w:hAnsi="Times New Roman" w:cs="Times New Roman"/>
          <w:sz w:val="24"/>
          <w:szCs w:val="24"/>
          <w:lang w:val="en-AU"/>
        </w:rPr>
        <w:t>aged between 18 and 35, and</w:t>
      </w:r>
      <w:r w:rsidR="005E0A35" w:rsidRPr="002F429D">
        <w:rPr>
          <w:rFonts w:ascii="Times New Roman" w:eastAsia="SimSun" w:hAnsi="Times New Roman" w:cs="Times New Roman"/>
          <w:sz w:val="24"/>
          <w:szCs w:val="24"/>
          <w:lang w:val="en-AU"/>
        </w:rPr>
        <w:t xml:space="preserve"> invited </w:t>
      </w:r>
      <w:r w:rsidR="00391CC3" w:rsidRPr="002F429D">
        <w:rPr>
          <w:rFonts w:ascii="Times New Roman" w:eastAsia="SimSun" w:hAnsi="Times New Roman" w:cs="Times New Roman"/>
          <w:sz w:val="24"/>
          <w:szCs w:val="24"/>
          <w:lang w:val="en-AU"/>
        </w:rPr>
        <w:t>them to select three to five</w:t>
      </w:r>
      <w:r w:rsidR="005E0A35" w:rsidRPr="002F429D">
        <w:rPr>
          <w:rFonts w:ascii="Times New Roman" w:eastAsia="SimSun" w:hAnsi="Times New Roman" w:cs="Times New Roman"/>
          <w:sz w:val="24"/>
          <w:szCs w:val="24"/>
          <w:lang w:val="en-AU"/>
        </w:rPr>
        <w:t xml:space="preserve"> people from their existing friends to </w:t>
      </w:r>
      <w:r w:rsidR="00391CC3" w:rsidRPr="002F429D">
        <w:rPr>
          <w:rFonts w:ascii="Times New Roman" w:eastAsia="SimSun" w:hAnsi="Times New Roman" w:cs="Times New Roman"/>
          <w:sz w:val="24"/>
          <w:szCs w:val="24"/>
          <w:lang w:val="en-AU"/>
        </w:rPr>
        <w:t>form</w:t>
      </w:r>
      <w:r w:rsidR="005E0A35" w:rsidRPr="002F429D">
        <w:rPr>
          <w:rFonts w:ascii="Times New Roman" w:eastAsia="SimSun" w:hAnsi="Times New Roman" w:cs="Times New Roman"/>
          <w:sz w:val="24"/>
          <w:szCs w:val="24"/>
          <w:lang w:val="en-AU"/>
        </w:rPr>
        <w:t xml:space="preserve"> a group that could travel together in the future. </w:t>
      </w:r>
      <w:r w:rsidR="00CD65D8" w:rsidRPr="002F429D">
        <w:rPr>
          <w:rFonts w:ascii="Times New Roman" w:eastAsia="SimSun" w:hAnsi="Times New Roman" w:cs="Times New Roman"/>
          <w:sz w:val="24"/>
          <w:szCs w:val="24"/>
          <w:lang w:val="en-AU"/>
        </w:rPr>
        <w:t>P</w:t>
      </w:r>
      <w:r w:rsidRPr="002F429D">
        <w:rPr>
          <w:rFonts w:ascii="Times New Roman" w:eastAsia="SimSun" w:hAnsi="Times New Roman" w:cs="Times New Roman"/>
          <w:sz w:val="24"/>
          <w:szCs w:val="24"/>
          <w:lang w:val="en-AU"/>
        </w:rPr>
        <w:t xml:space="preserve">articipants were </w:t>
      </w:r>
      <w:r w:rsidR="00391CC3" w:rsidRPr="002F429D">
        <w:rPr>
          <w:rFonts w:ascii="Times New Roman" w:eastAsia="SimSun" w:hAnsi="Times New Roman" w:cs="Times New Roman"/>
          <w:sz w:val="24"/>
          <w:szCs w:val="24"/>
          <w:lang w:val="en-AU"/>
        </w:rPr>
        <w:t xml:space="preserve">also </w:t>
      </w:r>
      <w:r w:rsidRPr="002F429D">
        <w:rPr>
          <w:rFonts w:ascii="Times New Roman" w:eastAsia="SimSun" w:hAnsi="Times New Roman" w:cs="Times New Roman"/>
          <w:sz w:val="24"/>
          <w:szCs w:val="24"/>
          <w:lang w:val="en-AU"/>
        </w:rPr>
        <w:t xml:space="preserve">asked to recommend other people to participate in this study.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8F5C1A" w:rsidRPr="002F429D">
        <w:rPr>
          <w:rFonts w:ascii="Times New Roman" w:eastAsia="SimSun" w:hAnsi="Times New Roman" w:cs="Times New Roman"/>
          <w:sz w:val="24"/>
          <w:szCs w:val="24"/>
          <w:lang w:val="en-AU"/>
        </w:rPr>
        <w:t xml:space="preserve">Each group </w:t>
      </w:r>
      <w:r w:rsidR="00A542F5" w:rsidRPr="002F429D">
        <w:rPr>
          <w:rFonts w:ascii="Times New Roman" w:eastAsia="SimSun" w:hAnsi="Times New Roman" w:cs="Times New Roman"/>
          <w:sz w:val="24"/>
          <w:szCs w:val="24"/>
          <w:lang w:val="en-AU"/>
        </w:rPr>
        <w:t xml:space="preserve">was randomly allocated a </w:t>
      </w:r>
      <w:r w:rsidR="008F5C1A" w:rsidRPr="002F429D">
        <w:rPr>
          <w:rFonts w:ascii="Times New Roman" w:eastAsia="SimSun" w:hAnsi="Times New Roman" w:cs="Times New Roman"/>
          <w:sz w:val="24"/>
          <w:szCs w:val="24"/>
          <w:lang w:val="en-AU"/>
        </w:rPr>
        <w:t>simulated</w:t>
      </w:r>
      <w:r w:rsidR="008F5C1A" w:rsidRPr="002F429D">
        <w:rPr>
          <w:rFonts w:ascii="Times New Roman" w:eastAsia="SimSun" w:hAnsi="Times New Roman" w:cs="Times New Roman"/>
          <w:kern w:val="2"/>
          <w:sz w:val="24"/>
          <w:szCs w:val="24"/>
          <w:lang w:val="en-AU"/>
        </w:rPr>
        <w:t xml:space="preserve"> group decision-making exercise</w:t>
      </w:r>
      <w:r w:rsidR="00A542F5" w:rsidRPr="002F429D">
        <w:rPr>
          <w:rFonts w:ascii="Times New Roman" w:eastAsia="SimSun" w:hAnsi="Times New Roman" w:cs="Times New Roman"/>
          <w:kern w:val="2"/>
          <w:sz w:val="24"/>
          <w:szCs w:val="24"/>
          <w:lang w:val="en-AU"/>
        </w:rPr>
        <w:t xml:space="preserve">, </w:t>
      </w:r>
      <w:r w:rsidR="008F5C1A" w:rsidRPr="002F429D">
        <w:rPr>
          <w:rFonts w:ascii="Times New Roman" w:eastAsia="SimSun" w:hAnsi="Times New Roman" w:cs="Times New Roman"/>
          <w:kern w:val="2"/>
          <w:sz w:val="24"/>
          <w:szCs w:val="24"/>
          <w:lang w:val="en-AU"/>
        </w:rPr>
        <w:t xml:space="preserve">either a domestic or </w:t>
      </w:r>
      <w:r w:rsidR="008F5C1A" w:rsidRPr="002F429D">
        <w:rPr>
          <w:rFonts w:ascii="Times New Roman" w:eastAsia="SimSun" w:hAnsi="Times New Roman" w:cs="Times New Roman"/>
          <w:kern w:val="2"/>
          <w:sz w:val="24"/>
          <w:szCs w:val="24"/>
          <w:lang w:val="en-AU"/>
        </w:rPr>
        <w:lastRenderedPageBreak/>
        <w:t>international destination</w:t>
      </w:r>
      <w:r w:rsidR="008F5C1A" w:rsidRPr="002F429D">
        <w:rPr>
          <w:rFonts w:ascii="Times New Roman" w:eastAsia="SimSun" w:hAnsi="Times New Roman" w:cs="Times New Roman"/>
          <w:kern w:val="2"/>
          <w:sz w:val="24"/>
          <w:szCs w:val="24"/>
          <w:lang w:val="en-AU" w:eastAsia="en-US"/>
        </w:rPr>
        <w:t xml:space="preserve">. </w:t>
      </w:r>
      <w:r w:rsidR="008F30A5" w:rsidRPr="002F429D">
        <w:rPr>
          <w:rFonts w:ascii="Times New Roman" w:eastAsia="Times New Roman" w:hAnsi="Times New Roman" w:cs="Times New Roman"/>
          <w:sz w:val="24"/>
          <w:szCs w:val="24"/>
          <w:lang w:val="en-AU"/>
        </w:rPr>
        <w:t>The task was</w:t>
      </w:r>
      <w:r w:rsidR="008F5C1A" w:rsidRPr="002F429D">
        <w:rPr>
          <w:rFonts w:ascii="Times New Roman" w:eastAsia="SimSun" w:hAnsi="Times New Roman" w:cs="Times New Roman"/>
          <w:sz w:val="24"/>
          <w:szCs w:val="24"/>
          <w:lang w:val="en-AU" w:eastAsia="en-US"/>
        </w:rPr>
        <w:t>: “</w:t>
      </w:r>
      <w:r w:rsidR="008F5C1A" w:rsidRPr="002F429D">
        <w:rPr>
          <w:rFonts w:ascii="Times New Roman" w:eastAsia="SimSun" w:hAnsi="Times New Roman" w:cs="Times New Roman"/>
          <w:i/>
          <w:color w:val="000000"/>
          <w:sz w:val="24"/>
          <w:szCs w:val="24"/>
          <w:lang w:val="en-AU" w:eastAsia="en-US"/>
        </w:rPr>
        <w:t>Imagine that you will travel together as a small group within [outside] Mainland China in the next six months; w</w:t>
      </w:r>
      <w:r w:rsidR="008F5C1A" w:rsidRPr="002F429D">
        <w:rPr>
          <w:rFonts w:ascii="Times New Roman" w:eastAsia="SimSun" w:hAnsi="Times New Roman" w:cs="Times New Roman"/>
          <w:i/>
          <w:sz w:val="24"/>
          <w:szCs w:val="24"/>
          <w:lang w:val="en-AU" w:eastAsia="en-US"/>
        </w:rPr>
        <w:t>here would you like to go?</w:t>
      </w:r>
      <w:r w:rsidR="008F5C1A" w:rsidRPr="002F429D">
        <w:rPr>
          <w:rFonts w:ascii="Times New Roman" w:eastAsia="SimSun" w:hAnsi="Times New Roman" w:cs="Times New Roman"/>
          <w:color w:val="000000"/>
          <w:sz w:val="24"/>
          <w:szCs w:val="24"/>
          <w:lang w:val="en-AU" w:eastAsia="en-US"/>
        </w:rPr>
        <w:t>”</w:t>
      </w:r>
      <w:r w:rsidR="008F5C1A" w:rsidRPr="002F429D">
        <w:rPr>
          <w:rFonts w:ascii="Times New Roman" w:eastAsia="SimSun" w:hAnsi="Times New Roman" w:cs="Times New Roman"/>
          <w:kern w:val="2"/>
          <w:sz w:val="24"/>
          <w:szCs w:val="24"/>
          <w:lang w:val="en-AU" w:eastAsia="en-US"/>
        </w:rPr>
        <w:t xml:space="preserve"> </w:t>
      </w:r>
      <w:r w:rsidR="008F5C1A" w:rsidRPr="002F429D">
        <w:rPr>
          <w:rFonts w:ascii="Times New Roman" w:eastAsia="Times New Roman" w:hAnsi="Times New Roman" w:cs="Times New Roman"/>
          <w:sz w:val="24"/>
          <w:szCs w:val="24"/>
          <w:lang w:val="en-AU"/>
        </w:rPr>
        <w:t xml:space="preserve">Each group </w:t>
      </w:r>
      <w:r w:rsidR="008F5C1A" w:rsidRPr="002F429D">
        <w:rPr>
          <w:rFonts w:ascii="Times New Roman" w:eastAsia="SimSun" w:hAnsi="Times New Roman" w:cs="Times New Roman"/>
          <w:color w:val="000000"/>
          <w:sz w:val="24"/>
          <w:szCs w:val="24"/>
          <w:lang w:val="en-AU"/>
        </w:rPr>
        <w:t>had</w:t>
      </w:r>
      <w:r w:rsidR="008F5C1A" w:rsidRPr="002F429D">
        <w:rPr>
          <w:rFonts w:ascii="Times New Roman" w:eastAsia="Times New Roman" w:hAnsi="Times New Roman" w:cs="Times New Roman"/>
          <w:color w:val="000000"/>
          <w:sz w:val="24"/>
          <w:szCs w:val="24"/>
          <w:lang w:val="en-AU"/>
        </w:rPr>
        <w:t xml:space="preserve"> approximately</w:t>
      </w:r>
      <w:r w:rsidR="008F5C1A" w:rsidRPr="002F429D">
        <w:rPr>
          <w:rFonts w:ascii="Times New Roman" w:eastAsia="SimSun" w:hAnsi="Times New Roman" w:cs="Times New Roman"/>
          <w:color w:val="000000"/>
          <w:sz w:val="24"/>
          <w:szCs w:val="24"/>
          <w:lang w:val="en-AU"/>
        </w:rPr>
        <w:t xml:space="preserve"> </w:t>
      </w:r>
      <w:r w:rsidR="008F5C1A" w:rsidRPr="002F429D">
        <w:rPr>
          <w:rFonts w:ascii="Times New Roman" w:eastAsia="Times New Roman" w:hAnsi="Times New Roman" w:cs="Times New Roman"/>
          <w:color w:val="000000"/>
          <w:sz w:val="24"/>
          <w:szCs w:val="24"/>
          <w:lang w:val="en-AU"/>
        </w:rPr>
        <w:t>30 minutes to identify, discuss, and agree on a destination.</w:t>
      </w:r>
      <w:r w:rsidR="008F5C1A" w:rsidRPr="002F429D">
        <w:rPr>
          <w:rFonts w:ascii="Times New Roman" w:eastAsia="SimSun" w:hAnsi="Times New Roman" w:cs="Times New Roman"/>
          <w:sz w:val="24"/>
          <w:szCs w:val="24"/>
          <w:lang w:val="en-AU"/>
        </w:rPr>
        <w:t xml:space="preserve"> This phase was audio and video recorded</w:t>
      </w:r>
      <w:r w:rsidR="008F30A5" w:rsidRPr="002F429D">
        <w:rPr>
          <w:rFonts w:ascii="Times New Roman" w:eastAsia="SimSun" w:hAnsi="Times New Roman" w:cs="Times New Roman"/>
          <w:sz w:val="24"/>
          <w:szCs w:val="24"/>
          <w:lang w:val="en-AU"/>
        </w:rPr>
        <w:t xml:space="preserve">. </w:t>
      </w:r>
      <w:r w:rsidR="00A542F5" w:rsidRPr="002F429D">
        <w:rPr>
          <w:rFonts w:ascii="Times New Roman" w:eastAsia="Times New Roman" w:hAnsi="Times New Roman" w:cs="Times New Roman"/>
          <w:kern w:val="2"/>
          <w:sz w:val="24"/>
          <w:szCs w:val="24"/>
          <w:lang w:val="en-AU"/>
        </w:rPr>
        <w:t xml:space="preserve">Participants’ demographic information was collected at the end. </w:t>
      </w:r>
      <w:r w:rsidR="00745BAE" w:rsidRPr="002F429D">
        <w:rPr>
          <w:rFonts w:ascii="Times New Roman" w:eastAsia="SimSun" w:hAnsi="Times New Roman" w:cs="Times New Roman"/>
          <w:sz w:val="24"/>
          <w:szCs w:val="24"/>
          <w:lang w:val="en-AU"/>
        </w:rPr>
        <w:t xml:space="preserve">The number of groups observed in this study followed the guidelines of theoretical saturation, the point in data collection when no new or relevant information emerges with respect to the research topic </w:t>
      </w:r>
      <w:r w:rsidR="00314841" w:rsidRPr="002F429D">
        <w:rPr>
          <w:rFonts w:ascii="Times New Roman" w:eastAsia="SimSun" w:hAnsi="Times New Roman" w:cs="Times New Roman"/>
          <w:sz w:val="24"/>
          <w:szCs w:val="24"/>
          <w:lang w:val="en-AU"/>
        </w:rPr>
        <w:fldChar w:fldCharType="begin"/>
      </w:r>
      <w:r w:rsidR="00745BAE" w:rsidRPr="002F429D">
        <w:rPr>
          <w:rFonts w:ascii="Times New Roman" w:eastAsia="SimSun" w:hAnsi="Times New Roman" w:cs="Times New Roman"/>
          <w:sz w:val="24"/>
          <w:szCs w:val="24"/>
          <w:lang w:val="en-AU"/>
        </w:rPr>
        <w:instrText xml:space="preserve"> ADDIN EN.CITE &lt;EndNote&gt;&lt;Cite&gt;&lt;Author&gt;Shank&lt;/Author&gt;&lt;Year&gt;2006&lt;/Year&gt;&lt;RecNum&gt;4287&lt;/RecNum&gt;&lt;DisplayText&gt;(Shank, 2006)&lt;/DisplayText&gt;&lt;record&gt;&lt;rec-number&gt;4287&lt;/rec-number&gt;&lt;foreign-keys&gt;&lt;key app="EN" db-id="ppzdp0xdqvx0e0et95b5d0t99ffpxsrt05z9" timestamp="1400305389"&gt;4287&lt;/key&gt;&lt;/foreign-keys&gt;&lt;ref-type name="Book"&gt;6&lt;/ref-type&gt;&lt;contributors&gt;&lt;authors&gt;&lt;author&gt;Shank, Gary D.&lt;/author&gt;&lt;/authors&gt;&lt;/contributors&gt;&lt;titles&gt;&lt;title&gt;Qualitative research: A personal skills approach&lt;/title&gt;&lt;/titles&gt;&lt;number&gt;Book, Whole&lt;/number&gt;&lt;keywords&gt;&lt;keyword&gt;Social sciences&lt;/keyword&gt;&lt;keyword&gt;Qualitative research&lt;/keyword&gt;&lt;keyword&gt;Methodology&lt;/keyword&gt;&lt;/keywords&gt;&lt;dates&gt;&lt;year&gt;2006&lt;/year&gt;&lt;/dates&gt;&lt;pub-location&gt;Upper Saddle River, NJ&lt;/pub-location&gt;&lt;publisher&gt;Pearson Merrill Prentice Hall&lt;/publisher&gt;&lt;isbn&gt;0131719491; 9780131719491&lt;/isbn&gt;&lt;urls&gt;&lt;related-urls&gt;&lt;url&gt;http://griffith.summon.serialssolutions.com/2.0.0/link/0/eLvHCXMwY2AwNtIz0EUrE8zNzY2TjI2TzcxMUwxTEoH9rhSLNHNj09RUYP1sDp7gRXT4kQp4NyEGptQ8UQZFN9cQZw9d2EBGPHRsIz4J2P0wBFa5ZoZiDLyJoDXheSXgvWMpAJe3IpQ&lt;/url&gt;&lt;url&gt;www.summon.com&lt;/url&gt;&lt;/related-urls&gt;&lt;/urls&gt;&lt;/record&gt;&lt;/Cite&gt;&lt;/EndNote&gt;</w:instrText>
      </w:r>
      <w:r w:rsidR="00314841" w:rsidRPr="002F429D">
        <w:rPr>
          <w:rFonts w:ascii="Times New Roman" w:eastAsia="SimSun" w:hAnsi="Times New Roman" w:cs="Times New Roman"/>
          <w:sz w:val="24"/>
          <w:szCs w:val="24"/>
          <w:lang w:val="en-AU"/>
        </w:rPr>
        <w:fldChar w:fldCharType="separate"/>
      </w:r>
      <w:r w:rsidR="00745BAE" w:rsidRPr="002F429D">
        <w:rPr>
          <w:rFonts w:ascii="Times New Roman" w:eastAsia="SimSun" w:hAnsi="Times New Roman" w:cs="Times New Roman"/>
          <w:noProof/>
          <w:sz w:val="24"/>
          <w:szCs w:val="24"/>
          <w:lang w:val="en-AU"/>
        </w:rPr>
        <w:t>(Shank, 2006)</w:t>
      </w:r>
      <w:r w:rsidR="00314841" w:rsidRPr="002F429D">
        <w:rPr>
          <w:rFonts w:ascii="Times New Roman" w:eastAsia="SimSun" w:hAnsi="Times New Roman" w:cs="Times New Roman"/>
          <w:sz w:val="24"/>
          <w:szCs w:val="24"/>
          <w:lang w:val="en-AU"/>
        </w:rPr>
        <w:fldChar w:fldCharType="end"/>
      </w:r>
      <w:r w:rsidR="00745BAE" w:rsidRPr="002F429D">
        <w:rPr>
          <w:rFonts w:ascii="Times New Roman" w:eastAsia="SimSun" w:hAnsi="Times New Roman" w:cs="Times New Roman"/>
          <w:sz w:val="24"/>
          <w:szCs w:val="24"/>
          <w:lang w:val="en-AU"/>
        </w:rPr>
        <w:t>. Observation was terminated at the conclusion of the tenth group decision-making session as saturation was achieved. A total of ten groups participated in the study. Seven groups had three participants, and three groups had four participants. Three groups had mixed genders, five had males only, and two had females only.</w:t>
      </w:r>
    </w:p>
    <w:p w:rsidR="008F5C1A" w:rsidRPr="002F429D" w:rsidRDefault="008F5C1A" w:rsidP="000374FA">
      <w:pPr>
        <w:spacing w:after="0" w:line="480" w:lineRule="auto"/>
        <w:rPr>
          <w:rFonts w:ascii="Times New Roman" w:eastAsia="Times New Roman" w:hAnsi="Times New Roman" w:cs="Times New Roman"/>
          <w:sz w:val="24"/>
          <w:szCs w:val="24"/>
          <w:lang w:val="en-AU"/>
        </w:rPr>
      </w:pPr>
    </w:p>
    <w:p w:rsidR="00745BAE" w:rsidRPr="002F429D" w:rsidRDefault="008F5C1A" w:rsidP="000374FA">
      <w:pPr>
        <w:spacing w:after="0" w:line="480" w:lineRule="auto"/>
        <w:rPr>
          <w:rFonts w:ascii="Times New Roman" w:eastAsia="SimSun" w:hAnsi="Times New Roman" w:cs="Times New Roman"/>
          <w:kern w:val="2"/>
          <w:sz w:val="24"/>
          <w:szCs w:val="24"/>
          <w:lang w:val="en-AU"/>
        </w:rPr>
      </w:pPr>
      <w:r w:rsidRPr="002F429D">
        <w:rPr>
          <w:rFonts w:ascii="Times New Roman" w:eastAsia="SimSun" w:hAnsi="Times New Roman" w:cs="Times New Roman"/>
          <w:sz w:val="24"/>
          <w:szCs w:val="24"/>
          <w:lang w:val="en-AU"/>
        </w:rPr>
        <w:t>The audio recordings were transcribed into textual documents in Chinese by one of the Chinese authors</w:t>
      </w:r>
      <w:r w:rsidRPr="002F429D">
        <w:rPr>
          <w:rFonts w:ascii="Times New Roman" w:eastAsia="SimSun" w:hAnsi="Times New Roman" w:cs="Times New Roman"/>
          <w:kern w:val="2"/>
          <w:sz w:val="24"/>
          <w:szCs w:val="24"/>
          <w:lang w:val="en-AU"/>
        </w:rPr>
        <w:t xml:space="preserve">. </w:t>
      </w:r>
      <w:r w:rsidRPr="002F429D">
        <w:rPr>
          <w:rFonts w:ascii="Times New Roman" w:eastAsia="MS PGothic" w:hAnsi="Times New Roman" w:cs="Times New Roman"/>
          <w:color w:val="000000"/>
          <w:kern w:val="24"/>
          <w:sz w:val="24"/>
          <w:szCs w:val="24"/>
          <w:lang w:val="en-AU"/>
        </w:rPr>
        <w:t xml:space="preserve">The textual documents </w:t>
      </w:r>
      <w:r w:rsidRPr="002F429D">
        <w:rPr>
          <w:rFonts w:ascii="Times New Roman" w:eastAsia="SimSun" w:hAnsi="Times New Roman" w:cs="Times New Roman"/>
          <w:kern w:val="2"/>
          <w:sz w:val="24"/>
          <w:szCs w:val="24"/>
          <w:lang w:val="en-AU"/>
        </w:rPr>
        <w:t xml:space="preserve">and </w:t>
      </w:r>
      <w:r w:rsidRPr="002F429D">
        <w:rPr>
          <w:rFonts w:ascii="Times New Roman" w:eastAsia="STKaiti" w:hAnsi="Times New Roman" w:cs="Times New Roman"/>
          <w:kern w:val="2"/>
          <w:sz w:val="24"/>
          <w:szCs w:val="24"/>
          <w:lang w:val="en-AU"/>
        </w:rPr>
        <w:t>video</w:t>
      </w:r>
      <w:r w:rsidRPr="002F429D">
        <w:rPr>
          <w:rFonts w:ascii="Times New Roman" w:eastAsia="SimSun" w:hAnsi="Times New Roman" w:cs="Times New Roman"/>
          <w:kern w:val="2"/>
          <w:sz w:val="24"/>
          <w:szCs w:val="24"/>
          <w:lang w:val="en-AU"/>
        </w:rPr>
        <w:t xml:space="preserve">s </w:t>
      </w:r>
      <w:r w:rsidRPr="002F429D">
        <w:rPr>
          <w:rFonts w:ascii="Times New Roman" w:eastAsia="STKaiti" w:hAnsi="Times New Roman" w:cs="Times New Roman"/>
          <w:kern w:val="2"/>
          <w:sz w:val="24"/>
          <w:szCs w:val="24"/>
          <w:lang w:val="en-AU"/>
        </w:rPr>
        <w:t xml:space="preserve">were then </w:t>
      </w:r>
      <w:r w:rsidRPr="002F429D">
        <w:rPr>
          <w:rFonts w:ascii="Times New Roman" w:eastAsia="SimSun" w:hAnsi="Times New Roman" w:cs="Times New Roman"/>
          <w:kern w:val="2"/>
          <w:sz w:val="24"/>
          <w:szCs w:val="24"/>
          <w:lang w:val="en-AU"/>
        </w:rPr>
        <w:t>i</w:t>
      </w:r>
      <w:r w:rsidRPr="002F429D">
        <w:rPr>
          <w:rFonts w:ascii="Times New Roman" w:eastAsia="SimSun" w:hAnsi="Times New Roman" w:cs="Times New Roman"/>
          <w:sz w:val="24"/>
          <w:szCs w:val="24"/>
          <w:lang w:val="en-AU"/>
        </w:rPr>
        <w:t xml:space="preserve">mported into </w:t>
      </w:r>
      <w:proofErr w:type="spellStart"/>
      <w:r w:rsidRPr="002F429D">
        <w:rPr>
          <w:rFonts w:ascii="Times New Roman" w:eastAsia="SimSun" w:hAnsi="Times New Roman" w:cs="Times New Roman"/>
          <w:sz w:val="24"/>
          <w:szCs w:val="24"/>
          <w:lang w:val="en-AU"/>
        </w:rPr>
        <w:t>NVivo</w:t>
      </w:r>
      <w:proofErr w:type="spellEnd"/>
      <w:r w:rsidRPr="002F429D">
        <w:rPr>
          <w:rFonts w:ascii="Times New Roman" w:eastAsia="SimSun" w:hAnsi="Times New Roman" w:cs="Times New Roman"/>
          <w:kern w:val="2"/>
          <w:sz w:val="24"/>
          <w:szCs w:val="24"/>
          <w:lang w:val="en-AU"/>
        </w:rPr>
        <w:t xml:space="preserve"> 10 to allow full examination of different aspects of group discussion</w:t>
      </w:r>
      <w:r w:rsidRPr="002F429D">
        <w:rPr>
          <w:rFonts w:ascii="Times New Roman" w:eastAsia="STKaiti" w:hAnsi="Times New Roman" w:cs="Times New Roman"/>
          <w:kern w:val="2"/>
          <w:sz w:val="24"/>
          <w:szCs w:val="24"/>
          <w:lang w:val="en-AU"/>
        </w:rPr>
        <w:t xml:space="preserve">. </w:t>
      </w:r>
      <w:r w:rsidR="00A542F5" w:rsidRPr="002F429D">
        <w:rPr>
          <w:rFonts w:ascii="Times New Roman" w:eastAsia="STKaiti" w:hAnsi="Times New Roman" w:cs="Times New Roman"/>
          <w:kern w:val="2"/>
          <w:sz w:val="24"/>
          <w:szCs w:val="24"/>
          <w:lang w:val="en-AU"/>
        </w:rPr>
        <w:t xml:space="preserve">The data analysis focused on two perspectives: discussion topics and the interaction process. </w:t>
      </w:r>
      <w:r w:rsidR="00391CC3" w:rsidRPr="002F429D">
        <w:rPr>
          <w:rFonts w:ascii="Times New Roman" w:eastAsia="STKaiti" w:hAnsi="Times New Roman" w:cs="Times New Roman"/>
          <w:kern w:val="2"/>
          <w:sz w:val="24"/>
          <w:szCs w:val="24"/>
          <w:lang w:val="en-AU"/>
        </w:rPr>
        <w:t xml:space="preserve">Overall, the discussion topic was </w:t>
      </w:r>
      <w:r w:rsidR="00EF0E78" w:rsidRPr="002F429D">
        <w:rPr>
          <w:rFonts w:ascii="Times New Roman" w:eastAsia="STKaiti" w:hAnsi="Times New Roman" w:cs="Times New Roman"/>
          <w:kern w:val="2"/>
          <w:sz w:val="24"/>
          <w:szCs w:val="24"/>
          <w:lang w:val="en-AU"/>
        </w:rPr>
        <w:t xml:space="preserve">content analysed </w:t>
      </w:r>
      <w:r w:rsidR="00391CC3" w:rsidRPr="002F429D">
        <w:rPr>
          <w:rFonts w:ascii="Times New Roman" w:eastAsia="STKaiti" w:hAnsi="Times New Roman" w:cs="Times New Roman"/>
          <w:kern w:val="2"/>
          <w:sz w:val="24"/>
          <w:szCs w:val="24"/>
          <w:lang w:val="en-AU"/>
        </w:rPr>
        <w:t>based on the importance of the topics in influencing destination selection. The interaction process was coded</w:t>
      </w:r>
      <w:r w:rsidR="004F204D" w:rsidRPr="002F429D">
        <w:rPr>
          <w:rFonts w:ascii="Times New Roman" w:eastAsia="STKaiti" w:hAnsi="Times New Roman" w:cs="Times New Roman"/>
          <w:kern w:val="2"/>
          <w:sz w:val="24"/>
          <w:szCs w:val="24"/>
          <w:lang w:val="en-AU"/>
        </w:rPr>
        <w:t xml:space="preserve"> </w:t>
      </w:r>
      <w:r w:rsidR="00C41B1E" w:rsidRPr="002F429D">
        <w:rPr>
          <w:rFonts w:ascii="Times New Roman" w:eastAsia="STKaiti" w:hAnsi="Times New Roman" w:cs="Times New Roman"/>
          <w:kern w:val="2"/>
          <w:sz w:val="24"/>
          <w:szCs w:val="24"/>
          <w:lang w:val="en-AU"/>
        </w:rPr>
        <w:t>according to</w:t>
      </w:r>
      <w:r w:rsidR="00391CC3" w:rsidRPr="002F429D">
        <w:rPr>
          <w:rFonts w:ascii="Times New Roman" w:eastAsia="STKaiti" w:hAnsi="Times New Roman" w:cs="Times New Roman"/>
          <w:kern w:val="2"/>
          <w:sz w:val="24"/>
          <w:szCs w:val="24"/>
          <w:lang w:val="en-AU"/>
        </w:rPr>
        <w:t xml:space="preserve"> the role of verbal and non-verbal behaviours</w:t>
      </w:r>
      <w:r w:rsidR="00C41B1E" w:rsidRPr="002F429D">
        <w:rPr>
          <w:rFonts w:ascii="Times New Roman" w:eastAsia="STKaiti" w:hAnsi="Times New Roman" w:cs="Times New Roman"/>
          <w:kern w:val="2"/>
          <w:sz w:val="24"/>
          <w:szCs w:val="24"/>
          <w:lang w:val="en-AU"/>
        </w:rPr>
        <w:t xml:space="preserve"> in influencing decision making</w:t>
      </w:r>
      <w:r w:rsidR="00A04F8F" w:rsidRPr="002F429D">
        <w:rPr>
          <w:rFonts w:ascii="Times New Roman" w:eastAsia="SimSun" w:hAnsi="Times New Roman" w:cs="Times New Roman"/>
          <w:sz w:val="24"/>
          <w:szCs w:val="24"/>
          <w:lang w:val="en-AU"/>
        </w:rPr>
        <w:t xml:space="preserve">. </w:t>
      </w:r>
      <w:r w:rsidR="00EF0E78" w:rsidRPr="002F429D">
        <w:rPr>
          <w:rFonts w:ascii="Times New Roman" w:eastAsia="SimSun" w:hAnsi="Times New Roman" w:cs="Times New Roman"/>
          <w:sz w:val="24"/>
          <w:szCs w:val="24"/>
          <w:lang w:val="en-AU"/>
        </w:rPr>
        <w:t xml:space="preserve">The </w:t>
      </w:r>
      <w:r w:rsidR="00EF0E78" w:rsidRPr="002F429D">
        <w:rPr>
          <w:rFonts w:ascii="Times New Roman" w:eastAsia="SimSun" w:hAnsi="Times New Roman" w:cs="Times New Roman"/>
          <w:bCs/>
          <w:iCs/>
          <w:sz w:val="24"/>
          <w:szCs w:val="24"/>
          <w:lang w:val="en-AU"/>
        </w:rPr>
        <w:t xml:space="preserve">non-verbal </w:t>
      </w:r>
      <w:r w:rsidR="00EF0E78" w:rsidRPr="002F429D">
        <w:rPr>
          <w:rFonts w:ascii="Times New Roman" w:eastAsia="SimSun" w:hAnsi="Times New Roman" w:cs="Times New Roman"/>
          <w:sz w:val="24"/>
          <w:szCs w:val="24"/>
          <w:lang w:val="en-AU"/>
        </w:rPr>
        <w:t xml:space="preserve">data were coded based on the relationship between non-verbal and verbal behaviours, and the role of non-verbal displays in influencing group decision-making. </w:t>
      </w:r>
      <w:r w:rsidR="00A04F8F" w:rsidRPr="002F429D">
        <w:rPr>
          <w:rFonts w:ascii="Times New Roman" w:eastAsia="Times New Roman" w:hAnsi="Times New Roman" w:cs="Times New Roman"/>
          <w:kern w:val="2"/>
          <w:sz w:val="24"/>
          <w:szCs w:val="24"/>
          <w:lang w:val="en-AU"/>
        </w:rPr>
        <w:t xml:space="preserve">The </w:t>
      </w:r>
      <w:r w:rsidR="00EF0E78" w:rsidRPr="002F429D">
        <w:rPr>
          <w:rFonts w:ascii="Times New Roman" w:eastAsia="Times New Roman" w:hAnsi="Times New Roman" w:cs="Times New Roman"/>
          <w:kern w:val="2"/>
          <w:sz w:val="24"/>
          <w:szCs w:val="24"/>
          <w:lang w:val="en-AU"/>
        </w:rPr>
        <w:t xml:space="preserve">final </w:t>
      </w:r>
      <w:r w:rsidR="00A04F8F" w:rsidRPr="002F429D">
        <w:rPr>
          <w:rFonts w:ascii="Times New Roman" w:eastAsia="Times New Roman" w:hAnsi="Times New Roman" w:cs="Times New Roman"/>
          <w:kern w:val="2"/>
          <w:sz w:val="24"/>
          <w:szCs w:val="24"/>
          <w:lang w:val="en-AU"/>
        </w:rPr>
        <w:t xml:space="preserve">codebook was developed on the basis of </w:t>
      </w:r>
      <w:r w:rsidR="00C70949" w:rsidRPr="002F429D">
        <w:rPr>
          <w:rFonts w:ascii="Times New Roman" w:eastAsia="Times New Roman" w:hAnsi="Times New Roman" w:cs="Times New Roman"/>
          <w:kern w:val="2"/>
          <w:sz w:val="24"/>
          <w:szCs w:val="24"/>
          <w:lang w:val="en-AU"/>
        </w:rPr>
        <w:t xml:space="preserve">existing </w:t>
      </w:r>
      <w:r w:rsidR="00A04F8F" w:rsidRPr="002F429D">
        <w:rPr>
          <w:rFonts w:ascii="Times New Roman" w:eastAsia="Times New Roman" w:hAnsi="Times New Roman" w:cs="Times New Roman"/>
          <w:kern w:val="2"/>
          <w:sz w:val="24"/>
          <w:szCs w:val="24"/>
          <w:lang w:val="en-AU"/>
        </w:rPr>
        <w:t xml:space="preserve">studies </w:t>
      </w:r>
      <w:r w:rsidR="00314841" w:rsidRPr="002F429D">
        <w:rPr>
          <w:rFonts w:ascii="Times New Roman" w:eastAsia="Times New Roman" w:hAnsi="Times New Roman" w:cs="Times New Roman"/>
          <w:kern w:val="2"/>
          <w:sz w:val="24"/>
          <w:szCs w:val="24"/>
          <w:lang w:val="en-AU"/>
        </w:rPr>
        <w:fldChar w:fldCharType="begin">
          <w:fldData xml:space="preserve">PEVuZE5vdGU+PENpdGU+PEF1dGhvcj5CYWxlczwvQXV0aG9yPjxZZWFyPjE5NTA8L1llYXI+PFJl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==
</w:fldData>
        </w:fldChar>
      </w:r>
      <w:r w:rsidR="00264D6C" w:rsidRPr="002F429D">
        <w:rPr>
          <w:rFonts w:ascii="Times New Roman" w:eastAsia="Times New Roman" w:hAnsi="Times New Roman" w:cs="Times New Roman"/>
          <w:kern w:val="2"/>
          <w:sz w:val="24"/>
          <w:szCs w:val="24"/>
          <w:lang w:val="en-AU"/>
        </w:rPr>
        <w:instrText xml:space="preserve"> ADDIN EN.CITE </w:instrText>
      </w:r>
      <w:r w:rsidR="00314841" w:rsidRPr="002F429D">
        <w:rPr>
          <w:rFonts w:ascii="Times New Roman" w:eastAsia="Times New Roman" w:hAnsi="Times New Roman" w:cs="Times New Roman"/>
          <w:kern w:val="2"/>
          <w:sz w:val="24"/>
          <w:szCs w:val="24"/>
          <w:lang w:val="en-AU"/>
        </w:rPr>
        <w:fldChar w:fldCharType="begin">
          <w:fldData xml:space="preserve">PEVuZE5vdGU+PENpdGU+PEF1dGhvcj5CYWxlczwvQXV0aG9yPjxZZWFyPjE5NTA8L1llYXI+PFJl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==
</w:fldData>
        </w:fldChar>
      </w:r>
      <w:r w:rsidR="00264D6C" w:rsidRPr="002F429D">
        <w:rPr>
          <w:rFonts w:ascii="Times New Roman" w:eastAsia="Times New Roman" w:hAnsi="Times New Roman" w:cs="Times New Roman"/>
          <w:kern w:val="2"/>
          <w:sz w:val="24"/>
          <w:szCs w:val="24"/>
          <w:lang w:val="en-AU"/>
        </w:rPr>
        <w:instrText xml:space="preserve"> ADDIN EN.CITE.DATA </w:instrText>
      </w:r>
      <w:r w:rsidR="00314841" w:rsidRPr="002F429D">
        <w:rPr>
          <w:rFonts w:ascii="Times New Roman" w:eastAsia="Times New Roman" w:hAnsi="Times New Roman" w:cs="Times New Roman"/>
          <w:kern w:val="2"/>
          <w:sz w:val="24"/>
          <w:szCs w:val="24"/>
          <w:lang w:val="en-AU"/>
        </w:rPr>
      </w:r>
      <w:r w:rsidR="00314841" w:rsidRPr="002F429D">
        <w:rPr>
          <w:rFonts w:ascii="Times New Roman" w:eastAsia="Times New Roman" w:hAnsi="Times New Roman" w:cs="Times New Roman"/>
          <w:kern w:val="2"/>
          <w:sz w:val="24"/>
          <w:szCs w:val="24"/>
          <w:lang w:val="en-AU"/>
        </w:rPr>
        <w:fldChar w:fldCharType="end"/>
      </w:r>
      <w:r w:rsidR="00314841" w:rsidRPr="002F429D">
        <w:rPr>
          <w:rFonts w:ascii="Times New Roman" w:eastAsia="Times New Roman" w:hAnsi="Times New Roman" w:cs="Times New Roman"/>
          <w:kern w:val="2"/>
          <w:sz w:val="24"/>
          <w:szCs w:val="24"/>
          <w:lang w:val="en-AU"/>
        </w:rPr>
      </w:r>
      <w:r w:rsidR="00314841" w:rsidRPr="002F429D">
        <w:rPr>
          <w:rFonts w:ascii="Times New Roman" w:eastAsia="Times New Roman" w:hAnsi="Times New Roman" w:cs="Times New Roman"/>
          <w:kern w:val="2"/>
          <w:sz w:val="24"/>
          <w:szCs w:val="24"/>
          <w:lang w:val="en-AU"/>
        </w:rPr>
        <w:fldChar w:fldCharType="separate"/>
      </w:r>
      <w:r w:rsidR="00264D6C" w:rsidRPr="002F429D">
        <w:rPr>
          <w:rFonts w:ascii="Times New Roman" w:eastAsia="Times New Roman" w:hAnsi="Times New Roman" w:cs="Times New Roman"/>
          <w:noProof/>
          <w:kern w:val="2"/>
          <w:sz w:val="24"/>
          <w:szCs w:val="24"/>
          <w:lang w:val="en-AU"/>
        </w:rPr>
        <w:t>(e.g., Bales, 1950; Gorse &amp; Emmitt, 2007; Keyton &amp; Beck, 2009; Song, Wang, et al., 2017)</w:t>
      </w:r>
      <w:r w:rsidR="00314841" w:rsidRPr="002F429D">
        <w:rPr>
          <w:rFonts w:ascii="Times New Roman" w:eastAsia="Times New Roman" w:hAnsi="Times New Roman" w:cs="Times New Roman"/>
          <w:kern w:val="2"/>
          <w:sz w:val="24"/>
          <w:szCs w:val="24"/>
          <w:lang w:val="en-AU"/>
        </w:rPr>
        <w:fldChar w:fldCharType="end"/>
      </w:r>
      <w:r w:rsidR="00A04F8F" w:rsidRPr="002F429D">
        <w:rPr>
          <w:rFonts w:ascii="Times New Roman" w:eastAsia="Times New Roman" w:hAnsi="Times New Roman" w:cs="Times New Roman"/>
          <w:kern w:val="2"/>
          <w:sz w:val="24"/>
          <w:szCs w:val="24"/>
          <w:lang w:val="en-AU"/>
        </w:rPr>
        <w:t xml:space="preserve"> and revised on the basis of further discussions among the three researchers</w:t>
      </w:r>
      <w:r w:rsidR="00A04F8F" w:rsidRPr="002F429D">
        <w:rPr>
          <w:rFonts w:ascii="Times New Roman" w:eastAsia="SimSun" w:hAnsi="Times New Roman" w:cs="Times New Roman"/>
          <w:sz w:val="24"/>
          <w:szCs w:val="24"/>
          <w:lang w:val="en-AU"/>
        </w:rPr>
        <w:t>.</w:t>
      </w:r>
      <w:r w:rsidR="00A04F8F" w:rsidRPr="002F429D">
        <w:rPr>
          <w:rFonts w:ascii="Times New Roman" w:eastAsia="Times New Roman" w:hAnsi="Times New Roman" w:cs="Times New Roman"/>
          <w:kern w:val="2"/>
          <w:sz w:val="24"/>
          <w:szCs w:val="24"/>
          <w:lang w:val="en-AU"/>
        </w:rPr>
        <w:t xml:space="preserve"> </w:t>
      </w:r>
      <w:r w:rsidR="00725C83" w:rsidRPr="002F429D">
        <w:rPr>
          <w:rFonts w:ascii="Times New Roman" w:eastAsia="STKaiti" w:hAnsi="Times New Roman" w:cs="Times New Roman"/>
          <w:kern w:val="2"/>
          <w:sz w:val="24"/>
          <w:szCs w:val="24"/>
          <w:lang w:val="en-AU"/>
        </w:rPr>
        <w:t xml:space="preserve">In order to ensure the validity of the coding process, two </w:t>
      </w:r>
      <w:r w:rsidR="00745BAE" w:rsidRPr="002F429D">
        <w:rPr>
          <w:rFonts w:ascii="Times New Roman" w:eastAsia="STKaiti" w:hAnsi="Times New Roman" w:cs="Times New Roman"/>
          <w:kern w:val="2"/>
          <w:sz w:val="24"/>
          <w:szCs w:val="24"/>
          <w:lang w:val="en-AU"/>
        </w:rPr>
        <w:t>researcher</w:t>
      </w:r>
      <w:r w:rsidR="00725C83" w:rsidRPr="002F429D">
        <w:rPr>
          <w:rFonts w:ascii="Times New Roman" w:eastAsia="STKaiti" w:hAnsi="Times New Roman" w:cs="Times New Roman"/>
          <w:kern w:val="2"/>
          <w:sz w:val="24"/>
          <w:szCs w:val="24"/>
          <w:lang w:val="en-AU"/>
        </w:rPr>
        <w:t xml:space="preserve">s separately coded the data of one group from the discussion topic and interaction perspectives. Then, </w:t>
      </w:r>
      <w:r w:rsidR="00725C83" w:rsidRPr="002F429D">
        <w:rPr>
          <w:rFonts w:ascii="Times New Roman" w:eastAsia="STKaiti" w:hAnsi="Times New Roman" w:cs="Times New Roman"/>
          <w:kern w:val="2"/>
          <w:sz w:val="24"/>
          <w:szCs w:val="24"/>
          <w:lang w:val="en-AU"/>
        </w:rPr>
        <w:lastRenderedPageBreak/>
        <w:t xml:space="preserve">three </w:t>
      </w:r>
      <w:r w:rsidR="00745BAE" w:rsidRPr="002F429D">
        <w:rPr>
          <w:rFonts w:ascii="Times New Roman" w:eastAsia="STKaiti" w:hAnsi="Times New Roman" w:cs="Times New Roman"/>
          <w:kern w:val="2"/>
          <w:sz w:val="24"/>
          <w:szCs w:val="24"/>
          <w:lang w:val="en-AU"/>
        </w:rPr>
        <w:t>researcher</w:t>
      </w:r>
      <w:r w:rsidR="00725C83" w:rsidRPr="002F429D">
        <w:rPr>
          <w:rFonts w:ascii="Times New Roman" w:eastAsia="STKaiti" w:hAnsi="Times New Roman" w:cs="Times New Roman"/>
          <w:kern w:val="2"/>
          <w:sz w:val="24"/>
          <w:szCs w:val="24"/>
          <w:lang w:val="en-AU"/>
        </w:rPr>
        <w:t xml:space="preserve">s had three rounds of meetings to discuss the </w:t>
      </w:r>
      <w:r w:rsidR="00745BAE" w:rsidRPr="002F429D">
        <w:rPr>
          <w:rFonts w:ascii="Times New Roman" w:eastAsia="STKaiti" w:hAnsi="Times New Roman" w:cs="Times New Roman"/>
          <w:kern w:val="2"/>
          <w:sz w:val="24"/>
          <w:szCs w:val="24"/>
          <w:lang w:val="en-AU"/>
        </w:rPr>
        <w:t>direction of data analysis</w:t>
      </w:r>
      <w:r w:rsidR="00725C83" w:rsidRPr="002F429D">
        <w:rPr>
          <w:rFonts w:ascii="Times New Roman" w:eastAsia="STKaiti" w:hAnsi="Times New Roman" w:cs="Times New Roman"/>
          <w:kern w:val="2"/>
          <w:sz w:val="24"/>
          <w:szCs w:val="24"/>
          <w:lang w:val="en-AU"/>
        </w:rPr>
        <w:t xml:space="preserve">. </w:t>
      </w:r>
      <w:r w:rsidR="00745BAE" w:rsidRPr="002F429D">
        <w:rPr>
          <w:rFonts w:ascii="Times New Roman" w:eastAsia="STKaiti" w:hAnsi="Times New Roman" w:cs="Times New Roman"/>
          <w:kern w:val="2"/>
          <w:sz w:val="24"/>
          <w:szCs w:val="24"/>
          <w:lang w:val="en-AU"/>
        </w:rPr>
        <w:t xml:space="preserve">As </w:t>
      </w:r>
      <w:r w:rsidR="00745BAE" w:rsidRPr="002F429D">
        <w:rPr>
          <w:rFonts w:ascii="Times New Roman" w:hAnsi="Times New Roman" w:cs="Times New Roman"/>
          <w:sz w:val="24"/>
          <w:szCs w:val="24"/>
        </w:rPr>
        <w:t xml:space="preserve">this study also aims to examine the similarities and differences between international and domestic destination selection, the </w:t>
      </w:r>
      <w:r w:rsidR="00C41B1E" w:rsidRPr="002F429D">
        <w:rPr>
          <w:rFonts w:ascii="Times New Roman" w:hAnsi="Times New Roman" w:cs="Times New Roman"/>
          <w:sz w:val="24"/>
          <w:szCs w:val="24"/>
        </w:rPr>
        <w:t xml:space="preserve">frequency </w:t>
      </w:r>
      <w:r w:rsidR="00745BAE" w:rsidRPr="002F429D">
        <w:rPr>
          <w:rFonts w:ascii="Times New Roman" w:hAnsi="Times New Roman" w:cs="Times New Roman"/>
          <w:sz w:val="24"/>
          <w:szCs w:val="24"/>
        </w:rPr>
        <w:t xml:space="preserve">of codes was entered to an Excel sheet </w:t>
      </w:r>
      <w:r w:rsidR="00F479E6" w:rsidRPr="002F429D">
        <w:rPr>
          <w:rFonts w:ascii="Times New Roman" w:hAnsi="Times New Roman" w:cs="Times New Roman"/>
          <w:sz w:val="24"/>
          <w:szCs w:val="24"/>
        </w:rPr>
        <w:t>in order to run the C</w:t>
      </w:r>
      <w:r w:rsidR="00745BAE" w:rsidRPr="002F429D">
        <w:rPr>
          <w:rFonts w:ascii="Times New Roman" w:hAnsi="Times New Roman" w:cs="Times New Roman"/>
          <w:sz w:val="24"/>
          <w:szCs w:val="24"/>
        </w:rPr>
        <w:t xml:space="preserve">hi-square test. </w:t>
      </w:r>
    </w:p>
    <w:p w:rsidR="00F26D6F" w:rsidRPr="002F429D" w:rsidRDefault="00F26D6F" w:rsidP="000374FA">
      <w:pPr>
        <w:spacing w:after="0" w:line="480" w:lineRule="auto"/>
        <w:textAlignment w:val="baseline"/>
        <w:rPr>
          <w:rFonts w:ascii="Times New Roman" w:eastAsia="SimSun" w:hAnsi="Times New Roman" w:cs="Times New Roman"/>
          <w:sz w:val="24"/>
          <w:szCs w:val="24"/>
          <w:lang w:val="en-AU"/>
        </w:rPr>
      </w:pPr>
    </w:p>
    <w:p w:rsidR="009A24F0" w:rsidRPr="002F429D" w:rsidRDefault="009A24F0" w:rsidP="000374FA">
      <w:pPr>
        <w:pStyle w:val="1"/>
        <w:spacing w:before="0" w:line="480" w:lineRule="auto"/>
        <w:rPr>
          <w:rFonts w:ascii="Times New Roman" w:hAnsi="Times New Roman" w:cs="Times New Roman"/>
          <w:sz w:val="24"/>
          <w:szCs w:val="24"/>
        </w:rPr>
      </w:pPr>
      <w:r w:rsidRPr="002F429D">
        <w:rPr>
          <w:rFonts w:ascii="Times New Roman" w:hAnsi="Times New Roman" w:cs="Times New Roman"/>
          <w:sz w:val="24"/>
          <w:szCs w:val="24"/>
        </w:rPr>
        <w:t xml:space="preserve">Results </w:t>
      </w:r>
    </w:p>
    <w:p w:rsidR="007E2970" w:rsidRPr="002F429D" w:rsidRDefault="007E2970" w:rsidP="000374FA">
      <w:pPr>
        <w:spacing w:after="0" w:line="480" w:lineRule="auto"/>
        <w:rPr>
          <w:rFonts w:ascii="Times New Roman" w:hAnsi="Times New Roman" w:cs="Times New Roman"/>
          <w:sz w:val="24"/>
          <w:szCs w:val="24"/>
          <w:lang w:val="en-AU"/>
        </w:rPr>
      </w:pPr>
      <w:bookmarkStart w:id="17" w:name="_Toc388642602"/>
      <w:bookmarkStart w:id="18" w:name="_Toc388643188"/>
      <w:bookmarkStart w:id="19" w:name="_Toc388643736"/>
      <w:bookmarkStart w:id="20" w:name="_Toc388643861"/>
      <w:bookmarkStart w:id="21" w:name="_Toc401675358"/>
      <w:bookmarkStart w:id="22" w:name="_Toc401675441"/>
      <w:bookmarkStart w:id="23" w:name="_Toc401681912"/>
      <w:bookmarkStart w:id="24" w:name="_Toc401681969"/>
      <w:bookmarkStart w:id="25" w:name="_Toc402428157"/>
      <w:bookmarkStart w:id="26" w:name="_Toc402538672"/>
      <w:bookmarkStart w:id="27" w:name="_Toc402621554"/>
      <w:bookmarkStart w:id="28" w:name="_Toc402883415"/>
      <w:bookmarkStart w:id="29" w:name="_Toc403394140"/>
      <w:bookmarkStart w:id="30" w:name="_Toc403394184"/>
      <w:bookmarkStart w:id="31" w:name="_Toc403394228"/>
      <w:bookmarkStart w:id="32" w:name="_Toc403425590"/>
      <w:bookmarkStart w:id="33" w:name="_Toc403425984"/>
      <w:bookmarkStart w:id="34" w:name="_Toc408255813"/>
      <w:bookmarkStart w:id="35" w:name="_Toc408255838"/>
      <w:bookmarkStart w:id="36" w:name="_Toc408682888"/>
      <w:bookmarkStart w:id="37" w:name="_Toc408683061"/>
      <w:bookmarkStart w:id="38" w:name="_Toc408733718"/>
      <w:bookmarkStart w:id="39" w:name="_Toc416658919"/>
    </w:p>
    <w:p w:rsidR="00D77580" w:rsidRPr="002F429D" w:rsidRDefault="00D77580" w:rsidP="000374FA">
      <w:pPr>
        <w:pStyle w:val="2"/>
        <w:spacing w:before="0" w:line="48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Overview</w:t>
      </w:r>
      <w:bookmarkEnd w:id="17"/>
      <w:bookmarkEnd w:id="18"/>
      <w:bookmarkEnd w:id="19"/>
      <w:bookmarkEnd w:id="20"/>
      <w:r w:rsidRPr="002F429D">
        <w:rPr>
          <w:rFonts w:ascii="Times New Roman" w:hAnsi="Times New Roman" w:cs="Times New Roman"/>
          <w:sz w:val="24"/>
          <w:szCs w:val="24"/>
          <w:lang w:val="en-AU"/>
        </w:rPr>
        <w:t xml:space="preserve"> of the </w:t>
      </w:r>
      <w:r w:rsidR="000374FA" w:rsidRPr="002F429D">
        <w:rPr>
          <w:rFonts w:ascii="Times New Roman" w:hAnsi="Times New Roman" w:cs="Times New Roman"/>
          <w:sz w:val="24"/>
          <w:szCs w:val="24"/>
          <w:lang w:val="en-AU"/>
        </w:rPr>
        <w:t>group travel decision-making p</w:t>
      </w:r>
      <w:r w:rsidRPr="002F429D">
        <w:rPr>
          <w:rFonts w:ascii="Times New Roman" w:hAnsi="Times New Roman" w:cs="Times New Roman"/>
          <w:sz w:val="24"/>
          <w:szCs w:val="24"/>
          <w:lang w:val="en-AU"/>
        </w:rPr>
        <w:t>rocess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D75E8F" w:rsidRPr="002F429D" w:rsidRDefault="00D75E8F" w:rsidP="000374FA">
      <w:pPr>
        <w:spacing w:after="0" w:line="480" w:lineRule="auto"/>
        <w:contextualSpacing/>
        <w:rPr>
          <w:rFonts w:ascii="Times New Roman" w:hAnsi="Times New Roman" w:cs="Times New Roman"/>
          <w:sz w:val="24"/>
          <w:szCs w:val="24"/>
          <w:lang w:val="en-AU"/>
        </w:rPr>
      </w:pPr>
    </w:p>
    <w:p w:rsidR="00D77580" w:rsidRPr="002F429D" w:rsidRDefault="00D77580" w:rsidP="000374FA">
      <w:pPr>
        <w:spacing w:after="0" w:line="48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Selecting a travel destination was the major task for group travel decision-making. Table </w:t>
      </w:r>
      <w:r w:rsidR="00EF0E78" w:rsidRPr="002F429D">
        <w:rPr>
          <w:rFonts w:ascii="Times New Roman" w:hAnsi="Times New Roman" w:cs="Times New Roman"/>
          <w:sz w:val="24"/>
          <w:szCs w:val="24"/>
          <w:lang w:val="en-AU"/>
        </w:rPr>
        <w:t>1</w:t>
      </w:r>
      <w:r w:rsidRPr="002F429D">
        <w:rPr>
          <w:rFonts w:ascii="Times New Roman" w:hAnsi="Times New Roman" w:cs="Times New Roman"/>
          <w:sz w:val="24"/>
          <w:szCs w:val="24"/>
          <w:lang w:val="en-AU"/>
        </w:rPr>
        <w:t xml:space="preserve"> lists the destinations that were proposed and selected by all ten groups. </w:t>
      </w:r>
      <w:r w:rsidR="007E2970" w:rsidRPr="002F429D">
        <w:rPr>
          <w:rFonts w:ascii="Times New Roman" w:hAnsi="Times New Roman" w:cs="Times New Roman"/>
          <w:sz w:val="24"/>
          <w:szCs w:val="24"/>
          <w:lang w:val="en-AU"/>
        </w:rPr>
        <w:t>A</w:t>
      </w:r>
      <w:r w:rsidRPr="002F429D">
        <w:rPr>
          <w:rFonts w:ascii="Times New Roman" w:hAnsi="Times New Roman" w:cs="Times New Roman"/>
          <w:sz w:val="24"/>
          <w:szCs w:val="24"/>
          <w:lang w:val="en-AU"/>
        </w:rPr>
        <w:t>ll groups successfully selected one destination (e.g., Maldives) or multiple destinations (e.g., several countries in Europe).</w:t>
      </w:r>
      <w:r w:rsidR="007E2970" w:rsidRPr="002F429D">
        <w:rPr>
          <w:rFonts w:ascii="Times New Roman" w:hAnsi="Times New Roman" w:cs="Times New Roman"/>
          <w:sz w:val="24"/>
          <w:szCs w:val="24"/>
          <w:lang w:val="en-AU"/>
        </w:rPr>
        <w:t xml:space="preserve"> Group members proposed 3</w:t>
      </w:r>
      <w:r w:rsidRPr="002F429D">
        <w:rPr>
          <w:rFonts w:ascii="Times New Roman" w:hAnsi="Times New Roman" w:cs="Times New Roman"/>
          <w:sz w:val="24"/>
          <w:szCs w:val="24"/>
          <w:lang w:val="en-AU"/>
        </w:rPr>
        <w:t xml:space="preserve"> to </w:t>
      </w:r>
      <w:r w:rsidR="007E2970" w:rsidRPr="002F429D">
        <w:rPr>
          <w:rFonts w:ascii="Times New Roman" w:hAnsi="Times New Roman" w:cs="Times New Roman"/>
          <w:sz w:val="24"/>
          <w:szCs w:val="24"/>
          <w:lang w:val="en-AU"/>
        </w:rPr>
        <w:t>17</w:t>
      </w:r>
      <w:r w:rsidRPr="002F429D">
        <w:rPr>
          <w:rFonts w:ascii="Times New Roman" w:hAnsi="Times New Roman" w:cs="Times New Roman"/>
          <w:sz w:val="24"/>
          <w:szCs w:val="24"/>
          <w:lang w:val="en-AU"/>
        </w:rPr>
        <w:t xml:space="preserve"> destination options for each group, and they discussed these proposed destinations on two levels: 1) little or no discussion; and 2) comprehensive discussion. </w:t>
      </w:r>
      <w:r w:rsidR="007E2970" w:rsidRPr="002F429D">
        <w:rPr>
          <w:rFonts w:ascii="Times New Roman" w:hAnsi="Times New Roman" w:cs="Times New Roman"/>
          <w:sz w:val="24"/>
          <w:szCs w:val="24"/>
          <w:lang w:val="en-AU"/>
        </w:rPr>
        <w:t>O</w:t>
      </w:r>
      <w:r w:rsidRPr="002F429D">
        <w:rPr>
          <w:rFonts w:ascii="Times New Roman" w:hAnsi="Times New Roman" w:cs="Times New Roman"/>
          <w:sz w:val="24"/>
          <w:szCs w:val="24"/>
          <w:lang w:val="en-AU"/>
        </w:rPr>
        <w:t xml:space="preserve">ne to ten destination options were proposed in each group, but these options were largely ignored by other group members, thus these topics received little or no discussion. In addition, group members for each group comprehensively discussed two to nine destinations in order to select the final destination.  </w:t>
      </w:r>
    </w:p>
    <w:p w:rsidR="006733D9" w:rsidRPr="002F429D" w:rsidRDefault="006733D9" w:rsidP="000374FA">
      <w:pPr>
        <w:spacing w:after="0" w:line="480" w:lineRule="auto"/>
        <w:contextualSpacing/>
        <w:rPr>
          <w:rFonts w:ascii="Times New Roman" w:hAnsi="Times New Roman" w:cs="Times New Roman"/>
          <w:sz w:val="24"/>
          <w:szCs w:val="24"/>
          <w:lang w:val="en-AU"/>
        </w:rPr>
      </w:pPr>
    </w:p>
    <w:p w:rsidR="006733D9" w:rsidRPr="002F429D" w:rsidRDefault="00EF0E78" w:rsidP="000374FA">
      <w:pPr>
        <w:keepNext/>
        <w:keepLines/>
        <w:spacing w:after="0" w:line="480" w:lineRule="auto"/>
        <w:jc w:val="center"/>
        <w:outlineLvl w:val="4"/>
        <w:rPr>
          <w:rFonts w:ascii="Times New Roman" w:eastAsia="SimSun" w:hAnsi="Times New Roman" w:cs="Times New Roman"/>
          <w:color w:val="243F60"/>
          <w:sz w:val="24"/>
          <w:szCs w:val="24"/>
        </w:rPr>
      </w:pPr>
      <w:r w:rsidRPr="002F429D">
        <w:rPr>
          <w:rFonts w:ascii="Times New Roman" w:eastAsia="SimSun" w:hAnsi="Times New Roman" w:cs="Times New Roman"/>
          <w:color w:val="243F60"/>
          <w:sz w:val="24"/>
          <w:szCs w:val="24"/>
        </w:rPr>
        <w:t>Please insert Table 1</w:t>
      </w:r>
      <w:r w:rsidR="006733D9" w:rsidRPr="002F429D">
        <w:rPr>
          <w:rFonts w:ascii="Times New Roman" w:eastAsia="SimSun" w:hAnsi="Times New Roman" w:cs="Times New Roman"/>
          <w:color w:val="243F60"/>
          <w:sz w:val="24"/>
          <w:szCs w:val="24"/>
        </w:rPr>
        <w:t xml:space="preserve"> here</w:t>
      </w:r>
    </w:p>
    <w:p w:rsidR="006733D9" w:rsidRPr="002F429D" w:rsidRDefault="006733D9" w:rsidP="000374FA">
      <w:pPr>
        <w:spacing w:after="0" w:line="480" w:lineRule="auto"/>
        <w:rPr>
          <w:rFonts w:ascii="Times New Roman" w:hAnsi="Times New Roman" w:cs="Times New Roman"/>
          <w:sz w:val="24"/>
          <w:szCs w:val="24"/>
        </w:rPr>
      </w:pPr>
    </w:p>
    <w:p w:rsidR="009A24F0" w:rsidRPr="002F429D" w:rsidRDefault="009A24F0" w:rsidP="000374FA">
      <w:pPr>
        <w:pStyle w:val="2"/>
        <w:spacing w:before="0" w:line="48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The role of the topics in </w:t>
      </w:r>
      <w:r w:rsidR="004F204D" w:rsidRPr="002F429D">
        <w:rPr>
          <w:rFonts w:ascii="Times New Roman" w:hAnsi="Times New Roman" w:cs="Times New Roman"/>
          <w:sz w:val="24"/>
          <w:szCs w:val="24"/>
          <w:lang w:val="en-AU"/>
        </w:rPr>
        <w:t xml:space="preserve">international and domestic </w:t>
      </w:r>
      <w:r w:rsidRPr="002F429D">
        <w:rPr>
          <w:rFonts w:ascii="Times New Roman" w:hAnsi="Times New Roman" w:cs="Times New Roman"/>
          <w:sz w:val="24"/>
          <w:szCs w:val="24"/>
          <w:lang w:val="en-AU"/>
        </w:rPr>
        <w:t xml:space="preserve">destination selection </w:t>
      </w:r>
    </w:p>
    <w:p w:rsidR="009A24F0" w:rsidRPr="002F429D" w:rsidRDefault="009A24F0" w:rsidP="000374FA">
      <w:pPr>
        <w:spacing w:after="0" w:line="480" w:lineRule="auto"/>
        <w:rPr>
          <w:rFonts w:ascii="Times New Roman" w:hAnsi="Times New Roman" w:cs="Times New Roman"/>
          <w:sz w:val="24"/>
          <w:szCs w:val="24"/>
          <w:lang w:val="en-AU"/>
        </w:rPr>
      </w:pPr>
    </w:p>
    <w:p w:rsidR="0060531B" w:rsidRPr="002F429D" w:rsidRDefault="004F204D" w:rsidP="000374FA">
      <w:pPr>
        <w:spacing w:after="0" w:line="480" w:lineRule="auto"/>
        <w:rPr>
          <w:rFonts w:ascii="Times New Roman" w:hAnsi="Times New Roman" w:cs="Times New Roman"/>
          <w:sz w:val="24"/>
          <w:szCs w:val="24"/>
          <w:lang w:val="en-AU"/>
        </w:rPr>
      </w:pPr>
      <w:r w:rsidRPr="002F429D">
        <w:rPr>
          <w:rFonts w:ascii="Times New Roman" w:hAnsi="Times New Roman" w:cs="Times New Roman"/>
          <w:sz w:val="24"/>
          <w:szCs w:val="24"/>
        </w:rPr>
        <w:t xml:space="preserve">Participants discussed </w:t>
      </w:r>
      <w:r w:rsidR="0060531B" w:rsidRPr="002F429D">
        <w:rPr>
          <w:rFonts w:ascii="Times New Roman" w:hAnsi="Times New Roman" w:cs="Times New Roman"/>
          <w:i/>
          <w:sz w:val="24"/>
          <w:szCs w:val="24"/>
          <w:lang w:eastAsia="en-US"/>
        </w:rPr>
        <w:t>activit</w:t>
      </w:r>
      <w:r w:rsidR="0060531B" w:rsidRPr="002F429D">
        <w:rPr>
          <w:rFonts w:ascii="Times New Roman" w:hAnsi="Times New Roman" w:cs="Times New Roman"/>
          <w:i/>
          <w:sz w:val="24"/>
          <w:szCs w:val="24"/>
        </w:rPr>
        <w:t xml:space="preserve">y, </w:t>
      </w:r>
      <w:r w:rsidR="0060531B" w:rsidRPr="002F429D">
        <w:rPr>
          <w:rFonts w:ascii="Times New Roman" w:hAnsi="Times New Roman" w:cs="Times New Roman"/>
          <w:i/>
          <w:sz w:val="24"/>
          <w:szCs w:val="24"/>
          <w:lang w:eastAsia="en-US"/>
        </w:rPr>
        <w:t xml:space="preserve">cost, </w:t>
      </w:r>
      <w:r w:rsidR="00C41B1E" w:rsidRPr="002F429D">
        <w:rPr>
          <w:rFonts w:ascii="Times New Roman" w:hAnsi="Times New Roman" w:cs="Times New Roman"/>
          <w:i/>
          <w:sz w:val="24"/>
          <w:szCs w:val="24"/>
          <w:lang w:eastAsia="en-US"/>
        </w:rPr>
        <w:t xml:space="preserve">travel </w:t>
      </w:r>
      <w:r w:rsidR="00C41B1E" w:rsidRPr="002F429D">
        <w:rPr>
          <w:rFonts w:ascii="Times New Roman" w:hAnsi="Times New Roman" w:cs="Times New Roman"/>
          <w:i/>
          <w:sz w:val="24"/>
          <w:szCs w:val="24"/>
        </w:rPr>
        <w:t xml:space="preserve">timing, </w:t>
      </w:r>
      <w:r w:rsidR="0060531B" w:rsidRPr="002F429D">
        <w:rPr>
          <w:rFonts w:ascii="Times New Roman" w:hAnsi="Times New Roman" w:cs="Times New Roman"/>
          <w:i/>
          <w:sz w:val="24"/>
          <w:szCs w:val="24"/>
        </w:rPr>
        <w:t>t</w:t>
      </w:r>
      <w:r w:rsidR="0060531B" w:rsidRPr="002F429D">
        <w:rPr>
          <w:rFonts w:ascii="Times New Roman" w:hAnsi="Times New Roman" w:cs="Times New Roman"/>
          <w:i/>
          <w:sz w:val="24"/>
          <w:szCs w:val="24"/>
          <w:lang w:eastAsia="en-US"/>
        </w:rPr>
        <w:t xml:space="preserve">ransportation, </w:t>
      </w:r>
      <w:r w:rsidR="00C41B1E" w:rsidRPr="002F429D">
        <w:rPr>
          <w:rFonts w:ascii="Times New Roman" w:hAnsi="Times New Roman" w:cs="Times New Roman"/>
          <w:i/>
          <w:sz w:val="24"/>
          <w:szCs w:val="24"/>
        </w:rPr>
        <w:t xml:space="preserve">climate, safety, </w:t>
      </w:r>
      <w:r w:rsidR="00C41B1E" w:rsidRPr="002F429D">
        <w:rPr>
          <w:rFonts w:ascii="Times New Roman" w:hAnsi="Times New Roman" w:cs="Times New Roman"/>
          <w:i/>
          <w:sz w:val="24"/>
          <w:szCs w:val="24"/>
          <w:lang w:eastAsia="en-US"/>
        </w:rPr>
        <w:t xml:space="preserve">distance, </w:t>
      </w:r>
      <w:r w:rsidR="00C41B1E" w:rsidRPr="002F429D">
        <w:rPr>
          <w:rFonts w:ascii="Times New Roman" w:hAnsi="Times New Roman" w:cs="Times New Roman"/>
          <w:i/>
          <w:sz w:val="24"/>
          <w:szCs w:val="24"/>
        </w:rPr>
        <w:t>travel style, visa application, language,</w:t>
      </w:r>
      <w:r w:rsidR="00C41B1E" w:rsidRPr="002F429D">
        <w:rPr>
          <w:rFonts w:ascii="Times New Roman" w:hAnsi="Times New Roman" w:cs="Times New Roman"/>
          <w:sz w:val="24"/>
          <w:szCs w:val="24"/>
        </w:rPr>
        <w:t xml:space="preserve"> </w:t>
      </w:r>
      <w:r w:rsidR="0060531B" w:rsidRPr="002F429D">
        <w:rPr>
          <w:rFonts w:ascii="Times New Roman" w:hAnsi="Times New Roman" w:cs="Times New Roman"/>
          <w:i/>
          <w:sz w:val="24"/>
          <w:szCs w:val="24"/>
          <w:lang w:eastAsia="en-US"/>
        </w:rPr>
        <w:t xml:space="preserve">accommodation, </w:t>
      </w:r>
      <w:r w:rsidR="0060531B" w:rsidRPr="002F429D">
        <w:rPr>
          <w:rFonts w:ascii="Times New Roman" w:hAnsi="Times New Roman" w:cs="Times New Roman"/>
          <w:sz w:val="24"/>
          <w:szCs w:val="24"/>
          <w:lang w:eastAsia="en-US"/>
        </w:rPr>
        <w:t xml:space="preserve">and </w:t>
      </w:r>
      <w:r w:rsidR="00C41B1E" w:rsidRPr="002F429D">
        <w:rPr>
          <w:rFonts w:ascii="Times New Roman" w:hAnsi="Times New Roman" w:cs="Times New Roman"/>
          <w:i/>
          <w:sz w:val="24"/>
          <w:szCs w:val="24"/>
        </w:rPr>
        <w:t xml:space="preserve">dining, </w:t>
      </w:r>
      <w:r w:rsidRPr="002F429D">
        <w:rPr>
          <w:rFonts w:ascii="Times New Roman" w:hAnsi="Times New Roman" w:cs="Times New Roman"/>
          <w:sz w:val="24"/>
          <w:szCs w:val="24"/>
        </w:rPr>
        <w:t>in</w:t>
      </w:r>
      <w:r w:rsidR="0060531B" w:rsidRPr="002F429D">
        <w:rPr>
          <w:rFonts w:ascii="Times New Roman" w:hAnsi="Times New Roman" w:cs="Times New Roman"/>
          <w:sz w:val="24"/>
          <w:szCs w:val="24"/>
        </w:rPr>
        <w:t xml:space="preserve"> grou</w:t>
      </w:r>
      <w:r w:rsidRPr="002F429D">
        <w:rPr>
          <w:rFonts w:ascii="Times New Roman" w:hAnsi="Times New Roman" w:cs="Times New Roman"/>
          <w:sz w:val="24"/>
          <w:szCs w:val="24"/>
        </w:rPr>
        <w:t>p travel decision-</w:t>
      </w:r>
      <w:r w:rsidRPr="002F429D">
        <w:rPr>
          <w:rFonts w:ascii="Times New Roman" w:hAnsi="Times New Roman" w:cs="Times New Roman"/>
          <w:sz w:val="24"/>
          <w:szCs w:val="24"/>
        </w:rPr>
        <w:lastRenderedPageBreak/>
        <w:t>making</w:t>
      </w:r>
      <w:r w:rsidR="0060531B" w:rsidRPr="002F429D">
        <w:rPr>
          <w:rFonts w:ascii="Times New Roman" w:hAnsi="Times New Roman" w:cs="Times New Roman"/>
          <w:sz w:val="24"/>
          <w:szCs w:val="24"/>
        </w:rPr>
        <w:t xml:space="preserve">. </w:t>
      </w:r>
      <w:r w:rsidRPr="002F429D">
        <w:rPr>
          <w:rFonts w:ascii="Times New Roman" w:hAnsi="Times New Roman" w:cs="Times New Roman"/>
          <w:sz w:val="24"/>
          <w:szCs w:val="24"/>
        </w:rPr>
        <w:t xml:space="preserve">These </w:t>
      </w:r>
      <w:r w:rsidR="00E41049" w:rsidRPr="002F429D">
        <w:rPr>
          <w:rFonts w:ascii="Times New Roman" w:hAnsi="Times New Roman" w:cs="Times New Roman"/>
          <w:sz w:val="24"/>
          <w:szCs w:val="24"/>
          <w:lang w:val="en-AU"/>
        </w:rPr>
        <w:t>topic</w:t>
      </w:r>
      <w:r w:rsidRPr="002F429D">
        <w:rPr>
          <w:rFonts w:ascii="Times New Roman" w:hAnsi="Times New Roman" w:cs="Times New Roman"/>
          <w:sz w:val="24"/>
          <w:szCs w:val="24"/>
          <w:lang w:val="en-AU"/>
        </w:rPr>
        <w:t xml:space="preserve">s were </w:t>
      </w:r>
      <w:r w:rsidR="00C70949" w:rsidRPr="002F429D">
        <w:rPr>
          <w:rFonts w:ascii="Times New Roman" w:hAnsi="Times New Roman" w:cs="Times New Roman"/>
          <w:sz w:val="24"/>
          <w:szCs w:val="24"/>
          <w:lang w:val="en-AU"/>
        </w:rPr>
        <w:t xml:space="preserve">further </w:t>
      </w:r>
      <w:r w:rsidRPr="002F429D">
        <w:rPr>
          <w:rFonts w:ascii="Times New Roman" w:hAnsi="Times New Roman" w:cs="Times New Roman"/>
          <w:sz w:val="24"/>
          <w:szCs w:val="24"/>
          <w:lang w:val="en-AU"/>
        </w:rPr>
        <w:t>evaluated by whether they</w:t>
      </w:r>
      <w:r w:rsidR="00E41049" w:rsidRPr="002F429D">
        <w:rPr>
          <w:rFonts w:ascii="Times New Roman" w:hAnsi="Times New Roman" w:cs="Times New Roman"/>
          <w:sz w:val="24"/>
          <w:szCs w:val="24"/>
          <w:lang w:val="en-AU"/>
        </w:rPr>
        <w:t xml:space="preserve"> could attract or dissuade travellers from visiting a destination. Some destination options were rejected by group members due to some topics. </w:t>
      </w:r>
      <w:r w:rsidR="0060531B" w:rsidRPr="002F429D">
        <w:rPr>
          <w:rFonts w:ascii="Times New Roman" w:hAnsi="Times New Roman" w:cs="Times New Roman"/>
          <w:sz w:val="24"/>
          <w:szCs w:val="24"/>
        </w:rPr>
        <w:t xml:space="preserve">Table </w:t>
      </w:r>
      <w:r w:rsidR="00EF0E78" w:rsidRPr="002F429D">
        <w:rPr>
          <w:rFonts w:ascii="Times New Roman" w:hAnsi="Times New Roman" w:cs="Times New Roman"/>
          <w:sz w:val="24"/>
          <w:szCs w:val="24"/>
        </w:rPr>
        <w:t>2</w:t>
      </w:r>
      <w:r w:rsidR="0060531B" w:rsidRPr="002F429D">
        <w:rPr>
          <w:rFonts w:ascii="Times New Roman" w:hAnsi="Times New Roman" w:cs="Times New Roman"/>
          <w:sz w:val="24"/>
          <w:szCs w:val="24"/>
        </w:rPr>
        <w:t xml:space="preserve"> shows the importance of these twelve discussion t</w:t>
      </w:r>
      <w:r w:rsidR="00E41049" w:rsidRPr="002F429D">
        <w:rPr>
          <w:rFonts w:ascii="Times New Roman" w:hAnsi="Times New Roman" w:cs="Times New Roman"/>
          <w:sz w:val="24"/>
          <w:szCs w:val="24"/>
        </w:rPr>
        <w:t>opics in each of the ten groups</w:t>
      </w:r>
      <w:r w:rsidR="0060531B" w:rsidRPr="002F429D">
        <w:rPr>
          <w:rFonts w:ascii="Times New Roman" w:hAnsi="Times New Roman" w:cs="Times New Roman"/>
          <w:sz w:val="24"/>
          <w:szCs w:val="24"/>
        </w:rPr>
        <w:t xml:space="preserve">. According to the </w:t>
      </w:r>
      <w:r w:rsidR="00E5379D" w:rsidRPr="002F429D">
        <w:rPr>
          <w:rFonts w:ascii="Times New Roman" w:hAnsi="Times New Roman" w:cs="Times New Roman"/>
          <w:sz w:val="24"/>
          <w:szCs w:val="24"/>
        </w:rPr>
        <w:t>role of the topics</w:t>
      </w:r>
      <w:r w:rsidR="0060531B" w:rsidRPr="002F429D">
        <w:rPr>
          <w:rFonts w:ascii="Times New Roman" w:hAnsi="Times New Roman" w:cs="Times New Roman"/>
          <w:sz w:val="24"/>
          <w:szCs w:val="24"/>
        </w:rPr>
        <w:t xml:space="preserve">, these twelve topics were grouped into three categories: 1) important, 2) partially important, and 3) less important topics for destination selection. </w:t>
      </w:r>
      <w:r w:rsidR="009A24F0" w:rsidRPr="002F429D">
        <w:rPr>
          <w:rFonts w:ascii="Times New Roman" w:hAnsi="Times New Roman" w:cs="Times New Roman"/>
          <w:sz w:val="24"/>
          <w:szCs w:val="24"/>
          <w:lang w:val="en-AU"/>
        </w:rPr>
        <w:t xml:space="preserve"> </w:t>
      </w:r>
    </w:p>
    <w:p w:rsidR="009A24F0" w:rsidRPr="002F429D" w:rsidRDefault="009A24F0" w:rsidP="000374FA">
      <w:pPr>
        <w:spacing w:after="0" w:line="480" w:lineRule="auto"/>
        <w:rPr>
          <w:rFonts w:ascii="Times New Roman" w:hAnsi="Times New Roman" w:cs="Times New Roman"/>
          <w:sz w:val="24"/>
          <w:szCs w:val="24"/>
          <w:lang w:val="en-AU"/>
        </w:rPr>
      </w:pPr>
    </w:p>
    <w:p w:rsidR="006733D9" w:rsidRPr="002F429D" w:rsidRDefault="006733D9" w:rsidP="000374FA">
      <w:pPr>
        <w:keepNext/>
        <w:keepLines/>
        <w:spacing w:after="0" w:line="480" w:lineRule="auto"/>
        <w:jc w:val="center"/>
        <w:outlineLvl w:val="4"/>
        <w:rPr>
          <w:rFonts w:ascii="Times New Roman" w:eastAsia="SimSun" w:hAnsi="Times New Roman" w:cs="Times New Roman"/>
          <w:color w:val="243F60"/>
          <w:sz w:val="24"/>
          <w:szCs w:val="24"/>
        </w:rPr>
      </w:pPr>
      <w:r w:rsidRPr="002F429D">
        <w:rPr>
          <w:rFonts w:ascii="Times New Roman" w:eastAsia="SimSun" w:hAnsi="Times New Roman" w:cs="Times New Roman"/>
          <w:color w:val="243F60"/>
          <w:sz w:val="24"/>
          <w:szCs w:val="24"/>
        </w:rPr>
        <w:t xml:space="preserve">Please insert Table </w:t>
      </w:r>
      <w:r w:rsidR="00EF0E78" w:rsidRPr="002F429D">
        <w:rPr>
          <w:rFonts w:ascii="Times New Roman" w:eastAsia="SimSun" w:hAnsi="Times New Roman" w:cs="Times New Roman"/>
          <w:color w:val="243F60"/>
          <w:sz w:val="24"/>
          <w:szCs w:val="24"/>
        </w:rPr>
        <w:t>2</w:t>
      </w:r>
      <w:r w:rsidRPr="002F429D">
        <w:rPr>
          <w:rFonts w:ascii="Times New Roman" w:eastAsia="SimSun" w:hAnsi="Times New Roman" w:cs="Times New Roman"/>
          <w:color w:val="243F60"/>
          <w:sz w:val="24"/>
          <w:szCs w:val="24"/>
        </w:rPr>
        <w:t xml:space="preserve"> here</w:t>
      </w:r>
    </w:p>
    <w:p w:rsidR="00074305" w:rsidRPr="002F429D" w:rsidRDefault="00074305" w:rsidP="000374FA">
      <w:pPr>
        <w:spacing w:after="0" w:line="480" w:lineRule="auto"/>
        <w:rPr>
          <w:rFonts w:ascii="Times New Roman" w:eastAsia="SimSun" w:hAnsi="Times New Roman" w:cs="Times New Roman"/>
          <w:sz w:val="24"/>
          <w:szCs w:val="24"/>
          <w:lang w:val="en-AU"/>
        </w:rPr>
      </w:pPr>
    </w:p>
    <w:p w:rsidR="00E5379D" w:rsidRPr="002F429D" w:rsidRDefault="009A24F0" w:rsidP="000374FA">
      <w:pPr>
        <w:spacing w:after="0" w:line="480" w:lineRule="auto"/>
        <w:rPr>
          <w:rFonts w:ascii="Times New Roman" w:hAnsi="Times New Roman" w:cs="Times New Roman"/>
          <w:sz w:val="24"/>
          <w:szCs w:val="24"/>
          <w:lang w:val="en-AU"/>
        </w:rPr>
      </w:pPr>
      <w:r w:rsidRPr="002F429D">
        <w:rPr>
          <w:rFonts w:ascii="Times New Roman" w:eastAsiaTheme="majorEastAsia" w:hAnsi="Times New Roman" w:cs="Times New Roman"/>
          <w:b/>
          <w:bCs/>
          <w:iCs/>
          <w:sz w:val="24"/>
          <w:szCs w:val="24"/>
          <w:lang w:val="en-AU"/>
        </w:rPr>
        <w:t>Important topics</w:t>
      </w:r>
      <w:r w:rsidRPr="002F429D">
        <w:rPr>
          <w:rFonts w:ascii="Times New Roman" w:eastAsiaTheme="majorEastAsia" w:hAnsi="Times New Roman" w:cs="Times New Roman"/>
          <w:bCs/>
          <w:iCs/>
          <w:sz w:val="24"/>
          <w:szCs w:val="24"/>
          <w:lang w:val="en-AU"/>
        </w:rPr>
        <w:t xml:space="preserve"> </w:t>
      </w:r>
      <w:r w:rsidR="00E5379D" w:rsidRPr="002F429D">
        <w:rPr>
          <w:rFonts w:ascii="Times New Roman" w:eastAsiaTheme="majorEastAsia" w:hAnsi="Times New Roman" w:cs="Times New Roman"/>
          <w:bCs/>
          <w:iCs/>
          <w:sz w:val="24"/>
          <w:szCs w:val="24"/>
          <w:lang w:val="en-AU"/>
        </w:rPr>
        <w:t xml:space="preserve">are vital for both international and domestic destination selection. Almost every group considered </w:t>
      </w:r>
      <w:r w:rsidR="00E5379D" w:rsidRPr="002F429D">
        <w:rPr>
          <w:rFonts w:ascii="Times New Roman" w:hAnsi="Times New Roman" w:cs="Times New Roman"/>
          <w:i/>
          <w:sz w:val="24"/>
          <w:szCs w:val="24"/>
          <w:lang w:val="en-AU"/>
        </w:rPr>
        <w:t>t</w:t>
      </w:r>
      <w:r w:rsidRPr="002F429D">
        <w:rPr>
          <w:rFonts w:ascii="Times New Roman" w:hAnsi="Times New Roman" w:cs="Times New Roman"/>
          <w:i/>
          <w:sz w:val="24"/>
          <w:szCs w:val="24"/>
          <w:lang w:val="en-AU"/>
        </w:rPr>
        <w:t>ourism</w:t>
      </w:r>
      <w:r w:rsidRPr="002F429D">
        <w:rPr>
          <w:rFonts w:ascii="Times New Roman" w:hAnsi="Times New Roman" w:cs="Times New Roman"/>
          <w:b/>
          <w:sz w:val="24"/>
          <w:szCs w:val="24"/>
          <w:lang w:val="en-AU"/>
        </w:rPr>
        <w:t xml:space="preserve"> </w:t>
      </w:r>
      <w:r w:rsidRPr="002F429D">
        <w:rPr>
          <w:rFonts w:ascii="Times New Roman" w:hAnsi="Times New Roman" w:cs="Times New Roman"/>
          <w:i/>
          <w:sz w:val="24"/>
          <w:szCs w:val="24"/>
          <w:lang w:val="en-AU"/>
        </w:rPr>
        <w:t xml:space="preserve">activity </w:t>
      </w:r>
      <w:r w:rsidR="00E5379D" w:rsidRPr="002F429D">
        <w:rPr>
          <w:rFonts w:ascii="Times New Roman" w:hAnsi="Times New Roman" w:cs="Times New Roman"/>
          <w:sz w:val="24"/>
          <w:szCs w:val="24"/>
          <w:lang w:val="en-AU"/>
        </w:rPr>
        <w:t>an important factor to influence the destination selection</w:t>
      </w:r>
      <w:r w:rsidRPr="002F429D">
        <w:rPr>
          <w:rFonts w:ascii="Times New Roman" w:hAnsi="Times New Roman" w:cs="Times New Roman"/>
          <w:sz w:val="24"/>
          <w:szCs w:val="24"/>
          <w:lang w:val="en-AU"/>
        </w:rPr>
        <w:t>. For example, one group member rejected mountain destinations, leading to exclusion of this type of destination from further discussion.</w:t>
      </w:r>
      <w:r w:rsidR="00E5379D" w:rsidRPr="002F429D">
        <w:rPr>
          <w:rFonts w:ascii="Times New Roman" w:hAnsi="Times New Roman" w:cs="Times New Roman"/>
          <w:sz w:val="24"/>
          <w:szCs w:val="24"/>
          <w:lang w:val="en-AU"/>
        </w:rPr>
        <w:t xml:space="preserve"> </w:t>
      </w:r>
      <w:r w:rsidR="00E5379D" w:rsidRPr="002F429D">
        <w:rPr>
          <w:rFonts w:ascii="Times New Roman" w:hAnsi="Times New Roman" w:cs="Times New Roman"/>
          <w:i/>
          <w:sz w:val="24"/>
          <w:szCs w:val="24"/>
          <w:lang w:val="en-AU"/>
        </w:rPr>
        <w:t>Travel timing</w:t>
      </w:r>
      <w:r w:rsidR="00E5379D" w:rsidRPr="002F429D">
        <w:rPr>
          <w:rFonts w:ascii="Times New Roman" w:hAnsi="Times New Roman" w:cs="Times New Roman"/>
          <w:b/>
          <w:sz w:val="24"/>
          <w:szCs w:val="24"/>
          <w:lang w:val="en-AU"/>
        </w:rPr>
        <w:t xml:space="preserve"> </w:t>
      </w:r>
      <w:r w:rsidR="00E5379D" w:rsidRPr="002F429D">
        <w:rPr>
          <w:rFonts w:ascii="Times New Roman" w:hAnsi="Times New Roman" w:cs="Times New Roman"/>
          <w:sz w:val="24"/>
          <w:szCs w:val="24"/>
          <w:lang w:val="en-AU"/>
        </w:rPr>
        <w:t xml:space="preserve">relates to the travel time from origin to destination and includes the length of stay in the destination. In this study, the long journey time was a direct reason for rejecting some distant destinations. </w:t>
      </w:r>
      <w:r w:rsidR="00FB3390" w:rsidRPr="002F429D">
        <w:rPr>
          <w:rFonts w:ascii="Times New Roman" w:hAnsi="Times New Roman" w:cs="Times New Roman"/>
          <w:sz w:val="24"/>
          <w:szCs w:val="24"/>
          <w:lang w:val="en-AU"/>
        </w:rPr>
        <w:t>Distant destinations were often dismissed because of the long transit time to the destination, as this considerably reduces the time participants have to explore the destination. A</w:t>
      </w:r>
      <w:r w:rsidR="00E5379D" w:rsidRPr="002F429D">
        <w:rPr>
          <w:rFonts w:ascii="Times New Roman" w:hAnsi="Times New Roman" w:cs="Times New Roman"/>
          <w:sz w:val="24"/>
          <w:szCs w:val="24"/>
          <w:lang w:val="en-AU"/>
        </w:rPr>
        <w:t xml:space="preserve">s individuals had different availability, some destinations (e.g., New York, Xinjiang, and Tibet) with long travel journey time were quickly rejected by group members. </w:t>
      </w:r>
    </w:p>
    <w:p w:rsidR="009A24F0" w:rsidRPr="002F429D" w:rsidRDefault="009A24F0" w:rsidP="000374FA">
      <w:pPr>
        <w:spacing w:after="0" w:line="480" w:lineRule="auto"/>
        <w:ind w:left="720"/>
        <w:rPr>
          <w:rFonts w:ascii="Times New Roman" w:eastAsia="SimSun" w:hAnsi="Times New Roman" w:cs="Times New Roman"/>
          <w:sz w:val="24"/>
          <w:szCs w:val="24"/>
          <w:lang w:val="en-AU"/>
        </w:rPr>
      </w:pPr>
    </w:p>
    <w:p w:rsidR="009A24F0" w:rsidRPr="002F429D" w:rsidRDefault="009A24F0" w:rsidP="000374FA">
      <w:pPr>
        <w:spacing w:after="0" w:line="48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High </w:t>
      </w:r>
      <w:r w:rsidRPr="002F429D">
        <w:rPr>
          <w:rFonts w:ascii="Times New Roman" w:hAnsi="Times New Roman" w:cs="Times New Roman"/>
          <w:i/>
          <w:sz w:val="24"/>
          <w:szCs w:val="24"/>
          <w:lang w:val="en-AU"/>
        </w:rPr>
        <w:t xml:space="preserve">travel costs </w:t>
      </w:r>
      <w:r w:rsidRPr="002F429D">
        <w:rPr>
          <w:rFonts w:ascii="Times New Roman" w:hAnsi="Times New Roman" w:cs="Times New Roman"/>
          <w:sz w:val="24"/>
          <w:szCs w:val="24"/>
          <w:lang w:val="en-AU"/>
        </w:rPr>
        <w:t>could influence group members to reject a proposed destination. Evidence in this study shows that group members’ first impression or stereotypical image about the cost of the proposed destinations was based on issues such as airfare and the cost of living in the destination. Participants believed that travelling to some nearby or rural destinati</w:t>
      </w:r>
      <w:r w:rsidR="00E5379D" w:rsidRPr="002F429D">
        <w:rPr>
          <w:rFonts w:ascii="Times New Roman" w:hAnsi="Times New Roman" w:cs="Times New Roman"/>
          <w:sz w:val="24"/>
          <w:szCs w:val="24"/>
          <w:lang w:val="en-AU"/>
        </w:rPr>
        <w:t xml:space="preserve">ons was financially acceptable. </w:t>
      </w:r>
      <w:r w:rsidRPr="002F429D">
        <w:rPr>
          <w:rFonts w:ascii="Times New Roman" w:hAnsi="Times New Roman" w:cs="Times New Roman"/>
          <w:sz w:val="24"/>
          <w:szCs w:val="24"/>
          <w:lang w:val="en-AU"/>
        </w:rPr>
        <w:t xml:space="preserve">However, group members perceived the trip to long-distance </w:t>
      </w:r>
      <w:r w:rsidRPr="002F429D">
        <w:rPr>
          <w:rFonts w:ascii="Times New Roman" w:hAnsi="Times New Roman" w:cs="Times New Roman"/>
          <w:sz w:val="24"/>
          <w:szCs w:val="24"/>
          <w:lang w:val="en-AU"/>
        </w:rPr>
        <w:lastRenderedPageBreak/>
        <w:t xml:space="preserve">destinations, such as New York, to be expensive and unrealistic. Inconvenient </w:t>
      </w:r>
      <w:r w:rsidRPr="002F429D">
        <w:rPr>
          <w:rFonts w:ascii="Times New Roman" w:hAnsi="Times New Roman" w:cs="Times New Roman"/>
          <w:i/>
          <w:sz w:val="24"/>
          <w:szCs w:val="24"/>
          <w:lang w:val="en-AU"/>
        </w:rPr>
        <w:t>transportation</w:t>
      </w:r>
      <w:r w:rsidRPr="002F429D">
        <w:rPr>
          <w:rFonts w:ascii="Times New Roman" w:hAnsi="Times New Roman" w:cs="Times New Roman"/>
          <w:sz w:val="24"/>
          <w:szCs w:val="24"/>
          <w:lang w:val="en-AU"/>
        </w:rPr>
        <w:t xml:space="preserve"> or unwillingness to use some transportation modes could preclude consideration of some proposed destinations. </w:t>
      </w:r>
      <w:r w:rsidR="00071BC5" w:rsidRPr="002F429D">
        <w:rPr>
          <w:rFonts w:ascii="Times New Roman" w:hAnsi="Times New Roman" w:cs="Times New Roman"/>
          <w:sz w:val="24"/>
          <w:szCs w:val="24"/>
          <w:lang w:val="en-AU"/>
        </w:rPr>
        <w:t xml:space="preserve">For example, </w:t>
      </w:r>
      <w:r w:rsidR="00FB3390" w:rsidRPr="002F429D">
        <w:rPr>
          <w:rFonts w:ascii="Times New Roman" w:hAnsi="Times New Roman" w:cs="Times New Roman"/>
          <w:sz w:val="24"/>
          <w:szCs w:val="24"/>
          <w:lang w:val="en-AU"/>
        </w:rPr>
        <w:t xml:space="preserve">a distant destination without an airport could be rejected </w:t>
      </w:r>
      <w:r w:rsidR="00C41B1E" w:rsidRPr="002F429D">
        <w:rPr>
          <w:rFonts w:ascii="Times New Roman" w:hAnsi="Times New Roman" w:cs="Times New Roman"/>
          <w:sz w:val="24"/>
          <w:szCs w:val="24"/>
          <w:lang w:val="en-AU"/>
        </w:rPr>
        <w:t>because</w:t>
      </w:r>
      <w:r w:rsidR="00FB3390" w:rsidRPr="002F429D">
        <w:rPr>
          <w:rFonts w:ascii="Times New Roman" w:hAnsi="Times New Roman" w:cs="Times New Roman"/>
          <w:sz w:val="24"/>
          <w:szCs w:val="24"/>
          <w:lang w:val="en-AU"/>
        </w:rPr>
        <w:t xml:space="preserve"> some group members were not fancy a </w:t>
      </w:r>
      <w:r w:rsidR="00E5379D" w:rsidRPr="002F429D">
        <w:rPr>
          <w:rFonts w:ascii="Times New Roman" w:hAnsi="Times New Roman" w:cs="Times New Roman"/>
          <w:sz w:val="24"/>
          <w:szCs w:val="24"/>
          <w:lang w:val="en-AU"/>
        </w:rPr>
        <w:t xml:space="preserve">train </w:t>
      </w:r>
      <w:r w:rsidR="00071BC5" w:rsidRPr="002F429D">
        <w:rPr>
          <w:rFonts w:ascii="Times New Roman" w:hAnsi="Times New Roman" w:cs="Times New Roman"/>
          <w:sz w:val="24"/>
          <w:szCs w:val="24"/>
          <w:lang w:val="en-AU"/>
        </w:rPr>
        <w:t xml:space="preserve">journey. </w:t>
      </w:r>
      <w:r w:rsidRPr="002F429D">
        <w:rPr>
          <w:rFonts w:ascii="Times New Roman" w:eastAsia="SimSun" w:hAnsi="Times New Roman" w:cs="Times New Roman"/>
          <w:i/>
          <w:sz w:val="24"/>
          <w:szCs w:val="24"/>
          <w:lang w:val="en-AU" w:eastAsia="en-US"/>
        </w:rPr>
        <w:t>Climate</w:t>
      </w:r>
      <w:r w:rsidRPr="002F429D">
        <w:rPr>
          <w:rFonts w:ascii="Times New Roman" w:eastAsia="SimSun" w:hAnsi="Times New Roman" w:cs="Times New Roman"/>
          <w:sz w:val="24"/>
          <w:szCs w:val="24"/>
          <w:lang w:val="en-AU" w:eastAsia="en-US"/>
        </w:rPr>
        <w:t xml:space="preserve"> had the ability to reject a proposed destination option. Groups generally preferred warm destinations for winter, such as South China, Southeast Asia, or locations near the equator. The preference for warm destinations especially held when some influential or insistent group members strongly argued against cold climates. Mounting an argument against cold weather destinations quickly resulted in the group’s rejection of such destinations. </w:t>
      </w:r>
    </w:p>
    <w:p w:rsidR="009A24F0" w:rsidRPr="002F429D" w:rsidRDefault="009A24F0" w:rsidP="000374FA">
      <w:pPr>
        <w:spacing w:after="0" w:line="480" w:lineRule="auto"/>
        <w:rPr>
          <w:rFonts w:ascii="Times New Roman" w:eastAsia="SimSun" w:hAnsi="Times New Roman" w:cs="Times New Roman"/>
          <w:sz w:val="24"/>
          <w:szCs w:val="24"/>
          <w:lang w:val="en-AU" w:eastAsia="en-US"/>
        </w:rPr>
      </w:pPr>
    </w:p>
    <w:p w:rsidR="00074305" w:rsidRPr="002F429D" w:rsidRDefault="009A24F0" w:rsidP="000374FA">
      <w:pPr>
        <w:spacing w:after="0" w:line="480" w:lineRule="auto"/>
        <w:rPr>
          <w:rFonts w:ascii="Times New Roman" w:hAnsi="Times New Roman" w:cs="Times New Roman"/>
          <w:sz w:val="24"/>
          <w:szCs w:val="24"/>
          <w:lang w:val="en-AU"/>
        </w:rPr>
      </w:pPr>
      <w:r w:rsidRPr="002F429D">
        <w:rPr>
          <w:rFonts w:ascii="Times New Roman" w:hAnsi="Times New Roman" w:cs="Times New Roman"/>
          <w:i/>
          <w:sz w:val="24"/>
          <w:szCs w:val="24"/>
          <w:lang w:val="en-AU"/>
        </w:rPr>
        <w:t xml:space="preserve">Safety </w:t>
      </w:r>
      <w:r w:rsidR="008759A1" w:rsidRPr="002F429D">
        <w:rPr>
          <w:rFonts w:ascii="Times New Roman" w:hAnsi="Times New Roman" w:cs="Times New Roman"/>
          <w:sz w:val="24"/>
          <w:szCs w:val="24"/>
          <w:lang w:val="en-AU"/>
        </w:rPr>
        <w:t>could be</w:t>
      </w:r>
      <w:r w:rsidRPr="002F429D">
        <w:rPr>
          <w:rFonts w:ascii="Times New Roman" w:hAnsi="Times New Roman" w:cs="Times New Roman"/>
          <w:sz w:val="24"/>
          <w:szCs w:val="24"/>
          <w:lang w:val="en-AU"/>
        </w:rPr>
        <w:t xml:space="preserve"> </w:t>
      </w:r>
      <w:r w:rsidR="008759A1" w:rsidRPr="002F429D">
        <w:rPr>
          <w:rFonts w:ascii="Times New Roman" w:hAnsi="Times New Roman" w:cs="Times New Roman"/>
          <w:sz w:val="24"/>
          <w:szCs w:val="24"/>
          <w:lang w:val="en-AU"/>
        </w:rPr>
        <w:t>a reason to</w:t>
      </w:r>
      <w:r w:rsidRPr="002F429D">
        <w:rPr>
          <w:rFonts w:ascii="Times New Roman" w:hAnsi="Times New Roman" w:cs="Times New Roman"/>
          <w:sz w:val="24"/>
          <w:szCs w:val="24"/>
          <w:lang w:val="en-AU"/>
        </w:rPr>
        <w:t xml:space="preserve"> reject d</w:t>
      </w:r>
      <w:r w:rsidRPr="002F429D">
        <w:rPr>
          <w:rFonts w:ascii="Times New Roman" w:hAnsi="Times New Roman" w:cs="Times New Roman"/>
          <w:color w:val="000000"/>
          <w:sz w:val="24"/>
          <w:szCs w:val="24"/>
          <w:lang w:val="en-AU"/>
        </w:rPr>
        <w:t>estination</w:t>
      </w:r>
      <w:r w:rsidR="008759A1" w:rsidRPr="002F429D">
        <w:rPr>
          <w:rFonts w:ascii="Times New Roman" w:hAnsi="Times New Roman" w:cs="Times New Roman"/>
          <w:color w:val="000000"/>
          <w:sz w:val="24"/>
          <w:szCs w:val="24"/>
          <w:lang w:val="en-AU"/>
        </w:rPr>
        <w:t xml:space="preserve"> option</w:t>
      </w:r>
      <w:r w:rsidRPr="002F429D">
        <w:rPr>
          <w:rFonts w:ascii="Times New Roman" w:hAnsi="Times New Roman" w:cs="Times New Roman"/>
          <w:color w:val="000000"/>
          <w:sz w:val="24"/>
          <w:szCs w:val="24"/>
          <w:lang w:val="en-AU"/>
        </w:rPr>
        <w:t xml:space="preserve">s if members expressed concerns about political instability, natural disaster, and personal health status. For instance, destinations such as Indonesia, the Middle East, and China’s Xinjiang region were perceived as unsafe owing to political instability, reflected in </w:t>
      </w:r>
      <w:r w:rsidRPr="002F429D">
        <w:rPr>
          <w:rFonts w:ascii="Times New Roman" w:hAnsi="Times New Roman" w:cs="Times New Roman"/>
          <w:sz w:val="24"/>
          <w:szCs w:val="24"/>
          <w:lang w:val="en-AU"/>
        </w:rPr>
        <w:t xml:space="preserve">anti-Chinese violence in the past </w:t>
      </w:r>
      <w:r w:rsidR="008759A1" w:rsidRPr="002F429D">
        <w:rPr>
          <w:rFonts w:ascii="Times New Roman" w:hAnsi="Times New Roman" w:cs="Times New Roman"/>
          <w:sz w:val="24"/>
          <w:szCs w:val="24"/>
          <w:lang w:val="en-AU"/>
        </w:rPr>
        <w:t>(</w:t>
      </w:r>
      <w:r w:rsidR="008759A1" w:rsidRPr="002F429D">
        <w:rPr>
          <w:rFonts w:ascii="Times New Roman" w:hAnsi="Times New Roman" w:cs="Times New Roman"/>
          <w:color w:val="000000"/>
          <w:sz w:val="24"/>
          <w:szCs w:val="24"/>
          <w:lang w:val="en-AU"/>
        </w:rPr>
        <w:t>Indonesia)</w:t>
      </w:r>
      <w:r w:rsidRPr="002F429D">
        <w:rPr>
          <w:rFonts w:ascii="Times New Roman" w:hAnsi="Times New Roman" w:cs="Times New Roman"/>
          <w:color w:val="000000"/>
          <w:sz w:val="24"/>
          <w:szCs w:val="24"/>
          <w:lang w:val="en-AU"/>
        </w:rPr>
        <w:t xml:space="preserve">, </w:t>
      </w:r>
      <w:r w:rsidRPr="002F429D">
        <w:rPr>
          <w:rFonts w:ascii="Times New Roman" w:hAnsi="Times New Roman" w:cs="Times New Roman"/>
          <w:sz w:val="24"/>
          <w:szCs w:val="24"/>
          <w:lang w:val="en-AU"/>
        </w:rPr>
        <w:t>the civil war in Syria</w:t>
      </w:r>
      <w:r w:rsidRPr="002F429D">
        <w:rPr>
          <w:rFonts w:ascii="Times New Roman" w:hAnsi="Times New Roman" w:cs="Times New Roman"/>
          <w:color w:val="000000"/>
          <w:sz w:val="24"/>
          <w:szCs w:val="24"/>
          <w:lang w:val="en-AU"/>
        </w:rPr>
        <w:t xml:space="preserve"> (t</w:t>
      </w:r>
      <w:r w:rsidRPr="002F429D">
        <w:rPr>
          <w:rFonts w:ascii="Times New Roman" w:hAnsi="Times New Roman" w:cs="Times New Roman"/>
          <w:sz w:val="24"/>
          <w:szCs w:val="24"/>
          <w:lang w:val="en-AU"/>
        </w:rPr>
        <w:t>he Middle East), and the conflicts between the Uyghur minority an</w:t>
      </w:r>
      <w:r w:rsidR="00071BC5" w:rsidRPr="002F429D">
        <w:rPr>
          <w:rFonts w:ascii="Times New Roman" w:hAnsi="Times New Roman" w:cs="Times New Roman"/>
          <w:sz w:val="24"/>
          <w:szCs w:val="24"/>
          <w:lang w:val="en-AU"/>
        </w:rPr>
        <w:t>d Han Chinese (South Xinjiang</w:t>
      </w:r>
      <w:r w:rsidR="008759A1" w:rsidRPr="002F429D">
        <w:rPr>
          <w:rFonts w:ascii="Times New Roman" w:hAnsi="Times New Roman" w:cs="Times New Roman"/>
          <w:sz w:val="24"/>
          <w:szCs w:val="24"/>
          <w:lang w:val="en-AU"/>
        </w:rPr>
        <w:t>, China</w:t>
      </w:r>
      <w:r w:rsidR="00071BC5" w:rsidRPr="002F429D">
        <w:rPr>
          <w:rFonts w:ascii="Times New Roman" w:hAnsi="Times New Roman" w:cs="Times New Roman"/>
          <w:sz w:val="24"/>
          <w:szCs w:val="24"/>
          <w:lang w:val="en-AU"/>
        </w:rPr>
        <w:t xml:space="preserve">). </w:t>
      </w:r>
      <w:r w:rsidRPr="002F429D">
        <w:rPr>
          <w:rFonts w:ascii="Times New Roman" w:hAnsi="Times New Roman" w:cs="Times New Roman"/>
          <w:color w:val="000000"/>
          <w:sz w:val="24"/>
          <w:szCs w:val="24"/>
          <w:lang w:val="en-AU"/>
        </w:rPr>
        <w:t xml:space="preserve">Other considerations, such as natural disasters (e.g., tsunamis at the beach destinations) </w:t>
      </w:r>
      <w:r w:rsidRPr="002F429D">
        <w:rPr>
          <w:rFonts w:ascii="Times New Roman" w:hAnsi="Times New Roman" w:cs="Times New Roman"/>
          <w:sz w:val="24"/>
          <w:szCs w:val="24"/>
          <w:lang w:val="en-AU"/>
        </w:rPr>
        <w:t xml:space="preserve">could also exclude a potential destination from consideration. </w:t>
      </w:r>
      <w:r w:rsidRPr="002F429D">
        <w:rPr>
          <w:rFonts w:ascii="Times New Roman" w:hAnsi="Times New Roman" w:cs="Times New Roman"/>
          <w:i/>
          <w:sz w:val="24"/>
          <w:szCs w:val="24"/>
          <w:lang w:val="en-AU"/>
        </w:rPr>
        <w:t>Distance</w:t>
      </w:r>
      <w:r w:rsidRPr="002F429D">
        <w:rPr>
          <w:rFonts w:ascii="Times New Roman" w:hAnsi="Times New Roman" w:cs="Times New Roman"/>
          <w:sz w:val="24"/>
          <w:szCs w:val="24"/>
          <w:lang w:val="en-AU"/>
        </w:rPr>
        <w:t xml:space="preserve"> refers to the geographic distance from the destination to travellers’ area of origin. There was no exact distance that could rule out the proposal destination, and the geographic distance was based on group members’ perception. When selecting a domestic destination, some group members in three groups (G2, G4, and G6) perceived the destinations outside the Yangtze River Delta region far away, thus preferred to travel within the region. Proposed destinations (e.g., New York) with long distance from destination to group members’ area of origin could be easily rejected by other group members without considering the detailed information of the destination. </w:t>
      </w:r>
    </w:p>
    <w:p w:rsidR="00FB3390" w:rsidRPr="002F429D" w:rsidRDefault="00FB3390" w:rsidP="000374FA">
      <w:pPr>
        <w:spacing w:after="0" w:line="480" w:lineRule="auto"/>
        <w:rPr>
          <w:rFonts w:ascii="Times New Roman" w:hAnsi="Times New Roman" w:cs="Times New Roman"/>
          <w:color w:val="000000"/>
          <w:sz w:val="24"/>
          <w:szCs w:val="24"/>
          <w:lang w:val="en-AU"/>
        </w:rPr>
      </w:pPr>
    </w:p>
    <w:p w:rsidR="00071BC5" w:rsidRPr="002F429D" w:rsidRDefault="009A24F0" w:rsidP="000374FA">
      <w:pPr>
        <w:spacing w:after="0" w:line="480" w:lineRule="auto"/>
        <w:rPr>
          <w:rFonts w:ascii="Times New Roman" w:hAnsi="Times New Roman" w:cs="Times New Roman"/>
          <w:color w:val="000000"/>
          <w:sz w:val="24"/>
          <w:szCs w:val="24"/>
          <w:lang w:val="en-AU"/>
        </w:rPr>
      </w:pPr>
      <w:r w:rsidRPr="002F429D">
        <w:rPr>
          <w:rFonts w:ascii="Times New Roman" w:eastAsiaTheme="majorEastAsia" w:hAnsi="Times New Roman" w:cs="Times New Roman"/>
          <w:b/>
          <w:bCs/>
          <w:iCs/>
          <w:sz w:val="24"/>
          <w:szCs w:val="24"/>
          <w:lang w:val="en-AU"/>
        </w:rPr>
        <w:t>Partially important topics</w:t>
      </w:r>
      <w:r w:rsidRPr="002F429D">
        <w:rPr>
          <w:rFonts w:ascii="Times New Roman" w:eastAsiaTheme="majorEastAsia" w:hAnsi="Times New Roman" w:cs="Times New Roman"/>
          <w:bCs/>
          <w:iCs/>
          <w:sz w:val="24"/>
          <w:szCs w:val="24"/>
          <w:lang w:val="en-AU"/>
        </w:rPr>
        <w:t xml:space="preserve"> </w:t>
      </w:r>
      <w:r w:rsidR="00071BC5" w:rsidRPr="002F429D">
        <w:rPr>
          <w:rFonts w:ascii="Times New Roman" w:eastAsiaTheme="majorEastAsia" w:hAnsi="Times New Roman" w:cs="Times New Roman"/>
          <w:bCs/>
          <w:iCs/>
          <w:sz w:val="24"/>
          <w:szCs w:val="24"/>
          <w:lang w:val="en-AU"/>
        </w:rPr>
        <w:t xml:space="preserve">are only vital for international destination selection. </w:t>
      </w:r>
      <w:r w:rsidRPr="002F429D">
        <w:rPr>
          <w:rFonts w:ascii="Times New Roman" w:hAnsi="Times New Roman" w:cs="Times New Roman"/>
          <w:i/>
          <w:sz w:val="24"/>
          <w:szCs w:val="24"/>
          <w:lang w:val="en-AU"/>
        </w:rPr>
        <w:t>Travel style</w:t>
      </w:r>
      <w:r w:rsidRPr="002F429D">
        <w:rPr>
          <w:rFonts w:ascii="Times New Roman" w:hAnsi="Times New Roman" w:cs="Times New Roman"/>
          <w:sz w:val="24"/>
          <w:szCs w:val="24"/>
          <w:lang w:val="en-AU"/>
        </w:rPr>
        <w:t>, in terms of travelling independently or on a package tour, was an important determinant for international destination selection. Th</w:t>
      </w:r>
      <w:r w:rsidR="00071BC5" w:rsidRPr="002F429D">
        <w:rPr>
          <w:rFonts w:ascii="Times New Roman" w:hAnsi="Times New Roman" w:cs="Times New Roman"/>
          <w:sz w:val="24"/>
          <w:szCs w:val="24"/>
          <w:lang w:val="en-AU"/>
        </w:rPr>
        <w:t>e</w:t>
      </w:r>
      <w:r w:rsidRPr="002F429D">
        <w:rPr>
          <w:rFonts w:ascii="Times New Roman" w:hAnsi="Times New Roman" w:cs="Times New Roman"/>
          <w:sz w:val="24"/>
          <w:szCs w:val="24"/>
          <w:lang w:val="en-AU"/>
        </w:rPr>
        <w:t xml:space="preserve"> preference for independent travel resulted in the rejection of “package tour only” destinations. Some members’ ineligibility for an independent travel visa from certain overseas destinations made joining a package tour the only option for travel to these destinations, particularly as only permanent residents from selected cities in China are eligible for independent travel to </w:t>
      </w:r>
      <w:r w:rsidR="008759A1" w:rsidRPr="002F429D">
        <w:rPr>
          <w:rFonts w:ascii="Times New Roman" w:hAnsi="Times New Roman" w:cs="Times New Roman"/>
          <w:sz w:val="24"/>
          <w:szCs w:val="24"/>
          <w:lang w:val="en-AU"/>
        </w:rPr>
        <w:t xml:space="preserve">overseas </w:t>
      </w:r>
      <w:r w:rsidRPr="002F429D">
        <w:rPr>
          <w:rFonts w:ascii="Times New Roman" w:hAnsi="Times New Roman" w:cs="Times New Roman"/>
          <w:sz w:val="24"/>
          <w:szCs w:val="24"/>
          <w:lang w:val="en-AU"/>
        </w:rPr>
        <w:t xml:space="preserve">destinations, such as Hong Kong, Macau, and Taiwan. </w:t>
      </w:r>
      <w:r w:rsidRPr="002F429D">
        <w:rPr>
          <w:rFonts w:ascii="Times New Roman" w:hAnsi="Times New Roman" w:cs="Times New Roman"/>
          <w:i/>
          <w:sz w:val="24"/>
          <w:szCs w:val="24"/>
          <w:lang w:val="en-AU"/>
        </w:rPr>
        <w:t>Visa application</w:t>
      </w:r>
      <w:r w:rsidRPr="002F429D">
        <w:rPr>
          <w:rFonts w:ascii="Times New Roman" w:hAnsi="Times New Roman" w:cs="Times New Roman"/>
          <w:sz w:val="24"/>
          <w:szCs w:val="24"/>
          <w:lang w:val="en-AU"/>
        </w:rPr>
        <w:t xml:space="preserve"> refers to the difficulty of acquiring a visa, and the groups discussed this issue only when choosing an international destination. As noted earlier, some people may not be eligible for an independent travel document (visa) because they come from a regional area that they are not allowed to travel independently</w:t>
      </w:r>
      <w:r w:rsidR="008759A1" w:rsidRPr="002F429D">
        <w:rPr>
          <w:rFonts w:ascii="Times New Roman" w:hAnsi="Times New Roman" w:cs="Times New Roman"/>
          <w:sz w:val="24"/>
          <w:szCs w:val="24"/>
          <w:lang w:val="en-AU"/>
        </w:rPr>
        <w:t xml:space="preserve"> in some overseas destinations</w:t>
      </w:r>
      <w:r w:rsidRPr="002F429D">
        <w:rPr>
          <w:rFonts w:ascii="Times New Roman" w:hAnsi="Times New Roman" w:cs="Times New Roman"/>
          <w:sz w:val="24"/>
          <w:szCs w:val="24"/>
          <w:lang w:val="en-AU"/>
        </w:rPr>
        <w:t xml:space="preserve">. </w:t>
      </w:r>
    </w:p>
    <w:p w:rsidR="00071BC5" w:rsidRPr="002F429D" w:rsidRDefault="00071BC5" w:rsidP="000374FA">
      <w:pPr>
        <w:spacing w:after="0" w:line="480" w:lineRule="auto"/>
        <w:rPr>
          <w:rFonts w:ascii="Times New Roman" w:hAnsi="Times New Roman" w:cs="Times New Roman"/>
          <w:sz w:val="24"/>
          <w:szCs w:val="24"/>
          <w:lang w:val="en-AU"/>
        </w:rPr>
      </w:pPr>
    </w:p>
    <w:p w:rsidR="009A24F0" w:rsidRPr="002F429D" w:rsidRDefault="009A24F0" w:rsidP="000374FA">
      <w:pPr>
        <w:spacing w:after="0" w:line="480" w:lineRule="auto"/>
        <w:rPr>
          <w:rFonts w:ascii="Times New Roman" w:hAnsi="Times New Roman" w:cs="Times New Roman"/>
          <w:sz w:val="24"/>
          <w:szCs w:val="24"/>
          <w:lang w:val="en-AU"/>
        </w:rPr>
      </w:pPr>
      <w:r w:rsidRPr="002F429D">
        <w:rPr>
          <w:rFonts w:ascii="Times New Roman" w:hAnsi="Times New Roman" w:cs="Times New Roman"/>
          <w:i/>
          <w:sz w:val="24"/>
          <w:szCs w:val="24"/>
          <w:lang w:val="en-AU"/>
        </w:rPr>
        <w:t>Language</w:t>
      </w:r>
      <w:r w:rsidRPr="002F429D">
        <w:rPr>
          <w:rFonts w:ascii="Times New Roman" w:hAnsi="Times New Roman" w:cs="Times New Roman"/>
          <w:sz w:val="24"/>
          <w:szCs w:val="24"/>
          <w:lang w:val="en-AU"/>
        </w:rPr>
        <w:t xml:space="preserve"> was a concern for two groups (G3 and G9) when choosing an international destination. Some participants were worried about the language issue in France, Italy and Germany. In order to diminish the concern about language barriers, group members decided to abandon independent travel, and join a package tour that was organised by a Chinese travel agency and led by a Chinese tour guide. Participants also used the personal travel experience of their friends to demonstrate that language is not an issue when travelling abroad, and readily available online travelogues in Chinese could also relieve travellers’ concerns about language. </w:t>
      </w:r>
      <w:r w:rsidR="00071BC5" w:rsidRPr="002F429D">
        <w:rPr>
          <w:rFonts w:ascii="Times New Roman" w:eastAsiaTheme="majorEastAsia" w:hAnsi="Times New Roman" w:cs="Times New Roman"/>
          <w:b/>
          <w:bCs/>
          <w:iCs/>
          <w:color w:val="000000" w:themeColor="text1"/>
          <w:sz w:val="24"/>
          <w:szCs w:val="24"/>
          <w:lang w:val="en-AU"/>
        </w:rPr>
        <w:t>Less important topics</w:t>
      </w:r>
      <w:r w:rsidR="00092AC4" w:rsidRPr="002F429D">
        <w:rPr>
          <w:rFonts w:ascii="Times New Roman" w:eastAsiaTheme="majorEastAsia" w:hAnsi="Times New Roman" w:cs="Times New Roman"/>
          <w:b/>
          <w:bCs/>
          <w:iCs/>
          <w:color w:val="000000" w:themeColor="text1"/>
          <w:sz w:val="24"/>
          <w:szCs w:val="24"/>
          <w:lang w:val="en-AU"/>
        </w:rPr>
        <w:t xml:space="preserve">, </w:t>
      </w:r>
      <w:r w:rsidR="00092AC4" w:rsidRPr="002F429D">
        <w:rPr>
          <w:rFonts w:ascii="Times New Roman" w:eastAsiaTheme="majorEastAsia" w:hAnsi="Times New Roman" w:cs="Times New Roman"/>
          <w:bCs/>
          <w:iCs/>
          <w:color w:val="000000" w:themeColor="text1"/>
          <w:sz w:val="24"/>
          <w:szCs w:val="24"/>
          <w:lang w:val="en-AU"/>
        </w:rPr>
        <w:t>including</w:t>
      </w:r>
      <w:r w:rsidR="00092AC4" w:rsidRPr="002F429D">
        <w:rPr>
          <w:rFonts w:ascii="Times New Roman" w:eastAsiaTheme="majorEastAsia" w:hAnsi="Times New Roman" w:cs="Times New Roman"/>
          <w:b/>
          <w:bCs/>
          <w:iCs/>
          <w:color w:val="000000" w:themeColor="text1"/>
          <w:sz w:val="24"/>
          <w:szCs w:val="24"/>
          <w:lang w:val="en-AU"/>
        </w:rPr>
        <w:t xml:space="preserve"> </w:t>
      </w:r>
      <w:r w:rsidR="00092AC4" w:rsidRPr="002F429D">
        <w:rPr>
          <w:rFonts w:ascii="Times New Roman" w:hAnsi="Times New Roman" w:cs="Times New Roman"/>
          <w:i/>
          <w:sz w:val="24"/>
          <w:szCs w:val="24"/>
          <w:lang w:val="en-AU"/>
        </w:rPr>
        <w:t>accommodation</w:t>
      </w:r>
      <w:r w:rsidR="00092AC4" w:rsidRPr="002F429D">
        <w:rPr>
          <w:rFonts w:ascii="Times New Roman" w:eastAsiaTheme="majorEastAsia" w:hAnsi="Times New Roman" w:cs="Times New Roman"/>
          <w:bCs/>
          <w:iCs/>
          <w:color w:val="000000" w:themeColor="text1"/>
          <w:sz w:val="24"/>
          <w:szCs w:val="24"/>
          <w:lang w:val="en-AU"/>
        </w:rPr>
        <w:t xml:space="preserve"> and </w:t>
      </w:r>
      <w:r w:rsidR="00092AC4" w:rsidRPr="002F429D">
        <w:rPr>
          <w:rFonts w:ascii="Times New Roman" w:hAnsi="Times New Roman" w:cs="Times New Roman"/>
          <w:i/>
          <w:sz w:val="24"/>
          <w:szCs w:val="24"/>
          <w:lang w:val="en-AU"/>
        </w:rPr>
        <w:t>dining,</w:t>
      </w:r>
      <w:r w:rsidR="00092AC4" w:rsidRPr="002F429D">
        <w:rPr>
          <w:rFonts w:ascii="Times New Roman" w:eastAsiaTheme="majorEastAsia" w:hAnsi="Times New Roman" w:cs="Times New Roman"/>
          <w:bCs/>
          <w:iCs/>
          <w:color w:val="000000" w:themeColor="text1"/>
          <w:sz w:val="24"/>
          <w:szCs w:val="24"/>
          <w:lang w:val="en-AU"/>
        </w:rPr>
        <w:t xml:space="preserve"> </w:t>
      </w:r>
      <w:r w:rsidR="00092AC4" w:rsidRPr="002F429D">
        <w:rPr>
          <w:rFonts w:ascii="Times New Roman" w:hAnsi="Times New Roman" w:cs="Times New Roman"/>
          <w:sz w:val="24"/>
          <w:szCs w:val="24"/>
          <w:lang w:val="en-AU"/>
        </w:rPr>
        <w:t xml:space="preserve">was rarely discussed and </w:t>
      </w:r>
      <w:r w:rsidRPr="002F429D">
        <w:rPr>
          <w:rFonts w:ascii="Times New Roman" w:hAnsi="Times New Roman" w:cs="Times New Roman"/>
          <w:sz w:val="24"/>
          <w:szCs w:val="24"/>
          <w:lang w:val="en-AU"/>
        </w:rPr>
        <w:t xml:space="preserve">did not influence destination choice. </w:t>
      </w:r>
    </w:p>
    <w:p w:rsidR="009A24F0" w:rsidRPr="002F429D" w:rsidRDefault="009A24F0" w:rsidP="000374FA">
      <w:pPr>
        <w:spacing w:after="0" w:line="480" w:lineRule="auto"/>
        <w:rPr>
          <w:rFonts w:ascii="Times New Roman" w:hAnsi="Times New Roman" w:cs="Times New Roman"/>
          <w:sz w:val="24"/>
          <w:szCs w:val="24"/>
          <w:lang w:val="en-AU"/>
        </w:rPr>
      </w:pPr>
    </w:p>
    <w:p w:rsidR="000374FA" w:rsidRPr="002F429D" w:rsidRDefault="000374FA" w:rsidP="000374FA">
      <w:pPr>
        <w:spacing w:after="0" w:line="480" w:lineRule="auto"/>
        <w:rPr>
          <w:rFonts w:ascii="Times New Roman" w:hAnsi="Times New Roman" w:cs="Times New Roman"/>
          <w:sz w:val="24"/>
          <w:szCs w:val="24"/>
          <w:lang w:val="en-AU"/>
        </w:rPr>
      </w:pPr>
    </w:p>
    <w:p w:rsidR="00D75E8F" w:rsidRPr="002F429D" w:rsidRDefault="00D75E8F" w:rsidP="000374FA">
      <w:pPr>
        <w:pStyle w:val="2"/>
        <w:spacing w:before="0" w:line="48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lastRenderedPageBreak/>
        <w:t>The role of</w:t>
      </w:r>
      <w:r w:rsidR="009A24F0" w:rsidRPr="002F429D">
        <w:rPr>
          <w:rFonts w:ascii="Times New Roman" w:hAnsi="Times New Roman" w:cs="Times New Roman"/>
          <w:sz w:val="24"/>
          <w:szCs w:val="24"/>
          <w:lang w:val="en-AU"/>
        </w:rPr>
        <w:t xml:space="preserve"> interaction </w:t>
      </w:r>
      <w:r w:rsidRPr="002F429D">
        <w:rPr>
          <w:rFonts w:ascii="Times New Roman" w:hAnsi="Times New Roman" w:cs="Times New Roman"/>
          <w:sz w:val="24"/>
          <w:szCs w:val="24"/>
          <w:lang w:val="en-AU"/>
        </w:rPr>
        <w:t>in decision making</w:t>
      </w:r>
    </w:p>
    <w:p w:rsidR="00074305" w:rsidRPr="002F429D" w:rsidRDefault="009A24F0" w:rsidP="000374FA">
      <w:pPr>
        <w:spacing w:after="0" w:line="48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 </w:t>
      </w:r>
    </w:p>
    <w:p w:rsidR="00D75E8F" w:rsidRPr="002F429D" w:rsidRDefault="00092AC4" w:rsidP="000374FA">
      <w:pPr>
        <w:spacing w:after="0" w:line="48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B</w:t>
      </w:r>
      <w:r w:rsidR="00D75E8F" w:rsidRPr="002F429D">
        <w:rPr>
          <w:rFonts w:ascii="Times New Roman" w:hAnsi="Times New Roman" w:cs="Times New Roman"/>
          <w:sz w:val="24"/>
          <w:szCs w:val="24"/>
          <w:lang w:val="en-AU"/>
        </w:rPr>
        <w:t>oth verbal and non-verbal messages are important components</w:t>
      </w:r>
      <w:r w:rsidRPr="002F429D">
        <w:rPr>
          <w:rFonts w:ascii="Times New Roman" w:hAnsi="Times New Roman" w:cs="Times New Roman"/>
          <w:sz w:val="24"/>
          <w:szCs w:val="24"/>
          <w:lang w:val="en-AU"/>
        </w:rPr>
        <w:t xml:space="preserve"> in face-to-face group communication</w:t>
      </w:r>
      <w:r w:rsidR="00D75E8F" w:rsidRPr="002F429D">
        <w:rPr>
          <w:rFonts w:ascii="Times New Roman" w:hAnsi="Times New Roman" w:cs="Times New Roman"/>
          <w:sz w:val="24"/>
          <w:szCs w:val="24"/>
          <w:lang w:val="en-AU"/>
        </w:rPr>
        <w:t xml:space="preserve">. The verbal messages delivered by group members were analysed based on Bales’ Interaction Process Analysis (IPA). The non-verbal behaviours which were associated with the verbal discussions were examined based on </w:t>
      </w:r>
      <w:r w:rsidRPr="002F429D">
        <w:rPr>
          <w:rFonts w:ascii="Times New Roman" w:hAnsi="Times New Roman" w:cs="Times New Roman"/>
          <w:sz w:val="24"/>
          <w:szCs w:val="24"/>
          <w:lang w:val="en-AU"/>
        </w:rPr>
        <w:t>seven</w:t>
      </w:r>
      <w:r w:rsidR="00D75E8F" w:rsidRPr="002F429D">
        <w:rPr>
          <w:rFonts w:ascii="Times New Roman" w:hAnsi="Times New Roman" w:cs="Times New Roman"/>
          <w:sz w:val="24"/>
          <w:szCs w:val="24"/>
          <w:lang w:val="en-AU"/>
        </w:rPr>
        <w:t xml:space="preserve"> </w:t>
      </w:r>
      <w:r w:rsidRPr="002F429D">
        <w:rPr>
          <w:rFonts w:ascii="Times New Roman" w:hAnsi="Times New Roman" w:cs="Times New Roman"/>
          <w:sz w:val="24"/>
          <w:szCs w:val="24"/>
          <w:lang w:val="en-AU"/>
        </w:rPr>
        <w:t>displays</w:t>
      </w:r>
      <w:r w:rsidR="00D75E8F" w:rsidRPr="002F429D">
        <w:rPr>
          <w:rFonts w:ascii="Times New Roman" w:hAnsi="Times New Roman" w:cs="Times New Roman"/>
          <w:sz w:val="24"/>
          <w:szCs w:val="24"/>
          <w:lang w:val="en-AU"/>
        </w:rPr>
        <w:t xml:space="preserve">: </w:t>
      </w:r>
      <w:r w:rsidR="00D75E8F" w:rsidRPr="002F429D">
        <w:rPr>
          <w:rFonts w:ascii="Times New Roman" w:hAnsi="Times New Roman" w:cs="Times New Roman"/>
          <w:i/>
          <w:sz w:val="24"/>
          <w:szCs w:val="24"/>
          <w:lang w:val="en-AU"/>
        </w:rPr>
        <w:t>gesturing</w:t>
      </w:r>
      <w:r w:rsidRPr="002F429D">
        <w:rPr>
          <w:rFonts w:ascii="Times New Roman" w:hAnsi="Times New Roman" w:cs="Times New Roman"/>
          <w:i/>
          <w:sz w:val="24"/>
          <w:szCs w:val="24"/>
          <w:lang w:val="en-AU"/>
        </w:rPr>
        <w:t xml:space="preserve"> by speaker</w:t>
      </w:r>
      <w:r w:rsidR="00D75E8F" w:rsidRPr="002F429D">
        <w:rPr>
          <w:rFonts w:ascii="Times New Roman" w:hAnsi="Times New Roman" w:cs="Times New Roman"/>
          <w:i/>
          <w:sz w:val="24"/>
          <w:szCs w:val="24"/>
          <w:lang w:val="en-AU"/>
        </w:rPr>
        <w:t xml:space="preserve">, </w:t>
      </w:r>
      <w:r w:rsidRPr="002F429D">
        <w:rPr>
          <w:rFonts w:ascii="Times New Roman" w:hAnsi="Times New Roman" w:cs="Times New Roman"/>
          <w:i/>
          <w:sz w:val="24"/>
          <w:szCs w:val="24"/>
          <w:lang w:val="en-AU"/>
        </w:rPr>
        <w:t xml:space="preserve">touching others, smiling, frowning, nodding, headshaking, </w:t>
      </w:r>
      <w:r w:rsidR="00D75E8F" w:rsidRPr="002F429D">
        <w:rPr>
          <w:rFonts w:ascii="Times New Roman" w:hAnsi="Times New Roman" w:cs="Times New Roman"/>
          <w:sz w:val="24"/>
          <w:szCs w:val="24"/>
          <w:lang w:val="en-AU"/>
        </w:rPr>
        <w:t xml:space="preserve">and </w:t>
      </w:r>
      <w:r w:rsidR="00D75E8F" w:rsidRPr="002F429D">
        <w:rPr>
          <w:rFonts w:ascii="Times New Roman" w:hAnsi="Times New Roman" w:cs="Times New Roman"/>
          <w:i/>
          <w:sz w:val="24"/>
          <w:szCs w:val="24"/>
          <w:lang w:val="en-AU"/>
        </w:rPr>
        <w:t>laughter</w:t>
      </w:r>
      <w:r w:rsidR="00D75E8F" w:rsidRPr="002F429D">
        <w:rPr>
          <w:rFonts w:ascii="Times New Roman" w:hAnsi="Times New Roman" w:cs="Times New Roman"/>
          <w:sz w:val="24"/>
          <w:szCs w:val="24"/>
          <w:lang w:val="en-AU"/>
        </w:rPr>
        <w:t xml:space="preserve">. </w:t>
      </w:r>
    </w:p>
    <w:p w:rsidR="009A24F0" w:rsidRPr="002F429D" w:rsidRDefault="009A24F0" w:rsidP="000374FA">
      <w:pPr>
        <w:spacing w:after="0" w:line="480" w:lineRule="auto"/>
        <w:rPr>
          <w:rFonts w:ascii="Times New Roman" w:hAnsi="Times New Roman" w:cs="Times New Roman"/>
          <w:sz w:val="24"/>
          <w:szCs w:val="24"/>
          <w:lang w:val="en-AU"/>
        </w:rPr>
      </w:pPr>
    </w:p>
    <w:p w:rsidR="009A24F0" w:rsidRPr="002F429D" w:rsidRDefault="009A24F0" w:rsidP="000374FA">
      <w:pPr>
        <w:pStyle w:val="3"/>
        <w:spacing w:before="0" w:line="48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Verbal behaviours </w:t>
      </w:r>
    </w:p>
    <w:p w:rsidR="009A24F0" w:rsidRPr="002F429D" w:rsidRDefault="009A24F0" w:rsidP="000374FA">
      <w:pPr>
        <w:spacing w:after="0" w:line="480" w:lineRule="auto"/>
        <w:rPr>
          <w:rFonts w:ascii="Times New Roman" w:hAnsi="Times New Roman" w:cs="Times New Roman"/>
          <w:sz w:val="24"/>
          <w:szCs w:val="24"/>
          <w:lang w:val="en-AU"/>
        </w:rPr>
      </w:pPr>
    </w:p>
    <w:p w:rsidR="009F5AC2" w:rsidRPr="002F429D" w:rsidRDefault="00D77580" w:rsidP="000374FA">
      <w:pPr>
        <w:spacing w:after="0" w:line="480" w:lineRule="auto"/>
        <w:contextualSpacing/>
        <w:rPr>
          <w:rFonts w:ascii="Times New Roman" w:hAnsi="Times New Roman" w:cs="Times New Roman"/>
          <w:sz w:val="24"/>
          <w:szCs w:val="24"/>
          <w:lang w:val="en-AU"/>
        </w:rPr>
      </w:pPr>
      <w:r w:rsidRPr="002F429D">
        <w:rPr>
          <w:rFonts w:ascii="Times New Roman" w:hAnsi="Times New Roman" w:cs="Times New Roman"/>
          <w:kern w:val="2"/>
          <w:sz w:val="24"/>
          <w:szCs w:val="24"/>
          <w:lang w:val="en-AU"/>
        </w:rPr>
        <w:t xml:space="preserve">This section utilises </w:t>
      </w:r>
      <w:r w:rsidRPr="002F429D">
        <w:rPr>
          <w:rFonts w:ascii="Times New Roman" w:hAnsi="Times New Roman" w:cs="Times New Roman"/>
          <w:sz w:val="24"/>
          <w:szCs w:val="24"/>
          <w:lang w:val="en-AU"/>
        </w:rPr>
        <w:t>Bale’s IPA to guide the reporting of verbal behaviours</w:t>
      </w:r>
      <w:r w:rsidRPr="002F429D">
        <w:rPr>
          <w:rFonts w:ascii="Times New Roman" w:hAnsi="Times New Roman" w:cs="Times New Roman"/>
          <w:kern w:val="2"/>
          <w:sz w:val="24"/>
          <w:szCs w:val="24"/>
          <w:lang w:val="en-AU"/>
        </w:rPr>
        <w:t xml:space="preserve">. </w:t>
      </w:r>
      <w:r w:rsidRPr="002F429D">
        <w:rPr>
          <w:rFonts w:ascii="Times New Roman" w:hAnsi="Times New Roman" w:cs="Times New Roman"/>
          <w:sz w:val="24"/>
          <w:szCs w:val="24"/>
          <w:lang w:val="en-AU"/>
        </w:rPr>
        <w:t xml:space="preserve">The </w:t>
      </w:r>
      <w:r w:rsidRPr="002F429D">
        <w:rPr>
          <w:rFonts w:ascii="Times New Roman" w:hAnsi="Times New Roman" w:cs="Times New Roman"/>
          <w:i/>
          <w:sz w:val="24"/>
          <w:szCs w:val="24"/>
          <w:lang w:val="en-AU"/>
        </w:rPr>
        <w:t>task</w:t>
      </w:r>
      <w:r w:rsidRPr="002F429D">
        <w:rPr>
          <w:rFonts w:ascii="Times New Roman" w:hAnsi="Times New Roman" w:cs="Times New Roman"/>
          <w:sz w:val="24"/>
          <w:szCs w:val="24"/>
          <w:lang w:val="en-AU"/>
        </w:rPr>
        <w:t xml:space="preserve"> perspective includes two opposing categories: </w:t>
      </w:r>
      <w:r w:rsidRPr="002F429D">
        <w:rPr>
          <w:rFonts w:ascii="Times New Roman" w:hAnsi="Times New Roman" w:cs="Times New Roman"/>
          <w:i/>
          <w:sz w:val="24"/>
          <w:szCs w:val="24"/>
          <w:lang w:val="en-AU"/>
        </w:rPr>
        <w:t>asking questions</w:t>
      </w:r>
      <w:r w:rsidRPr="002F429D">
        <w:rPr>
          <w:rFonts w:ascii="Times New Roman" w:hAnsi="Times New Roman" w:cs="Times New Roman"/>
          <w:sz w:val="24"/>
          <w:szCs w:val="24"/>
          <w:lang w:val="en-AU"/>
        </w:rPr>
        <w:t xml:space="preserve"> and </w:t>
      </w:r>
      <w:r w:rsidRPr="002F429D">
        <w:rPr>
          <w:rFonts w:ascii="Times New Roman" w:hAnsi="Times New Roman" w:cs="Times New Roman"/>
          <w:i/>
          <w:sz w:val="24"/>
          <w:szCs w:val="24"/>
          <w:lang w:val="en-AU"/>
        </w:rPr>
        <w:t>giving answers</w:t>
      </w:r>
      <w:r w:rsidRPr="002F429D">
        <w:rPr>
          <w:rFonts w:ascii="Times New Roman" w:hAnsi="Times New Roman" w:cs="Times New Roman"/>
          <w:sz w:val="24"/>
          <w:szCs w:val="24"/>
          <w:lang w:val="en-AU"/>
        </w:rPr>
        <w:t xml:space="preserve">. In the </w:t>
      </w:r>
      <w:r w:rsidRPr="002F429D">
        <w:rPr>
          <w:rFonts w:ascii="Times New Roman" w:hAnsi="Times New Roman" w:cs="Times New Roman"/>
          <w:i/>
          <w:sz w:val="24"/>
          <w:szCs w:val="24"/>
          <w:lang w:val="en-AU"/>
        </w:rPr>
        <w:t>asking questions</w:t>
      </w:r>
      <w:r w:rsidRPr="002F429D">
        <w:rPr>
          <w:rFonts w:ascii="Times New Roman" w:hAnsi="Times New Roman" w:cs="Times New Roman"/>
          <w:sz w:val="24"/>
          <w:szCs w:val="24"/>
          <w:lang w:val="en-AU"/>
        </w:rPr>
        <w:t xml:space="preserve"> category, questions were asked to </w:t>
      </w:r>
      <w:r w:rsidRPr="002F429D">
        <w:rPr>
          <w:rFonts w:ascii="Times New Roman" w:hAnsi="Times New Roman" w:cs="Times New Roman"/>
          <w:sz w:val="24"/>
          <w:szCs w:val="24"/>
          <w:lang w:val="en-AU" w:eastAsia="en-US"/>
        </w:rPr>
        <w:t>gain</w:t>
      </w:r>
      <w:r w:rsidRPr="002F429D">
        <w:rPr>
          <w:rFonts w:ascii="Times New Roman" w:hAnsi="Times New Roman" w:cs="Times New Roman"/>
          <w:sz w:val="24"/>
          <w:szCs w:val="24"/>
          <w:lang w:val="en-AU"/>
        </w:rPr>
        <w:t xml:space="preserve"> information about orientation, opinion, and suggestions, whereas in the </w:t>
      </w:r>
      <w:r w:rsidRPr="002F429D">
        <w:rPr>
          <w:rFonts w:ascii="Times New Roman" w:hAnsi="Times New Roman" w:cs="Times New Roman"/>
          <w:i/>
          <w:sz w:val="24"/>
          <w:szCs w:val="24"/>
          <w:lang w:val="en-AU"/>
        </w:rPr>
        <w:t>giving answers</w:t>
      </w:r>
      <w:r w:rsidRPr="002F429D">
        <w:rPr>
          <w:rFonts w:ascii="Times New Roman" w:hAnsi="Times New Roman" w:cs="Times New Roman"/>
          <w:sz w:val="24"/>
          <w:szCs w:val="24"/>
          <w:lang w:val="en-AU"/>
        </w:rPr>
        <w:t xml:space="preserve"> category, answers were provided in terms of orientation, opinion, and suggestion. Table </w:t>
      </w:r>
      <w:r w:rsidR="00EF0E78" w:rsidRPr="002F429D">
        <w:rPr>
          <w:rFonts w:ascii="Times New Roman" w:hAnsi="Times New Roman" w:cs="Times New Roman"/>
          <w:sz w:val="24"/>
          <w:szCs w:val="24"/>
          <w:lang w:val="en-AU"/>
        </w:rPr>
        <w:t>3</w:t>
      </w:r>
      <w:r w:rsidRPr="002F429D">
        <w:rPr>
          <w:rFonts w:ascii="Times New Roman" w:hAnsi="Times New Roman" w:cs="Times New Roman"/>
          <w:sz w:val="24"/>
          <w:szCs w:val="24"/>
          <w:lang w:val="en-AU"/>
        </w:rPr>
        <w:t xml:space="preserve"> summarises the example, role, as well as function for the </w:t>
      </w:r>
      <w:r w:rsidRPr="002F429D">
        <w:rPr>
          <w:rFonts w:ascii="Times New Roman" w:hAnsi="Times New Roman" w:cs="Times New Roman"/>
          <w:i/>
          <w:sz w:val="24"/>
          <w:szCs w:val="24"/>
          <w:lang w:val="en-AU"/>
        </w:rPr>
        <w:t>task</w:t>
      </w:r>
      <w:r w:rsidRPr="002F429D">
        <w:rPr>
          <w:rFonts w:ascii="Times New Roman" w:hAnsi="Times New Roman" w:cs="Times New Roman"/>
          <w:sz w:val="24"/>
          <w:szCs w:val="24"/>
          <w:lang w:val="en-AU"/>
        </w:rPr>
        <w:t xml:space="preserve">-related perspective. </w:t>
      </w:r>
      <w:r w:rsidR="009F5AC2" w:rsidRPr="002F429D">
        <w:rPr>
          <w:rFonts w:ascii="Times New Roman" w:hAnsi="Times New Roman" w:cs="Times New Roman"/>
          <w:sz w:val="24"/>
          <w:szCs w:val="24"/>
          <w:lang w:val="en-AU" w:eastAsia="en-US"/>
        </w:rPr>
        <w:t xml:space="preserve">Sub-categories in the </w:t>
      </w:r>
      <w:r w:rsidR="009F5AC2" w:rsidRPr="002F429D">
        <w:rPr>
          <w:rFonts w:ascii="Times New Roman" w:hAnsi="Times New Roman" w:cs="Times New Roman"/>
          <w:i/>
          <w:sz w:val="24"/>
          <w:szCs w:val="24"/>
          <w:lang w:val="en-AU" w:eastAsia="en-US"/>
        </w:rPr>
        <w:t>task</w:t>
      </w:r>
      <w:r w:rsidR="009F5AC2" w:rsidRPr="002F429D">
        <w:rPr>
          <w:rFonts w:ascii="Times New Roman" w:hAnsi="Times New Roman" w:cs="Times New Roman"/>
          <w:sz w:val="24"/>
          <w:szCs w:val="24"/>
          <w:lang w:val="en-AU" w:eastAsia="en-US"/>
        </w:rPr>
        <w:t xml:space="preserve"> perspective have three types of function in group travel decision-making, namely information, evaluation, and direction. </w:t>
      </w:r>
      <w:r w:rsidR="009F5AC2" w:rsidRPr="002F429D">
        <w:rPr>
          <w:rFonts w:ascii="Times New Roman" w:hAnsi="Times New Roman" w:cs="Times New Roman"/>
          <w:b/>
          <w:sz w:val="24"/>
          <w:szCs w:val="24"/>
          <w:lang w:val="en-AU" w:eastAsia="en-US"/>
        </w:rPr>
        <w:t>Information</w:t>
      </w:r>
      <w:r w:rsidR="009F5AC2" w:rsidRPr="002F429D">
        <w:rPr>
          <w:rFonts w:ascii="Times New Roman" w:hAnsi="Times New Roman" w:cs="Times New Roman"/>
          <w:sz w:val="24"/>
          <w:szCs w:val="24"/>
          <w:lang w:val="en-AU" w:eastAsia="en-US"/>
        </w:rPr>
        <w:t>, as the foundation of making travel decisions, was shown in two sub-categories: asking orientation and giving orientation. Specifically,</w:t>
      </w:r>
      <w:r w:rsidR="009F5AC2" w:rsidRPr="002F429D">
        <w:rPr>
          <w:rFonts w:ascii="Times New Roman" w:hAnsi="Times New Roman" w:cs="Times New Roman"/>
          <w:sz w:val="24"/>
          <w:szCs w:val="24"/>
          <w:lang w:val="en-AU"/>
        </w:rPr>
        <w:t xml:space="preserve"> factual information about sub-decision topics and the previous travel experience of group members were exchanged and clarified in the group discussion. </w:t>
      </w:r>
      <w:r w:rsidR="009F5AC2" w:rsidRPr="002F429D">
        <w:rPr>
          <w:rFonts w:ascii="Times New Roman" w:hAnsi="Times New Roman" w:cs="Times New Roman"/>
          <w:b/>
          <w:sz w:val="24"/>
          <w:szCs w:val="24"/>
          <w:lang w:val="en-AU"/>
        </w:rPr>
        <w:t xml:space="preserve">Judgement </w:t>
      </w:r>
      <w:r w:rsidR="009F5AC2" w:rsidRPr="002F429D">
        <w:rPr>
          <w:rFonts w:ascii="Times New Roman" w:hAnsi="Times New Roman" w:cs="Times New Roman"/>
          <w:sz w:val="24"/>
          <w:szCs w:val="24"/>
          <w:lang w:val="en-AU"/>
        </w:rPr>
        <w:t xml:space="preserve">includes personal opinions, and analytical assessment. In terms of progressing group travel decision-making, judgement was the advanced stage after </w:t>
      </w:r>
      <w:r w:rsidR="009F5AC2" w:rsidRPr="002F429D">
        <w:rPr>
          <w:rFonts w:ascii="Times New Roman" w:hAnsi="Times New Roman" w:cs="Times New Roman"/>
          <w:b/>
          <w:sz w:val="24"/>
          <w:szCs w:val="24"/>
          <w:lang w:val="en-AU" w:eastAsia="en-US"/>
        </w:rPr>
        <w:t>Information.</w:t>
      </w:r>
      <w:r w:rsidR="009F5AC2" w:rsidRPr="002F429D">
        <w:rPr>
          <w:rFonts w:ascii="Times New Roman" w:hAnsi="Times New Roman" w:cs="Times New Roman"/>
          <w:sz w:val="24"/>
          <w:szCs w:val="24"/>
          <w:lang w:val="en-AU"/>
        </w:rPr>
        <w:t xml:space="preserve"> </w:t>
      </w:r>
      <w:r w:rsidR="009F5AC2" w:rsidRPr="002F429D">
        <w:rPr>
          <w:rFonts w:ascii="Times New Roman" w:hAnsi="Times New Roman" w:cs="Times New Roman"/>
          <w:b/>
          <w:sz w:val="24"/>
          <w:szCs w:val="24"/>
          <w:lang w:val="en-AU"/>
        </w:rPr>
        <w:t>Judgement</w:t>
      </w:r>
      <w:r w:rsidR="009F5AC2" w:rsidRPr="002F429D">
        <w:rPr>
          <w:rFonts w:ascii="Times New Roman" w:hAnsi="Times New Roman" w:cs="Times New Roman"/>
          <w:sz w:val="24"/>
          <w:szCs w:val="24"/>
          <w:lang w:val="en-AU"/>
        </w:rPr>
        <w:t xml:space="preserve"> was reflected by two sub-categories: asking opinion and giving opinion. In this level, group members shared personal feelings and evaluation about topics such as destinations, travel timing, cost, transportation, tourism </w:t>
      </w:r>
      <w:r w:rsidR="009F5AC2" w:rsidRPr="002F429D">
        <w:rPr>
          <w:rFonts w:ascii="Times New Roman" w:hAnsi="Times New Roman" w:cs="Times New Roman"/>
          <w:sz w:val="24"/>
          <w:szCs w:val="24"/>
          <w:lang w:val="en-AU"/>
        </w:rPr>
        <w:lastRenderedPageBreak/>
        <w:t xml:space="preserve">activity, and so on. </w:t>
      </w:r>
      <w:r w:rsidR="009F5AC2" w:rsidRPr="002F429D">
        <w:rPr>
          <w:rFonts w:ascii="Times New Roman" w:hAnsi="Times New Roman" w:cs="Times New Roman"/>
          <w:b/>
          <w:sz w:val="24"/>
          <w:szCs w:val="24"/>
          <w:lang w:val="en-AU"/>
        </w:rPr>
        <w:t>Direction</w:t>
      </w:r>
      <w:r w:rsidR="009F5AC2" w:rsidRPr="002F429D">
        <w:rPr>
          <w:rFonts w:ascii="Times New Roman" w:hAnsi="Times New Roman" w:cs="Times New Roman"/>
          <w:sz w:val="24"/>
          <w:szCs w:val="24"/>
          <w:lang w:val="en-AU"/>
        </w:rPr>
        <w:t xml:space="preserve"> is the most straightforward function to guide the discussion to the next stage, and may speed up the completion of sub-decisions. This category was reflected by two sub-categories: asking suggestion and giving suggestion. Suggestions were requested and shared in terms of </w:t>
      </w:r>
      <w:r w:rsidR="009F5AC2" w:rsidRPr="002F429D">
        <w:rPr>
          <w:rFonts w:ascii="Times New Roman" w:hAnsi="Times New Roman" w:cs="Times New Roman"/>
          <w:sz w:val="24"/>
          <w:szCs w:val="24"/>
          <w:lang w:val="en-AU" w:eastAsia="en-US"/>
        </w:rPr>
        <w:t>resolution</w:t>
      </w:r>
      <w:r w:rsidR="009F5AC2" w:rsidRPr="002F429D">
        <w:rPr>
          <w:rFonts w:ascii="Times New Roman" w:hAnsi="Times New Roman" w:cs="Times New Roman"/>
          <w:sz w:val="24"/>
          <w:szCs w:val="24"/>
          <w:lang w:val="en-AU"/>
        </w:rPr>
        <w:t xml:space="preserve"> </w:t>
      </w:r>
      <w:r w:rsidR="009F5AC2" w:rsidRPr="002F429D">
        <w:rPr>
          <w:rFonts w:ascii="Times New Roman" w:hAnsi="Times New Roman" w:cs="Times New Roman"/>
          <w:sz w:val="24"/>
          <w:szCs w:val="24"/>
          <w:lang w:val="en-AU" w:eastAsia="en-US"/>
        </w:rPr>
        <w:t xml:space="preserve">for </w:t>
      </w:r>
      <w:r w:rsidR="009F5AC2" w:rsidRPr="002F429D">
        <w:rPr>
          <w:rFonts w:ascii="Times New Roman" w:hAnsi="Times New Roman" w:cs="Times New Roman"/>
          <w:sz w:val="24"/>
          <w:szCs w:val="24"/>
          <w:lang w:val="en-AU"/>
        </w:rPr>
        <w:t xml:space="preserve">completing the decision-making. </w:t>
      </w:r>
    </w:p>
    <w:p w:rsidR="006733D9" w:rsidRPr="002F429D" w:rsidRDefault="006733D9" w:rsidP="000374FA">
      <w:pPr>
        <w:spacing w:after="0" w:line="480" w:lineRule="auto"/>
        <w:contextualSpacing/>
        <w:rPr>
          <w:rFonts w:ascii="Times New Roman" w:hAnsi="Times New Roman" w:cs="Times New Roman"/>
          <w:sz w:val="24"/>
          <w:szCs w:val="24"/>
          <w:lang w:val="en-AU"/>
        </w:rPr>
      </w:pPr>
    </w:p>
    <w:p w:rsidR="006733D9" w:rsidRPr="002F429D" w:rsidRDefault="006733D9" w:rsidP="000374FA">
      <w:pPr>
        <w:keepNext/>
        <w:keepLines/>
        <w:spacing w:after="0" w:line="480" w:lineRule="auto"/>
        <w:jc w:val="center"/>
        <w:outlineLvl w:val="4"/>
        <w:rPr>
          <w:rFonts w:ascii="Times New Roman" w:eastAsia="SimSun" w:hAnsi="Times New Roman" w:cs="Times New Roman"/>
          <w:color w:val="243F60"/>
          <w:sz w:val="24"/>
          <w:szCs w:val="24"/>
        </w:rPr>
      </w:pPr>
      <w:r w:rsidRPr="002F429D">
        <w:rPr>
          <w:rFonts w:ascii="Times New Roman" w:eastAsia="SimSun" w:hAnsi="Times New Roman" w:cs="Times New Roman"/>
          <w:color w:val="243F60"/>
          <w:sz w:val="24"/>
          <w:szCs w:val="24"/>
        </w:rPr>
        <w:t xml:space="preserve">Please insert Table </w:t>
      </w:r>
      <w:r w:rsidR="00EF0E78" w:rsidRPr="002F429D">
        <w:rPr>
          <w:rFonts w:ascii="Times New Roman" w:eastAsia="SimSun" w:hAnsi="Times New Roman" w:cs="Times New Roman"/>
          <w:color w:val="243F60"/>
          <w:sz w:val="24"/>
          <w:szCs w:val="24"/>
        </w:rPr>
        <w:t>3</w:t>
      </w:r>
      <w:r w:rsidRPr="002F429D">
        <w:rPr>
          <w:rFonts w:ascii="Times New Roman" w:eastAsia="SimSun" w:hAnsi="Times New Roman" w:cs="Times New Roman"/>
          <w:color w:val="243F60"/>
          <w:sz w:val="24"/>
          <w:szCs w:val="24"/>
        </w:rPr>
        <w:t xml:space="preserve"> here</w:t>
      </w:r>
    </w:p>
    <w:p w:rsidR="00D77580" w:rsidRPr="002F429D" w:rsidRDefault="00D77580" w:rsidP="000374FA">
      <w:pPr>
        <w:spacing w:after="0" w:line="480" w:lineRule="auto"/>
        <w:contextualSpacing/>
        <w:rPr>
          <w:rFonts w:ascii="Times New Roman" w:hAnsi="Times New Roman" w:cs="Times New Roman"/>
          <w:sz w:val="24"/>
          <w:szCs w:val="24"/>
          <w:lang w:val="en-AU" w:eastAsia="en-US"/>
        </w:rPr>
      </w:pPr>
    </w:p>
    <w:p w:rsidR="009F5AC2" w:rsidRPr="002F429D" w:rsidRDefault="00D77580" w:rsidP="000374FA">
      <w:pPr>
        <w:spacing w:after="0" w:line="48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The </w:t>
      </w:r>
      <w:r w:rsidRPr="002F429D">
        <w:rPr>
          <w:rFonts w:ascii="Times New Roman" w:hAnsi="Times New Roman" w:cs="Times New Roman"/>
          <w:i/>
          <w:sz w:val="24"/>
          <w:szCs w:val="24"/>
          <w:lang w:val="en-AU"/>
        </w:rPr>
        <w:t>social-emotional</w:t>
      </w:r>
      <w:r w:rsidRPr="002F429D">
        <w:rPr>
          <w:rFonts w:ascii="Times New Roman" w:hAnsi="Times New Roman" w:cs="Times New Roman"/>
          <w:sz w:val="24"/>
          <w:szCs w:val="24"/>
          <w:lang w:val="en-AU"/>
        </w:rPr>
        <w:t xml:space="preserve"> perspective includes two opposing categories: </w:t>
      </w:r>
      <w:r w:rsidRPr="002F429D">
        <w:rPr>
          <w:rFonts w:ascii="Times New Roman" w:hAnsi="Times New Roman" w:cs="Times New Roman"/>
          <w:i/>
          <w:sz w:val="24"/>
          <w:szCs w:val="24"/>
          <w:lang w:val="en-AU"/>
        </w:rPr>
        <w:t>positive reaction</w:t>
      </w:r>
      <w:r w:rsidRPr="002F429D">
        <w:rPr>
          <w:rFonts w:ascii="Times New Roman" w:hAnsi="Times New Roman" w:cs="Times New Roman"/>
          <w:sz w:val="24"/>
          <w:szCs w:val="24"/>
          <w:lang w:val="en-AU"/>
        </w:rPr>
        <w:t xml:space="preserve"> and </w:t>
      </w:r>
      <w:r w:rsidRPr="002F429D">
        <w:rPr>
          <w:rFonts w:ascii="Times New Roman" w:hAnsi="Times New Roman" w:cs="Times New Roman"/>
          <w:i/>
          <w:sz w:val="24"/>
          <w:szCs w:val="24"/>
          <w:lang w:val="en-AU"/>
        </w:rPr>
        <w:t>negative reaction</w:t>
      </w:r>
      <w:r w:rsidR="00D166DE" w:rsidRPr="002F429D">
        <w:rPr>
          <w:rFonts w:ascii="Times New Roman" w:hAnsi="Times New Roman" w:cs="Times New Roman"/>
          <w:sz w:val="24"/>
          <w:szCs w:val="24"/>
          <w:lang w:val="en-AU"/>
        </w:rPr>
        <w:t xml:space="preserve">. </w:t>
      </w:r>
      <w:r w:rsidR="00D166DE" w:rsidRPr="002F429D">
        <w:rPr>
          <w:rFonts w:ascii="Times New Roman" w:hAnsi="Times New Roman" w:cs="Times New Roman"/>
          <w:i/>
          <w:sz w:val="24"/>
          <w:szCs w:val="24"/>
          <w:lang w:val="en-AU"/>
        </w:rPr>
        <w:t>P</w:t>
      </w:r>
      <w:r w:rsidRPr="002F429D">
        <w:rPr>
          <w:rFonts w:ascii="Times New Roman" w:hAnsi="Times New Roman" w:cs="Times New Roman"/>
          <w:i/>
          <w:sz w:val="24"/>
          <w:szCs w:val="24"/>
          <w:lang w:val="en-AU"/>
        </w:rPr>
        <w:t>ositive reaction</w:t>
      </w:r>
      <w:r w:rsidRPr="002F429D">
        <w:rPr>
          <w:rFonts w:ascii="Times New Roman" w:hAnsi="Times New Roman" w:cs="Times New Roman"/>
          <w:sz w:val="24"/>
          <w:szCs w:val="24"/>
          <w:lang w:val="en-AU"/>
        </w:rPr>
        <w:t xml:space="preserve"> category</w:t>
      </w:r>
      <w:r w:rsidR="00D166DE" w:rsidRPr="002F429D">
        <w:rPr>
          <w:rFonts w:ascii="Times New Roman" w:hAnsi="Times New Roman" w:cs="Times New Roman"/>
          <w:sz w:val="24"/>
          <w:szCs w:val="24"/>
          <w:lang w:val="en-AU"/>
        </w:rPr>
        <w:t xml:space="preserve"> includes </w:t>
      </w:r>
      <w:r w:rsidRPr="002F429D">
        <w:rPr>
          <w:rFonts w:ascii="Times New Roman" w:hAnsi="Times New Roman" w:cs="Times New Roman"/>
          <w:sz w:val="24"/>
          <w:szCs w:val="24"/>
          <w:lang w:val="en-AU"/>
        </w:rPr>
        <w:t>solidarity, tension release, and agreement</w:t>
      </w:r>
      <w:r w:rsidR="00D166DE" w:rsidRPr="002F429D">
        <w:rPr>
          <w:rFonts w:ascii="Times New Roman" w:hAnsi="Times New Roman" w:cs="Times New Roman"/>
          <w:sz w:val="24"/>
          <w:szCs w:val="24"/>
          <w:lang w:val="en-AU"/>
        </w:rPr>
        <w:t xml:space="preserve">. </w:t>
      </w:r>
      <w:r w:rsidR="00D166DE" w:rsidRPr="002F429D">
        <w:rPr>
          <w:rFonts w:ascii="Times New Roman" w:hAnsi="Times New Roman" w:cs="Times New Roman"/>
          <w:i/>
          <w:sz w:val="24"/>
          <w:szCs w:val="24"/>
          <w:lang w:val="en-AU"/>
        </w:rPr>
        <w:t>N</w:t>
      </w:r>
      <w:r w:rsidRPr="002F429D">
        <w:rPr>
          <w:rFonts w:ascii="Times New Roman" w:hAnsi="Times New Roman" w:cs="Times New Roman"/>
          <w:i/>
          <w:sz w:val="24"/>
          <w:szCs w:val="24"/>
          <w:lang w:val="en-AU"/>
        </w:rPr>
        <w:t>egative reaction</w:t>
      </w:r>
      <w:r w:rsidRPr="002F429D">
        <w:rPr>
          <w:rFonts w:ascii="Times New Roman" w:hAnsi="Times New Roman" w:cs="Times New Roman"/>
          <w:sz w:val="24"/>
          <w:szCs w:val="24"/>
          <w:lang w:val="en-AU"/>
        </w:rPr>
        <w:t xml:space="preserve"> </w:t>
      </w:r>
      <w:r w:rsidR="00D166DE" w:rsidRPr="002F429D">
        <w:rPr>
          <w:rFonts w:ascii="Times New Roman" w:hAnsi="Times New Roman" w:cs="Times New Roman"/>
          <w:sz w:val="24"/>
          <w:szCs w:val="24"/>
          <w:lang w:val="en-AU"/>
        </w:rPr>
        <w:t>includes</w:t>
      </w:r>
      <w:r w:rsidRPr="002F429D">
        <w:rPr>
          <w:rFonts w:ascii="Times New Roman" w:hAnsi="Times New Roman" w:cs="Times New Roman"/>
          <w:sz w:val="24"/>
          <w:szCs w:val="24"/>
          <w:lang w:val="en-AU"/>
        </w:rPr>
        <w:t xml:space="preserve"> antagonism, showing tensi</w:t>
      </w:r>
      <w:r w:rsidR="00CD750D" w:rsidRPr="002F429D">
        <w:rPr>
          <w:rFonts w:ascii="Times New Roman" w:hAnsi="Times New Roman" w:cs="Times New Roman"/>
          <w:sz w:val="24"/>
          <w:szCs w:val="24"/>
          <w:lang w:val="en-AU"/>
        </w:rPr>
        <w:t xml:space="preserve">on, and disagreement. Table </w:t>
      </w:r>
      <w:r w:rsidR="00EF0E78" w:rsidRPr="002F429D">
        <w:rPr>
          <w:rFonts w:ascii="Times New Roman" w:hAnsi="Times New Roman" w:cs="Times New Roman"/>
          <w:sz w:val="24"/>
          <w:szCs w:val="24"/>
          <w:lang w:val="en-AU"/>
        </w:rPr>
        <w:t>4</w:t>
      </w:r>
      <w:r w:rsidRPr="002F429D">
        <w:rPr>
          <w:rFonts w:ascii="Times New Roman" w:hAnsi="Times New Roman" w:cs="Times New Roman"/>
          <w:sz w:val="24"/>
          <w:szCs w:val="24"/>
          <w:lang w:val="en-AU"/>
        </w:rPr>
        <w:t xml:space="preserve"> summarises the example, role, and function for the </w:t>
      </w:r>
      <w:r w:rsidRPr="002F429D">
        <w:rPr>
          <w:rFonts w:ascii="Times New Roman" w:hAnsi="Times New Roman" w:cs="Times New Roman"/>
          <w:i/>
          <w:sz w:val="24"/>
          <w:szCs w:val="24"/>
          <w:lang w:val="en-AU"/>
        </w:rPr>
        <w:t>social-emotional</w:t>
      </w:r>
      <w:r w:rsidRPr="002F429D">
        <w:rPr>
          <w:rFonts w:ascii="Times New Roman" w:hAnsi="Times New Roman" w:cs="Times New Roman"/>
          <w:sz w:val="24"/>
          <w:szCs w:val="24"/>
          <w:lang w:val="en-AU"/>
        </w:rPr>
        <w:t xml:space="preserve"> perspective in the group communication. </w:t>
      </w:r>
      <w:r w:rsidR="009F5AC2" w:rsidRPr="002F429D">
        <w:rPr>
          <w:rFonts w:ascii="Times New Roman" w:hAnsi="Times New Roman" w:cs="Times New Roman"/>
          <w:sz w:val="24"/>
          <w:szCs w:val="24"/>
          <w:lang w:val="en-AU" w:eastAsia="en-US"/>
        </w:rPr>
        <w:t xml:space="preserve">Categories in the </w:t>
      </w:r>
      <w:r w:rsidR="009F5AC2" w:rsidRPr="002F429D">
        <w:rPr>
          <w:rFonts w:ascii="Times New Roman" w:hAnsi="Times New Roman" w:cs="Times New Roman"/>
          <w:i/>
          <w:sz w:val="24"/>
          <w:szCs w:val="24"/>
          <w:lang w:val="en-AU" w:eastAsia="en-US"/>
        </w:rPr>
        <w:t>social-emotional</w:t>
      </w:r>
      <w:r w:rsidR="009F5AC2" w:rsidRPr="002F429D">
        <w:rPr>
          <w:rFonts w:ascii="Times New Roman" w:hAnsi="Times New Roman" w:cs="Times New Roman"/>
          <w:sz w:val="24"/>
          <w:szCs w:val="24"/>
          <w:lang w:val="en-AU" w:eastAsia="en-US"/>
        </w:rPr>
        <w:t xml:space="preserve"> perspective had three levels of function, namely </w:t>
      </w:r>
      <w:r w:rsidR="009F5AC2" w:rsidRPr="002F429D">
        <w:rPr>
          <w:rFonts w:ascii="Times New Roman" w:hAnsi="Times New Roman" w:cs="Times New Roman"/>
          <w:b/>
          <w:sz w:val="24"/>
          <w:szCs w:val="24"/>
          <w:lang w:val="en-AU" w:eastAsia="en-US"/>
        </w:rPr>
        <w:t>decision, tension management, and integration management</w:t>
      </w:r>
      <w:r w:rsidR="009F5AC2" w:rsidRPr="002F429D">
        <w:rPr>
          <w:rFonts w:ascii="Times New Roman" w:hAnsi="Times New Roman" w:cs="Times New Roman"/>
          <w:sz w:val="24"/>
          <w:szCs w:val="24"/>
          <w:lang w:val="en-AU" w:eastAsia="en-US"/>
        </w:rPr>
        <w:t xml:space="preserve">. In terms of </w:t>
      </w:r>
      <w:r w:rsidR="009F5AC2" w:rsidRPr="002F429D">
        <w:rPr>
          <w:rFonts w:ascii="Times New Roman" w:hAnsi="Times New Roman" w:cs="Times New Roman"/>
          <w:b/>
          <w:sz w:val="24"/>
          <w:szCs w:val="24"/>
          <w:lang w:val="en-AU" w:eastAsia="en-US"/>
        </w:rPr>
        <w:t>decision</w:t>
      </w:r>
      <w:r w:rsidR="009F5AC2" w:rsidRPr="002F429D">
        <w:rPr>
          <w:rFonts w:ascii="Times New Roman" w:hAnsi="Times New Roman" w:cs="Times New Roman"/>
          <w:sz w:val="24"/>
          <w:szCs w:val="24"/>
          <w:lang w:val="en-AU" w:eastAsia="en-US"/>
        </w:rPr>
        <w:t>, the sub-categories were about agreement and disagreement. Specifically, agreement refer</w:t>
      </w:r>
      <w:r w:rsidR="009F5AC2" w:rsidRPr="002F429D">
        <w:rPr>
          <w:rFonts w:ascii="Times New Roman" w:hAnsi="Times New Roman" w:cs="Times New Roman"/>
          <w:sz w:val="24"/>
          <w:szCs w:val="24"/>
          <w:lang w:val="en-AU"/>
        </w:rPr>
        <w:t>s</w:t>
      </w:r>
      <w:r w:rsidR="009F5AC2" w:rsidRPr="002F429D">
        <w:rPr>
          <w:rFonts w:ascii="Times New Roman" w:hAnsi="Times New Roman" w:cs="Times New Roman"/>
          <w:sz w:val="24"/>
          <w:szCs w:val="24"/>
          <w:lang w:val="en-AU" w:eastAsia="en-US"/>
        </w:rPr>
        <w:t xml:space="preserve"> to any act that shows acceptance as </w:t>
      </w:r>
      <w:r w:rsidR="009F5AC2" w:rsidRPr="002F429D">
        <w:rPr>
          <w:rFonts w:ascii="Times New Roman" w:hAnsi="Times New Roman" w:cs="Times New Roman"/>
          <w:sz w:val="24"/>
          <w:szCs w:val="24"/>
          <w:lang w:val="en-AU"/>
        </w:rPr>
        <w:t>demonstrated by messages of acceptance, confirmation, and comprehension, whereas disagreement refers to a</w:t>
      </w:r>
      <w:r w:rsidR="009F5AC2" w:rsidRPr="002F429D">
        <w:rPr>
          <w:rFonts w:ascii="Times New Roman" w:hAnsi="Times New Roman" w:cs="Times New Roman"/>
          <w:sz w:val="24"/>
          <w:szCs w:val="24"/>
          <w:lang w:val="en-AU" w:eastAsia="en-US"/>
        </w:rPr>
        <w:t>ny act</w:t>
      </w:r>
      <w:r w:rsidR="009F5AC2" w:rsidRPr="002F429D">
        <w:rPr>
          <w:rFonts w:ascii="Times New Roman" w:hAnsi="Times New Roman" w:cs="Times New Roman"/>
          <w:sz w:val="24"/>
          <w:szCs w:val="24"/>
          <w:lang w:val="en-AU"/>
        </w:rPr>
        <w:t>s</w:t>
      </w:r>
      <w:r w:rsidR="009F5AC2" w:rsidRPr="002F429D">
        <w:rPr>
          <w:rFonts w:ascii="Times New Roman" w:hAnsi="Times New Roman" w:cs="Times New Roman"/>
          <w:sz w:val="24"/>
          <w:szCs w:val="24"/>
          <w:lang w:val="en-AU" w:eastAsia="en-US"/>
        </w:rPr>
        <w:t xml:space="preserve"> that show rejection of information and has two</w:t>
      </w:r>
      <w:r w:rsidR="009F5AC2" w:rsidRPr="002F429D">
        <w:rPr>
          <w:rFonts w:ascii="Times New Roman" w:hAnsi="Times New Roman" w:cs="Times New Roman"/>
          <w:sz w:val="24"/>
          <w:szCs w:val="24"/>
          <w:lang w:val="en-AU"/>
        </w:rPr>
        <w:t xml:space="preserve"> roles: unacceptance of a question, and refuting information. The messages about disagreement were used to dispute claims made in previous statements by others, and may have halted the group discussion temporarily, allowing change to a new topic. </w:t>
      </w:r>
    </w:p>
    <w:p w:rsidR="009F5AC2" w:rsidRPr="002F429D" w:rsidRDefault="009F5AC2" w:rsidP="000374FA">
      <w:pPr>
        <w:spacing w:after="0" w:line="480" w:lineRule="auto"/>
        <w:contextualSpacing/>
        <w:rPr>
          <w:rFonts w:ascii="Times New Roman" w:hAnsi="Times New Roman" w:cs="Times New Roman"/>
          <w:sz w:val="24"/>
          <w:szCs w:val="24"/>
          <w:lang w:val="en-AU"/>
        </w:rPr>
      </w:pPr>
    </w:p>
    <w:p w:rsidR="009F5AC2" w:rsidRPr="002F429D" w:rsidRDefault="009F5AC2" w:rsidP="000374FA">
      <w:pPr>
        <w:spacing w:after="0" w:line="480" w:lineRule="auto"/>
        <w:contextualSpacing/>
        <w:rPr>
          <w:rFonts w:ascii="Times New Roman" w:hAnsi="Times New Roman" w:cs="Times New Roman"/>
          <w:sz w:val="24"/>
          <w:szCs w:val="24"/>
          <w:lang w:val="en-AU"/>
        </w:rPr>
      </w:pPr>
      <w:r w:rsidRPr="002F429D">
        <w:rPr>
          <w:rFonts w:ascii="Times New Roman" w:hAnsi="Times New Roman" w:cs="Times New Roman"/>
          <w:b/>
          <w:sz w:val="24"/>
          <w:szCs w:val="24"/>
          <w:lang w:val="en-AU"/>
        </w:rPr>
        <w:t>Tension management</w:t>
      </w:r>
      <w:r w:rsidRPr="002F429D">
        <w:rPr>
          <w:rFonts w:ascii="Times New Roman" w:hAnsi="Times New Roman" w:cs="Times New Roman"/>
          <w:sz w:val="24"/>
          <w:szCs w:val="24"/>
          <w:lang w:val="en-AU"/>
        </w:rPr>
        <w:t xml:space="preserve"> was reflected by tension release and showing tension. This level had a higher level of impact on group travel decision-making. </w:t>
      </w:r>
      <w:r w:rsidRPr="002F429D">
        <w:rPr>
          <w:rFonts w:ascii="Times New Roman" w:hAnsi="Times New Roman" w:cs="Times New Roman"/>
          <w:sz w:val="24"/>
          <w:szCs w:val="24"/>
          <w:lang w:val="en-AU" w:eastAsia="en-US"/>
        </w:rPr>
        <w:t>Tension release is r</w:t>
      </w:r>
      <w:r w:rsidRPr="002F429D">
        <w:rPr>
          <w:rFonts w:ascii="Times New Roman" w:hAnsi="Times New Roman" w:cs="Times New Roman"/>
          <w:sz w:val="24"/>
          <w:szCs w:val="24"/>
          <w:lang w:val="en-AU"/>
        </w:rPr>
        <w:t xml:space="preserve">elated to a reduction in </w:t>
      </w:r>
      <w:r w:rsidRPr="002F429D">
        <w:rPr>
          <w:rFonts w:ascii="Times New Roman" w:hAnsi="Times New Roman" w:cs="Times New Roman"/>
          <w:sz w:val="24"/>
          <w:szCs w:val="24"/>
          <w:lang w:val="en-AU" w:eastAsia="en-US"/>
        </w:rPr>
        <w:t>anxiety that a person or group may be experiencing.</w:t>
      </w:r>
      <w:r w:rsidRPr="002F429D">
        <w:rPr>
          <w:rFonts w:ascii="Times New Roman" w:hAnsi="Times New Roman" w:cs="Times New Roman"/>
          <w:sz w:val="24"/>
          <w:szCs w:val="24"/>
          <w:lang w:val="en-AU"/>
        </w:rPr>
        <w:t xml:space="preserve"> Specifically, humour was a major trigger to create laughter and then to support a friendly communication climate (details </w:t>
      </w:r>
      <w:r w:rsidRPr="002F429D">
        <w:rPr>
          <w:rFonts w:ascii="Times New Roman" w:hAnsi="Times New Roman" w:cs="Times New Roman"/>
          <w:sz w:val="24"/>
          <w:szCs w:val="24"/>
          <w:lang w:val="en-AU"/>
        </w:rPr>
        <w:lastRenderedPageBreak/>
        <w:t xml:space="preserve">see examples in </w:t>
      </w:r>
      <w:r w:rsidR="006733D9" w:rsidRPr="002F429D">
        <w:rPr>
          <w:rFonts w:ascii="Times New Roman" w:hAnsi="Times New Roman" w:cs="Times New Roman"/>
          <w:sz w:val="24"/>
          <w:szCs w:val="24"/>
          <w:lang w:val="en-AU"/>
        </w:rPr>
        <w:t>Table 5</w:t>
      </w:r>
      <w:r w:rsidRPr="002F429D">
        <w:rPr>
          <w:rFonts w:ascii="Times New Roman" w:hAnsi="Times New Roman" w:cs="Times New Roman"/>
          <w:sz w:val="24"/>
          <w:szCs w:val="24"/>
          <w:lang w:val="en-AU"/>
        </w:rPr>
        <w:t xml:space="preserve">). Showing tension refers to </w:t>
      </w:r>
      <w:r w:rsidRPr="002F429D">
        <w:rPr>
          <w:rFonts w:ascii="Times New Roman" w:hAnsi="Times New Roman" w:cs="Times New Roman"/>
          <w:sz w:val="24"/>
          <w:szCs w:val="24"/>
          <w:lang w:val="en-AU" w:eastAsia="en-US"/>
        </w:rPr>
        <w:t xml:space="preserve">experiencing </w:t>
      </w:r>
      <w:r w:rsidRPr="002F429D">
        <w:rPr>
          <w:rFonts w:ascii="Times New Roman" w:hAnsi="Times New Roman" w:cs="Times New Roman"/>
          <w:sz w:val="24"/>
          <w:szCs w:val="24"/>
          <w:lang w:val="en-AU"/>
        </w:rPr>
        <w:t>dissatisfaction and sarcasm</w:t>
      </w:r>
      <w:r w:rsidRPr="002F429D">
        <w:rPr>
          <w:rFonts w:ascii="Times New Roman" w:hAnsi="Times New Roman" w:cs="Times New Roman"/>
          <w:sz w:val="24"/>
          <w:szCs w:val="24"/>
          <w:lang w:val="en-AU" w:eastAsia="en-US"/>
        </w:rPr>
        <w:t>.</w:t>
      </w:r>
      <w:r w:rsidRPr="002F429D">
        <w:rPr>
          <w:rFonts w:ascii="Times New Roman" w:hAnsi="Times New Roman" w:cs="Times New Roman"/>
          <w:sz w:val="24"/>
          <w:szCs w:val="24"/>
          <w:lang w:val="en-AU"/>
        </w:rPr>
        <w:t xml:space="preserve"> Messages of dissatisfaction involved expression of worry, frustration, and unhappiness, which were related to the speakers themselves. Sarcasm was used to show tensions to other group members. </w:t>
      </w:r>
      <w:r w:rsidRPr="002F429D">
        <w:rPr>
          <w:rFonts w:ascii="Times New Roman" w:hAnsi="Times New Roman" w:cs="Times New Roman"/>
          <w:b/>
          <w:sz w:val="24"/>
          <w:szCs w:val="24"/>
          <w:lang w:val="en-AU" w:eastAsia="en-US"/>
        </w:rPr>
        <w:t>Integration management</w:t>
      </w:r>
      <w:r w:rsidRPr="002F429D">
        <w:rPr>
          <w:rFonts w:ascii="Times New Roman" w:hAnsi="Times New Roman" w:cs="Times New Roman"/>
          <w:sz w:val="24"/>
          <w:szCs w:val="24"/>
          <w:lang w:val="en-AU" w:eastAsia="en-US"/>
        </w:rPr>
        <w:t xml:space="preserve"> had the highest level of impact on group travel decision-making. </w:t>
      </w:r>
      <w:r w:rsidRPr="002F429D">
        <w:rPr>
          <w:rFonts w:ascii="Times New Roman" w:hAnsi="Times New Roman" w:cs="Times New Roman"/>
          <w:sz w:val="24"/>
          <w:szCs w:val="24"/>
          <w:lang w:val="en-AU"/>
        </w:rPr>
        <w:t>This category</w:t>
      </w:r>
      <w:r w:rsidRPr="002F429D">
        <w:rPr>
          <w:rFonts w:ascii="Times New Roman" w:hAnsi="Times New Roman" w:cs="Times New Roman"/>
          <w:sz w:val="24"/>
          <w:szCs w:val="24"/>
          <w:lang w:val="en-AU" w:eastAsia="en-US"/>
        </w:rPr>
        <w:t xml:space="preserve"> was reflected by </w:t>
      </w:r>
      <w:r w:rsidRPr="002F429D">
        <w:rPr>
          <w:rFonts w:ascii="Times New Roman" w:hAnsi="Times New Roman" w:cs="Times New Roman"/>
          <w:sz w:val="24"/>
          <w:szCs w:val="24"/>
          <w:lang w:val="en-AU"/>
        </w:rPr>
        <w:t xml:space="preserve">solidarity and antagonism. </w:t>
      </w:r>
      <w:r w:rsidRPr="002F429D">
        <w:rPr>
          <w:rFonts w:ascii="Times New Roman" w:hAnsi="Times New Roman" w:cs="Times New Roman"/>
          <w:sz w:val="24"/>
          <w:szCs w:val="24"/>
          <w:lang w:val="en-AU" w:eastAsia="en-US"/>
        </w:rPr>
        <w:t xml:space="preserve">Solidarity was centred on the group cohesiveness and </w:t>
      </w:r>
      <w:r w:rsidRPr="002F429D">
        <w:rPr>
          <w:rFonts w:ascii="Times New Roman" w:hAnsi="Times New Roman" w:cs="Times New Roman"/>
          <w:sz w:val="24"/>
          <w:szCs w:val="24"/>
          <w:lang w:val="en-AU"/>
        </w:rPr>
        <w:t>friendship</w:t>
      </w:r>
      <w:r w:rsidRPr="002F429D">
        <w:rPr>
          <w:rFonts w:ascii="Times New Roman" w:hAnsi="Times New Roman" w:cs="Times New Roman"/>
          <w:sz w:val="24"/>
          <w:szCs w:val="24"/>
          <w:lang w:val="en-AU" w:eastAsia="en-US"/>
        </w:rPr>
        <w:t xml:space="preserve"> by showing positive feelings towards another person. </w:t>
      </w:r>
      <w:r w:rsidRPr="002F429D">
        <w:rPr>
          <w:rFonts w:ascii="Times New Roman" w:hAnsi="Times New Roman" w:cs="Times New Roman"/>
          <w:sz w:val="24"/>
          <w:szCs w:val="24"/>
          <w:lang w:val="en-AU"/>
        </w:rPr>
        <w:t>Antagonism</w:t>
      </w:r>
      <w:r w:rsidRPr="002F429D">
        <w:rPr>
          <w:rFonts w:ascii="Times New Roman" w:hAnsi="Times New Roman" w:cs="Times New Roman"/>
          <w:sz w:val="24"/>
          <w:szCs w:val="24"/>
          <w:lang w:val="en-AU" w:eastAsia="en-US"/>
        </w:rPr>
        <w:t xml:space="preserve"> showed negative feelings through the use of</w:t>
      </w:r>
      <w:r w:rsidRPr="002F429D">
        <w:rPr>
          <w:rFonts w:ascii="Times New Roman" w:hAnsi="Times New Roman" w:cs="Times New Roman"/>
          <w:color w:val="000000"/>
          <w:sz w:val="24"/>
          <w:szCs w:val="24"/>
          <w:lang w:val="en-AU"/>
        </w:rPr>
        <w:t xml:space="preserve"> profane language and blunt expressions. Specifically, </w:t>
      </w:r>
      <w:r w:rsidRPr="002F429D">
        <w:rPr>
          <w:rFonts w:ascii="Times New Roman" w:hAnsi="Times New Roman" w:cs="Times New Roman"/>
          <w:sz w:val="24"/>
          <w:szCs w:val="24"/>
          <w:lang w:val="en-AU"/>
        </w:rPr>
        <w:t xml:space="preserve">enhancing other’s status could lead to a friendly and supportive communication climate. Laughter often followed the solidarity statement. However, </w:t>
      </w:r>
      <w:r w:rsidRPr="002F429D">
        <w:rPr>
          <w:rFonts w:ascii="Times New Roman" w:hAnsi="Times New Roman" w:cs="Times New Roman"/>
          <w:color w:val="000000"/>
          <w:sz w:val="24"/>
          <w:szCs w:val="24"/>
          <w:lang w:val="en-AU"/>
        </w:rPr>
        <w:t>lowering</w:t>
      </w:r>
      <w:r w:rsidRPr="002F429D">
        <w:rPr>
          <w:rFonts w:ascii="Times New Roman" w:hAnsi="Times New Roman" w:cs="Times New Roman"/>
          <w:sz w:val="24"/>
          <w:szCs w:val="24"/>
          <w:lang w:val="en-AU"/>
        </w:rPr>
        <w:t xml:space="preserve"> other’s status was reflected through a strong antagonism towards others in the group discussion, which led to negative feelings, and finally inhibited group communication.</w:t>
      </w:r>
    </w:p>
    <w:p w:rsidR="006733D9" w:rsidRPr="002F429D" w:rsidRDefault="006733D9" w:rsidP="000374FA">
      <w:pPr>
        <w:spacing w:after="0" w:line="480" w:lineRule="auto"/>
        <w:contextualSpacing/>
        <w:rPr>
          <w:rFonts w:ascii="Times New Roman" w:hAnsi="Times New Roman" w:cs="Times New Roman"/>
          <w:sz w:val="24"/>
          <w:szCs w:val="24"/>
          <w:lang w:val="en-AU"/>
        </w:rPr>
      </w:pPr>
    </w:p>
    <w:p w:rsidR="006733D9" w:rsidRPr="002F429D" w:rsidRDefault="006733D9" w:rsidP="000374FA">
      <w:pPr>
        <w:keepNext/>
        <w:keepLines/>
        <w:spacing w:after="0" w:line="480" w:lineRule="auto"/>
        <w:jc w:val="center"/>
        <w:outlineLvl w:val="4"/>
        <w:rPr>
          <w:rFonts w:ascii="Times New Roman" w:eastAsia="SimSun" w:hAnsi="Times New Roman" w:cs="Times New Roman"/>
          <w:color w:val="243F60"/>
          <w:sz w:val="24"/>
          <w:szCs w:val="24"/>
        </w:rPr>
      </w:pPr>
      <w:r w:rsidRPr="002F429D">
        <w:rPr>
          <w:rFonts w:ascii="Times New Roman" w:eastAsia="SimSun" w:hAnsi="Times New Roman" w:cs="Times New Roman"/>
          <w:color w:val="243F60"/>
          <w:sz w:val="24"/>
          <w:szCs w:val="24"/>
        </w:rPr>
        <w:t xml:space="preserve">Please insert Table </w:t>
      </w:r>
      <w:r w:rsidR="00EF0E78" w:rsidRPr="002F429D">
        <w:rPr>
          <w:rFonts w:ascii="Times New Roman" w:eastAsia="SimSun" w:hAnsi="Times New Roman" w:cs="Times New Roman"/>
          <w:color w:val="243F60"/>
          <w:sz w:val="24"/>
          <w:szCs w:val="24"/>
        </w:rPr>
        <w:t>4</w:t>
      </w:r>
      <w:r w:rsidRPr="002F429D">
        <w:rPr>
          <w:rFonts w:ascii="Times New Roman" w:eastAsia="SimSun" w:hAnsi="Times New Roman" w:cs="Times New Roman"/>
          <w:color w:val="243F60"/>
          <w:sz w:val="24"/>
          <w:szCs w:val="24"/>
        </w:rPr>
        <w:t xml:space="preserve"> here</w:t>
      </w:r>
    </w:p>
    <w:p w:rsidR="00D75E8F" w:rsidRPr="002F429D" w:rsidRDefault="00D75E8F" w:rsidP="000374FA">
      <w:pPr>
        <w:spacing w:after="0" w:line="480" w:lineRule="auto"/>
        <w:contextualSpacing/>
        <w:rPr>
          <w:rFonts w:ascii="Times New Roman" w:hAnsi="Times New Roman" w:cs="Times New Roman"/>
          <w:sz w:val="24"/>
          <w:szCs w:val="24"/>
          <w:lang w:val="en-AU"/>
        </w:rPr>
      </w:pPr>
    </w:p>
    <w:p w:rsidR="00D75E8F" w:rsidRPr="002F429D" w:rsidRDefault="00D75E8F" w:rsidP="000374FA">
      <w:pPr>
        <w:pStyle w:val="3"/>
        <w:spacing w:before="0" w:line="48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Non-verbal behaviours</w:t>
      </w:r>
    </w:p>
    <w:p w:rsidR="00D75E8F" w:rsidRPr="002F429D" w:rsidRDefault="00D75E8F" w:rsidP="000374FA">
      <w:pPr>
        <w:spacing w:after="0" w:line="480" w:lineRule="auto"/>
        <w:contextualSpacing/>
        <w:rPr>
          <w:rFonts w:ascii="Times New Roman" w:hAnsi="Times New Roman" w:cs="Times New Roman"/>
          <w:sz w:val="24"/>
          <w:szCs w:val="24"/>
          <w:lang w:val="en-AU"/>
        </w:rPr>
      </w:pPr>
    </w:p>
    <w:p w:rsidR="00AC4037" w:rsidRPr="002F429D" w:rsidRDefault="00D75E8F" w:rsidP="000374FA">
      <w:pPr>
        <w:spacing w:after="0" w:line="480" w:lineRule="auto"/>
        <w:rPr>
          <w:rFonts w:ascii="Times New Roman" w:hAnsi="Times New Roman" w:cs="Times New Roman"/>
          <w:kern w:val="2"/>
          <w:sz w:val="24"/>
          <w:szCs w:val="24"/>
          <w:lang w:val="en-AU"/>
        </w:rPr>
      </w:pPr>
      <w:r w:rsidRPr="002F429D">
        <w:rPr>
          <w:rFonts w:ascii="Times New Roman" w:hAnsi="Times New Roman" w:cs="Times New Roman"/>
          <w:color w:val="000000"/>
          <w:sz w:val="24"/>
          <w:szCs w:val="24"/>
          <w:lang w:val="en-AU"/>
        </w:rPr>
        <w:t>N</w:t>
      </w:r>
      <w:r w:rsidRPr="002F429D">
        <w:rPr>
          <w:rFonts w:ascii="Times New Roman" w:eastAsia="TimesNewRomanPS-ItalicMT" w:hAnsi="Times New Roman" w:cs="Times New Roman"/>
          <w:color w:val="000000"/>
          <w:sz w:val="24"/>
          <w:szCs w:val="24"/>
          <w:lang w:val="en-AU"/>
        </w:rPr>
        <w:t>on-verbal behaviour</w:t>
      </w:r>
      <w:r w:rsidRPr="002F429D">
        <w:rPr>
          <w:rFonts w:ascii="Times New Roman" w:hAnsi="Times New Roman" w:cs="Times New Roman"/>
          <w:color w:val="000000"/>
          <w:sz w:val="24"/>
          <w:szCs w:val="24"/>
          <w:lang w:val="en-AU"/>
        </w:rPr>
        <w:t xml:space="preserve"> serves as a </w:t>
      </w:r>
      <w:r w:rsidRPr="002F429D">
        <w:rPr>
          <w:rFonts w:ascii="Times New Roman" w:eastAsia="TimesNewRomanPS-ItalicMT" w:hAnsi="Times New Roman" w:cs="Times New Roman"/>
          <w:color w:val="000000"/>
          <w:sz w:val="24"/>
          <w:szCs w:val="24"/>
          <w:lang w:val="en-AU"/>
        </w:rPr>
        <w:t xml:space="preserve">supplement </w:t>
      </w:r>
      <w:r w:rsidRPr="002F429D">
        <w:rPr>
          <w:rFonts w:ascii="Times New Roman" w:hAnsi="Times New Roman" w:cs="Times New Roman"/>
          <w:color w:val="000000"/>
          <w:sz w:val="24"/>
          <w:szCs w:val="24"/>
          <w:lang w:val="en-AU"/>
        </w:rPr>
        <w:t xml:space="preserve">to </w:t>
      </w:r>
      <w:r w:rsidRPr="002F429D">
        <w:rPr>
          <w:rFonts w:ascii="Times New Roman" w:eastAsia="TimesNewRomanPS-ItalicMT" w:hAnsi="Times New Roman" w:cs="Times New Roman"/>
          <w:color w:val="000000"/>
          <w:sz w:val="24"/>
          <w:szCs w:val="24"/>
          <w:lang w:val="en-AU"/>
        </w:rPr>
        <w:t xml:space="preserve">the </w:t>
      </w:r>
      <w:r w:rsidR="0046597A" w:rsidRPr="002F429D">
        <w:rPr>
          <w:rFonts w:ascii="Times New Roman" w:eastAsia="TimesNewRomanPS-ItalicMT" w:hAnsi="Times New Roman" w:cs="Times New Roman"/>
          <w:color w:val="000000"/>
          <w:sz w:val="24"/>
          <w:szCs w:val="24"/>
          <w:lang w:val="en-AU"/>
        </w:rPr>
        <w:t>verbal message in communication</w:t>
      </w:r>
      <w:r w:rsidRPr="002F429D">
        <w:rPr>
          <w:rFonts w:ascii="Times New Roman" w:hAnsi="Times New Roman" w:cs="Times New Roman"/>
          <w:sz w:val="24"/>
          <w:szCs w:val="24"/>
          <w:lang w:val="en-AU"/>
        </w:rPr>
        <w:t xml:space="preserve">. </w:t>
      </w:r>
      <w:r w:rsidRPr="002F429D">
        <w:rPr>
          <w:rFonts w:ascii="Times New Roman" w:hAnsi="Times New Roman" w:cs="Times New Roman"/>
          <w:kern w:val="2"/>
          <w:sz w:val="24"/>
          <w:szCs w:val="24"/>
          <w:lang w:val="en-AU"/>
        </w:rPr>
        <w:t xml:space="preserve">Table </w:t>
      </w:r>
      <w:r w:rsidR="00EF0E78" w:rsidRPr="002F429D">
        <w:rPr>
          <w:rFonts w:ascii="Times New Roman" w:hAnsi="Times New Roman" w:cs="Times New Roman"/>
          <w:kern w:val="2"/>
          <w:sz w:val="24"/>
          <w:szCs w:val="24"/>
          <w:lang w:val="en-AU"/>
        </w:rPr>
        <w:t>5</w:t>
      </w:r>
      <w:r w:rsidRPr="002F429D">
        <w:rPr>
          <w:rFonts w:ascii="Times New Roman" w:hAnsi="Times New Roman" w:cs="Times New Roman"/>
          <w:kern w:val="2"/>
          <w:sz w:val="24"/>
          <w:szCs w:val="24"/>
          <w:lang w:val="en-AU"/>
        </w:rPr>
        <w:t xml:space="preserve"> presents the </w:t>
      </w:r>
      <w:r w:rsidR="00F921E4" w:rsidRPr="002F429D">
        <w:rPr>
          <w:rFonts w:ascii="Times New Roman" w:hAnsi="Times New Roman" w:cs="Times New Roman"/>
          <w:kern w:val="2"/>
          <w:sz w:val="24"/>
          <w:szCs w:val="24"/>
          <w:lang w:val="en-AU"/>
        </w:rPr>
        <w:t xml:space="preserve">definitions and </w:t>
      </w:r>
      <w:r w:rsidRPr="002F429D">
        <w:rPr>
          <w:rFonts w:ascii="Times New Roman" w:hAnsi="Times New Roman" w:cs="Times New Roman"/>
          <w:kern w:val="2"/>
          <w:sz w:val="24"/>
          <w:szCs w:val="24"/>
          <w:lang w:val="en-AU"/>
        </w:rPr>
        <w:t xml:space="preserve">examples of the non-verbal behaviours. </w:t>
      </w:r>
      <w:r w:rsidR="00880899" w:rsidRPr="002F429D">
        <w:rPr>
          <w:rFonts w:ascii="Times New Roman" w:hAnsi="Times New Roman" w:cs="Times New Roman"/>
          <w:kern w:val="2"/>
          <w:sz w:val="24"/>
          <w:szCs w:val="24"/>
          <w:lang w:val="en-AU"/>
        </w:rPr>
        <w:t xml:space="preserve">The functions of non-verbal behaviours were analysed through a link </w:t>
      </w:r>
      <w:r w:rsidR="00880899" w:rsidRPr="002F429D">
        <w:rPr>
          <w:rFonts w:ascii="Times New Roman" w:eastAsia="SimSun" w:hAnsi="Times New Roman" w:cs="Times New Roman"/>
          <w:kern w:val="2"/>
          <w:sz w:val="24"/>
          <w:szCs w:val="24"/>
          <w:lang w:val="en-AU"/>
        </w:rPr>
        <w:t xml:space="preserve">between the non-verbal behaviour and the verbal context. For example, when a person says a disagreement but shows smiles or laughs, the function of </w:t>
      </w:r>
      <w:r w:rsidR="00880899" w:rsidRPr="002F429D">
        <w:rPr>
          <w:rFonts w:ascii="Times New Roman" w:eastAsia="SimSun" w:hAnsi="Times New Roman" w:cs="Times New Roman"/>
          <w:i/>
          <w:kern w:val="2"/>
          <w:sz w:val="24"/>
          <w:szCs w:val="24"/>
          <w:lang w:val="en-AU"/>
        </w:rPr>
        <w:t>smiling</w:t>
      </w:r>
      <w:r w:rsidR="00880899" w:rsidRPr="002F429D">
        <w:rPr>
          <w:rFonts w:ascii="Times New Roman" w:eastAsia="SimSun" w:hAnsi="Times New Roman" w:cs="Times New Roman"/>
          <w:kern w:val="2"/>
          <w:sz w:val="24"/>
          <w:szCs w:val="24"/>
          <w:lang w:val="en-AU"/>
        </w:rPr>
        <w:t xml:space="preserve"> and </w:t>
      </w:r>
      <w:r w:rsidR="00880899" w:rsidRPr="002F429D">
        <w:rPr>
          <w:rFonts w:ascii="Times New Roman" w:eastAsia="SimSun" w:hAnsi="Times New Roman" w:cs="Times New Roman"/>
          <w:i/>
          <w:kern w:val="2"/>
          <w:sz w:val="24"/>
          <w:szCs w:val="24"/>
          <w:lang w:val="en-AU"/>
        </w:rPr>
        <w:t>laughter</w:t>
      </w:r>
      <w:r w:rsidR="00880899" w:rsidRPr="002F429D">
        <w:rPr>
          <w:rFonts w:ascii="Times New Roman" w:eastAsia="SimSun" w:hAnsi="Times New Roman" w:cs="Times New Roman"/>
          <w:kern w:val="2"/>
          <w:sz w:val="24"/>
          <w:szCs w:val="24"/>
          <w:lang w:val="en-AU"/>
        </w:rPr>
        <w:t xml:space="preserve"> is delivering negative feelings. </w:t>
      </w:r>
      <w:r w:rsidR="00F921E4" w:rsidRPr="002F429D">
        <w:rPr>
          <w:rFonts w:ascii="Times New Roman" w:hAnsi="Times New Roman" w:cs="Times New Roman"/>
          <w:sz w:val="24"/>
          <w:szCs w:val="24"/>
          <w:lang w:val="en-AU"/>
        </w:rPr>
        <w:t>T</w:t>
      </w:r>
      <w:r w:rsidR="00AC4037" w:rsidRPr="002F429D">
        <w:rPr>
          <w:rFonts w:ascii="Times New Roman" w:hAnsi="Times New Roman" w:cs="Times New Roman"/>
          <w:sz w:val="24"/>
          <w:szCs w:val="24"/>
          <w:lang w:val="en-AU"/>
        </w:rPr>
        <w:t xml:space="preserve">he major function of </w:t>
      </w:r>
      <w:r w:rsidR="00AC4037" w:rsidRPr="002F429D">
        <w:rPr>
          <w:rFonts w:ascii="Times New Roman" w:hAnsi="Times New Roman" w:cs="Times New Roman"/>
          <w:i/>
          <w:sz w:val="24"/>
          <w:szCs w:val="24"/>
          <w:lang w:val="en-AU"/>
        </w:rPr>
        <w:t>the gesturing by speaker</w:t>
      </w:r>
      <w:r w:rsidR="00AC4037" w:rsidRPr="002F429D">
        <w:rPr>
          <w:rFonts w:ascii="Times New Roman" w:hAnsi="Times New Roman" w:cs="Times New Roman"/>
          <w:sz w:val="24"/>
          <w:szCs w:val="24"/>
          <w:lang w:val="en-AU"/>
        </w:rPr>
        <w:t xml:space="preserve"> was displayed to support the spoken language. The majority of incidents of </w:t>
      </w:r>
      <w:r w:rsidR="00AC4037" w:rsidRPr="002F429D">
        <w:rPr>
          <w:rFonts w:ascii="Times New Roman" w:hAnsi="Times New Roman" w:cs="Times New Roman"/>
          <w:i/>
          <w:sz w:val="24"/>
          <w:szCs w:val="24"/>
          <w:lang w:val="en-AU"/>
        </w:rPr>
        <w:t>touching others</w:t>
      </w:r>
      <w:r w:rsidR="00AC4037" w:rsidRPr="002F429D">
        <w:rPr>
          <w:rFonts w:ascii="Times New Roman" w:hAnsi="Times New Roman" w:cs="Times New Roman"/>
          <w:sz w:val="24"/>
          <w:szCs w:val="24"/>
          <w:lang w:val="en-AU"/>
        </w:rPr>
        <w:t xml:space="preserve"> were displayed in the data to show a close relationship. </w:t>
      </w:r>
      <w:r w:rsidR="00AC4037" w:rsidRPr="002F429D">
        <w:rPr>
          <w:rFonts w:ascii="Times New Roman" w:hAnsi="Times New Roman" w:cs="Times New Roman"/>
          <w:kern w:val="2"/>
          <w:sz w:val="24"/>
          <w:szCs w:val="24"/>
          <w:lang w:val="en-AU"/>
        </w:rPr>
        <w:t xml:space="preserve">The major function of </w:t>
      </w:r>
      <w:r w:rsidR="00AC4037" w:rsidRPr="002F429D">
        <w:rPr>
          <w:rFonts w:ascii="Times New Roman" w:hAnsi="Times New Roman" w:cs="Times New Roman"/>
          <w:i/>
          <w:kern w:val="2"/>
          <w:sz w:val="24"/>
          <w:szCs w:val="24"/>
          <w:lang w:val="en-AU"/>
        </w:rPr>
        <w:t>smiling</w:t>
      </w:r>
      <w:r w:rsidR="00AC4037" w:rsidRPr="002F429D">
        <w:rPr>
          <w:rFonts w:ascii="Times New Roman" w:hAnsi="Times New Roman" w:cs="Times New Roman"/>
          <w:kern w:val="2"/>
          <w:sz w:val="24"/>
          <w:szCs w:val="24"/>
          <w:lang w:val="en-AU"/>
        </w:rPr>
        <w:t xml:space="preserve"> was to show </w:t>
      </w:r>
      <w:r w:rsidR="00AC4037" w:rsidRPr="002F429D">
        <w:rPr>
          <w:rFonts w:ascii="Times New Roman" w:hAnsi="Times New Roman" w:cs="Times New Roman"/>
          <w:sz w:val="24"/>
          <w:szCs w:val="24"/>
          <w:lang w:val="en-AU"/>
        </w:rPr>
        <w:t xml:space="preserve">a positive and negative feeling. </w:t>
      </w:r>
      <w:r w:rsidR="00AC4037" w:rsidRPr="002F429D">
        <w:rPr>
          <w:rFonts w:ascii="Times New Roman" w:hAnsi="Times New Roman" w:cs="Times New Roman"/>
          <w:i/>
          <w:kern w:val="2"/>
          <w:sz w:val="24"/>
          <w:szCs w:val="24"/>
          <w:lang w:val="en-AU"/>
        </w:rPr>
        <w:t>Frowning</w:t>
      </w:r>
      <w:r w:rsidR="00AC4037" w:rsidRPr="002F429D">
        <w:rPr>
          <w:rFonts w:ascii="Times New Roman" w:hAnsi="Times New Roman" w:cs="Times New Roman"/>
          <w:kern w:val="2"/>
          <w:sz w:val="24"/>
          <w:szCs w:val="24"/>
          <w:lang w:val="en-AU"/>
        </w:rPr>
        <w:t xml:space="preserve"> mainly showed negative </w:t>
      </w:r>
      <w:r w:rsidR="00AC4037" w:rsidRPr="002F429D">
        <w:rPr>
          <w:rFonts w:ascii="Times New Roman" w:hAnsi="Times New Roman" w:cs="Times New Roman"/>
          <w:kern w:val="2"/>
          <w:sz w:val="24"/>
          <w:szCs w:val="24"/>
          <w:lang w:val="en-AU"/>
        </w:rPr>
        <w:lastRenderedPageBreak/>
        <w:t xml:space="preserve">feelings (e.g., </w:t>
      </w:r>
      <w:r w:rsidR="00AC4037" w:rsidRPr="002F429D">
        <w:rPr>
          <w:rFonts w:ascii="Times New Roman" w:hAnsi="Times New Roman" w:cs="Times New Roman"/>
          <w:bCs/>
          <w:kern w:val="24"/>
          <w:sz w:val="24"/>
          <w:szCs w:val="24"/>
          <w:lang w:val="en-AU"/>
        </w:rPr>
        <w:t>ange</w:t>
      </w:r>
      <w:r w:rsidR="00F921E4" w:rsidRPr="002F429D">
        <w:rPr>
          <w:rFonts w:ascii="Times New Roman" w:hAnsi="Times New Roman" w:cs="Times New Roman"/>
          <w:bCs/>
          <w:kern w:val="24"/>
          <w:sz w:val="24"/>
          <w:szCs w:val="24"/>
          <w:lang w:val="en-AU"/>
        </w:rPr>
        <w:t>r, worry, and dissatisfaction).</w:t>
      </w:r>
      <w:r w:rsidR="00AC4037" w:rsidRPr="002F429D">
        <w:rPr>
          <w:rFonts w:ascii="Times New Roman" w:hAnsi="Times New Roman" w:cs="Times New Roman"/>
          <w:kern w:val="2"/>
          <w:sz w:val="24"/>
          <w:szCs w:val="24"/>
          <w:lang w:val="en-AU"/>
        </w:rPr>
        <w:t xml:space="preserve"> </w:t>
      </w:r>
      <w:r w:rsidR="00F921E4" w:rsidRPr="002F429D">
        <w:rPr>
          <w:rFonts w:ascii="Times New Roman" w:hAnsi="Times New Roman" w:cs="Times New Roman"/>
          <w:kern w:val="2"/>
          <w:sz w:val="24"/>
          <w:szCs w:val="24"/>
          <w:lang w:val="en-AU"/>
        </w:rPr>
        <w:t>Vertical (up-down)</w:t>
      </w:r>
      <w:r w:rsidR="00AC4037" w:rsidRPr="002F429D">
        <w:rPr>
          <w:rFonts w:ascii="Times New Roman" w:hAnsi="Times New Roman" w:cs="Times New Roman"/>
          <w:kern w:val="2"/>
          <w:sz w:val="24"/>
          <w:szCs w:val="24"/>
          <w:lang w:val="en-AU"/>
        </w:rPr>
        <w:t xml:space="preserve"> movement indicates nodding, and </w:t>
      </w:r>
      <w:r w:rsidR="00F921E4" w:rsidRPr="002F429D">
        <w:rPr>
          <w:rFonts w:ascii="Times New Roman" w:hAnsi="Times New Roman" w:cs="Times New Roman"/>
          <w:kern w:val="2"/>
          <w:sz w:val="24"/>
          <w:szCs w:val="24"/>
          <w:lang w:val="en-AU"/>
        </w:rPr>
        <w:t xml:space="preserve">horizontal (left to right) </w:t>
      </w:r>
      <w:r w:rsidR="00AC4037" w:rsidRPr="002F429D">
        <w:rPr>
          <w:rFonts w:ascii="Times New Roman" w:hAnsi="Times New Roman" w:cs="Times New Roman"/>
          <w:kern w:val="2"/>
          <w:sz w:val="24"/>
          <w:szCs w:val="24"/>
          <w:lang w:val="en-AU"/>
        </w:rPr>
        <w:t xml:space="preserve">movement occurred with headshaking. </w:t>
      </w:r>
      <w:r w:rsidR="00AC4037" w:rsidRPr="002F429D">
        <w:rPr>
          <w:rFonts w:ascii="Times New Roman" w:hAnsi="Times New Roman" w:cs="Times New Roman"/>
          <w:i/>
          <w:kern w:val="2"/>
          <w:sz w:val="24"/>
          <w:szCs w:val="24"/>
          <w:lang w:val="en-AU"/>
        </w:rPr>
        <w:t xml:space="preserve">Nodding </w:t>
      </w:r>
      <w:r w:rsidR="00AC4037" w:rsidRPr="002F429D">
        <w:rPr>
          <w:rFonts w:ascii="Times New Roman" w:hAnsi="Times New Roman" w:cs="Times New Roman"/>
          <w:kern w:val="2"/>
          <w:sz w:val="24"/>
          <w:szCs w:val="24"/>
          <w:lang w:val="en-AU"/>
        </w:rPr>
        <w:t>mainly functioned as agreeing with others and supporting utterance.</w:t>
      </w:r>
      <w:r w:rsidR="00AC4037" w:rsidRPr="002F429D">
        <w:rPr>
          <w:rFonts w:ascii="Times New Roman" w:hAnsi="Times New Roman" w:cs="Times New Roman"/>
          <w:sz w:val="24"/>
          <w:szCs w:val="24"/>
          <w:lang w:val="en-AU"/>
        </w:rPr>
        <w:t xml:space="preserve"> </w:t>
      </w:r>
      <w:r w:rsidR="00AC4037" w:rsidRPr="002F429D">
        <w:rPr>
          <w:rFonts w:ascii="Times New Roman" w:hAnsi="Times New Roman" w:cs="Times New Roman"/>
          <w:i/>
          <w:sz w:val="24"/>
          <w:szCs w:val="24"/>
          <w:lang w:val="en-AU"/>
        </w:rPr>
        <w:t>Headshaking</w:t>
      </w:r>
      <w:r w:rsidR="00AC4037" w:rsidRPr="002F429D">
        <w:rPr>
          <w:rFonts w:ascii="Times New Roman" w:hAnsi="Times New Roman" w:cs="Times New Roman"/>
          <w:sz w:val="24"/>
          <w:szCs w:val="24"/>
          <w:lang w:val="en-AU"/>
        </w:rPr>
        <w:t xml:space="preserve"> was mainly to signal disagreement or disapproval. </w:t>
      </w:r>
      <w:r w:rsidR="00AC4037" w:rsidRPr="002F429D">
        <w:rPr>
          <w:rFonts w:ascii="Times New Roman" w:hAnsi="Times New Roman" w:cs="Times New Roman"/>
          <w:i/>
          <w:kern w:val="2"/>
          <w:sz w:val="24"/>
          <w:szCs w:val="24"/>
          <w:lang w:val="en-AU"/>
        </w:rPr>
        <w:t>Laughter</w:t>
      </w:r>
      <w:r w:rsidR="00AC4037" w:rsidRPr="002F429D">
        <w:rPr>
          <w:rFonts w:ascii="Times New Roman" w:hAnsi="Times New Roman" w:cs="Times New Roman"/>
          <w:kern w:val="2"/>
          <w:sz w:val="24"/>
          <w:szCs w:val="24"/>
          <w:lang w:val="en-AU"/>
        </w:rPr>
        <w:t xml:space="preserve"> refers to </w:t>
      </w:r>
      <w:r w:rsidR="00AC4037" w:rsidRPr="002F429D">
        <w:rPr>
          <w:rFonts w:ascii="Times New Roman" w:hAnsi="Times New Roman" w:cs="Times New Roman"/>
          <w:sz w:val="24"/>
          <w:szCs w:val="24"/>
          <w:lang w:val="en-AU"/>
        </w:rPr>
        <w:t xml:space="preserve">vocalization of smiling, and movements of facial muscles. The key function of </w:t>
      </w:r>
      <w:r w:rsidR="00AC4037" w:rsidRPr="002F429D">
        <w:rPr>
          <w:rFonts w:ascii="Times New Roman" w:hAnsi="Times New Roman" w:cs="Times New Roman"/>
          <w:i/>
          <w:sz w:val="24"/>
          <w:szCs w:val="24"/>
          <w:lang w:val="en-AU"/>
        </w:rPr>
        <w:t>laughter</w:t>
      </w:r>
      <w:r w:rsidR="00AC4037" w:rsidRPr="002F429D">
        <w:rPr>
          <w:rFonts w:ascii="Times New Roman" w:hAnsi="Times New Roman" w:cs="Times New Roman"/>
          <w:sz w:val="24"/>
          <w:szCs w:val="24"/>
          <w:lang w:val="en-AU"/>
        </w:rPr>
        <w:t xml:space="preserve"> in this study is showing positive and negative feelings to other </w:t>
      </w:r>
      <w:r w:rsidR="00AC4037" w:rsidRPr="002F429D">
        <w:rPr>
          <w:rFonts w:ascii="Times New Roman" w:hAnsi="Times New Roman" w:cs="Times New Roman"/>
          <w:kern w:val="2"/>
          <w:sz w:val="24"/>
          <w:szCs w:val="24"/>
          <w:lang w:val="en-AU"/>
        </w:rPr>
        <w:t>group members.</w:t>
      </w:r>
    </w:p>
    <w:p w:rsidR="006733D9" w:rsidRPr="002F429D" w:rsidRDefault="006733D9" w:rsidP="000374FA">
      <w:pPr>
        <w:spacing w:after="0" w:line="480" w:lineRule="auto"/>
        <w:rPr>
          <w:rFonts w:ascii="Times New Roman" w:hAnsi="Times New Roman" w:cs="Times New Roman"/>
          <w:sz w:val="24"/>
          <w:szCs w:val="24"/>
          <w:lang w:val="en-AU"/>
        </w:rPr>
      </w:pPr>
    </w:p>
    <w:p w:rsidR="006733D9" w:rsidRPr="002F429D" w:rsidRDefault="006733D9" w:rsidP="000374FA">
      <w:pPr>
        <w:keepNext/>
        <w:keepLines/>
        <w:spacing w:after="0" w:line="480" w:lineRule="auto"/>
        <w:jc w:val="center"/>
        <w:outlineLvl w:val="4"/>
        <w:rPr>
          <w:rFonts w:ascii="Times New Roman" w:eastAsia="SimSun" w:hAnsi="Times New Roman" w:cs="Times New Roman"/>
          <w:color w:val="243F60"/>
          <w:sz w:val="24"/>
          <w:szCs w:val="24"/>
        </w:rPr>
      </w:pPr>
      <w:bookmarkStart w:id="40" w:name="_Toc416685113"/>
      <w:r w:rsidRPr="002F429D">
        <w:rPr>
          <w:rFonts w:ascii="Times New Roman" w:eastAsia="SimSun" w:hAnsi="Times New Roman" w:cs="Times New Roman"/>
          <w:color w:val="243F60"/>
          <w:sz w:val="24"/>
          <w:szCs w:val="24"/>
        </w:rPr>
        <w:t xml:space="preserve">Please insert Table </w:t>
      </w:r>
      <w:r w:rsidR="00EF0E78" w:rsidRPr="002F429D">
        <w:rPr>
          <w:rFonts w:ascii="Times New Roman" w:eastAsia="SimSun" w:hAnsi="Times New Roman" w:cs="Times New Roman"/>
          <w:color w:val="243F60"/>
          <w:sz w:val="24"/>
          <w:szCs w:val="24"/>
        </w:rPr>
        <w:t>5</w:t>
      </w:r>
      <w:r w:rsidRPr="002F429D">
        <w:rPr>
          <w:rFonts w:ascii="Times New Roman" w:eastAsia="SimSun" w:hAnsi="Times New Roman" w:cs="Times New Roman"/>
          <w:color w:val="243F60"/>
          <w:sz w:val="24"/>
          <w:szCs w:val="24"/>
        </w:rPr>
        <w:t xml:space="preserve"> here</w:t>
      </w:r>
    </w:p>
    <w:bookmarkEnd w:id="40"/>
    <w:p w:rsidR="00D77580" w:rsidRPr="002F429D" w:rsidRDefault="00D77580" w:rsidP="000374FA">
      <w:pPr>
        <w:spacing w:after="0" w:line="480" w:lineRule="auto"/>
        <w:contextualSpacing/>
        <w:rPr>
          <w:rFonts w:ascii="Times New Roman" w:hAnsi="Times New Roman" w:cs="Times New Roman"/>
          <w:sz w:val="24"/>
          <w:szCs w:val="24"/>
          <w:lang w:val="en-AU"/>
        </w:rPr>
      </w:pPr>
    </w:p>
    <w:p w:rsidR="00D75E8F" w:rsidRPr="002F429D" w:rsidRDefault="00D75E8F" w:rsidP="000374FA">
      <w:pPr>
        <w:keepNext/>
        <w:numPr>
          <w:ilvl w:val="3"/>
          <w:numId w:val="0"/>
        </w:numPr>
        <w:adjustRightInd w:val="0"/>
        <w:snapToGrid w:val="0"/>
        <w:spacing w:after="0" w:line="480" w:lineRule="auto"/>
        <w:ind w:left="864" w:hanging="864"/>
        <w:outlineLvl w:val="3"/>
        <w:rPr>
          <w:rFonts w:ascii="Times New Roman" w:hAnsi="Times New Roman" w:cs="Times New Roman"/>
          <w:b/>
          <w:bCs/>
          <w:sz w:val="24"/>
          <w:szCs w:val="24"/>
          <w:lang w:val="en-AU"/>
        </w:rPr>
      </w:pPr>
      <w:bookmarkStart w:id="41" w:name="_Toc401675369"/>
      <w:bookmarkStart w:id="42" w:name="_Toc401675451"/>
      <w:bookmarkStart w:id="43" w:name="_Toc401681922"/>
      <w:bookmarkStart w:id="44" w:name="_Toc401681979"/>
      <w:bookmarkStart w:id="45" w:name="_Toc402428167"/>
      <w:bookmarkStart w:id="46" w:name="_Toc402538682"/>
      <w:bookmarkStart w:id="47" w:name="_Toc402621564"/>
      <w:bookmarkStart w:id="48" w:name="_Toc402883425"/>
      <w:bookmarkStart w:id="49" w:name="_Toc403394150"/>
      <w:bookmarkStart w:id="50" w:name="_Toc403394194"/>
      <w:bookmarkStart w:id="51" w:name="_Toc403394238"/>
      <w:bookmarkStart w:id="52" w:name="_Toc403425600"/>
      <w:bookmarkStart w:id="53" w:name="_Toc403425994"/>
      <w:bookmarkStart w:id="54" w:name="_Toc416658931"/>
      <w:r w:rsidRPr="002F429D">
        <w:rPr>
          <w:rFonts w:ascii="Times New Roman" w:hAnsi="Times New Roman" w:cs="Times New Roman"/>
          <w:b/>
          <w:bCs/>
          <w:sz w:val="24"/>
          <w:szCs w:val="24"/>
          <w:lang w:val="en-AU"/>
        </w:rPr>
        <w:t xml:space="preserve">Group </w:t>
      </w:r>
      <w:r w:rsidR="00C41B1E" w:rsidRPr="002F429D">
        <w:rPr>
          <w:rFonts w:ascii="Times New Roman" w:hAnsi="Times New Roman" w:cs="Times New Roman"/>
          <w:b/>
          <w:bCs/>
          <w:sz w:val="24"/>
          <w:szCs w:val="24"/>
          <w:lang w:val="en-AU"/>
        </w:rPr>
        <w:t>i</w:t>
      </w:r>
      <w:r w:rsidRPr="002F429D">
        <w:rPr>
          <w:rFonts w:ascii="Times New Roman" w:hAnsi="Times New Roman" w:cs="Times New Roman"/>
          <w:b/>
          <w:bCs/>
          <w:sz w:val="24"/>
          <w:szCs w:val="24"/>
          <w:lang w:val="en-AU"/>
        </w:rPr>
        <w:t xml:space="preserve">nteraction </w:t>
      </w:r>
      <w:r w:rsidR="00C41B1E" w:rsidRPr="002F429D">
        <w:rPr>
          <w:rFonts w:ascii="Times New Roman" w:hAnsi="Times New Roman" w:cs="Times New Roman"/>
          <w:b/>
          <w:bCs/>
          <w:sz w:val="24"/>
          <w:szCs w:val="24"/>
          <w:lang w:val="en-AU"/>
        </w:rPr>
        <w:t>p</w:t>
      </w:r>
      <w:r w:rsidRPr="002F429D">
        <w:rPr>
          <w:rFonts w:ascii="Times New Roman" w:hAnsi="Times New Roman" w:cs="Times New Roman"/>
          <w:b/>
          <w:bCs/>
          <w:sz w:val="24"/>
          <w:szCs w:val="24"/>
          <w:lang w:val="en-AU"/>
        </w:rPr>
        <w:t xml:space="preserve">rocess by </w:t>
      </w:r>
      <w:r w:rsidR="00C41B1E" w:rsidRPr="002F429D">
        <w:rPr>
          <w:rFonts w:ascii="Times New Roman" w:hAnsi="Times New Roman" w:cs="Times New Roman"/>
          <w:b/>
          <w:bCs/>
          <w:sz w:val="24"/>
          <w:szCs w:val="24"/>
          <w:lang w:val="en-AU"/>
        </w:rPr>
        <w:t>d</w:t>
      </w:r>
      <w:r w:rsidRPr="002F429D">
        <w:rPr>
          <w:rFonts w:ascii="Times New Roman" w:hAnsi="Times New Roman" w:cs="Times New Roman"/>
          <w:b/>
          <w:bCs/>
          <w:sz w:val="24"/>
          <w:szCs w:val="24"/>
          <w:lang w:val="en-AU"/>
        </w:rPr>
        <w:t xml:space="preserve">estination </w:t>
      </w:r>
      <w:r w:rsidR="00C41B1E" w:rsidRPr="002F429D">
        <w:rPr>
          <w:rFonts w:ascii="Times New Roman" w:hAnsi="Times New Roman" w:cs="Times New Roman"/>
          <w:b/>
          <w:bCs/>
          <w:sz w:val="24"/>
          <w:szCs w:val="24"/>
          <w:lang w:val="en-AU"/>
        </w:rPr>
        <w:t>s</w:t>
      </w:r>
      <w:r w:rsidRPr="002F429D">
        <w:rPr>
          <w:rFonts w:ascii="Times New Roman" w:hAnsi="Times New Roman" w:cs="Times New Roman"/>
          <w:b/>
          <w:bCs/>
          <w:sz w:val="24"/>
          <w:szCs w:val="24"/>
          <w:lang w:val="en-AU"/>
        </w:rPr>
        <w:t xml:space="preserve">election </w:t>
      </w:r>
      <w:r w:rsidR="00C41B1E" w:rsidRPr="002F429D">
        <w:rPr>
          <w:rFonts w:ascii="Times New Roman" w:hAnsi="Times New Roman" w:cs="Times New Roman"/>
          <w:b/>
          <w:bCs/>
          <w:sz w:val="24"/>
          <w:szCs w:val="24"/>
          <w:lang w:val="en-AU"/>
        </w:rPr>
        <w:t>t</w:t>
      </w:r>
      <w:r w:rsidRPr="002F429D">
        <w:rPr>
          <w:rFonts w:ascii="Times New Roman" w:hAnsi="Times New Roman" w:cs="Times New Roman"/>
          <w:b/>
          <w:bCs/>
          <w:sz w:val="24"/>
          <w:szCs w:val="24"/>
          <w:lang w:val="en-AU"/>
        </w:rPr>
        <w:t>ask</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015CAB" w:rsidRPr="002F429D" w:rsidRDefault="00015CAB" w:rsidP="000374FA">
      <w:pPr>
        <w:spacing w:after="0" w:line="480" w:lineRule="auto"/>
        <w:rPr>
          <w:rFonts w:ascii="Times New Roman" w:hAnsi="Times New Roman" w:cs="Times New Roman"/>
          <w:sz w:val="24"/>
          <w:szCs w:val="24"/>
          <w:lang w:val="en-AU"/>
        </w:rPr>
      </w:pPr>
    </w:p>
    <w:p w:rsidR="008139C0" w:rsidRPr="002F429D" w:rsidRDefault="00D75E8F" w:rsidP="000374FA">
      <w:pPr>
        <w:spacing w:after="0" w:line="480" w:lineRule="auto"/>
        <w:contextualSpacing/>
        <w:rPr>
          <w:rFonts w:ascii="Times New Roman" w:eastAsia="SimSun" w:hAnsi="Times New Roman" w:cs="Times New Roman"/>
          <w:sz w:val="24"/>
          <w:szCs w:val="24"/>
          <w:lang w:val="en-AU"/>
        </w:rPr>
      </w:pPr>
      <w:r w:rsidRPr="002F429D">
        <w:rPr>
          <w:rFonts w:ascii="Times New Roman" w:hAnsi="Times New Roman" w:cs="Times New Roman"/>
          <w:sz w:val="24"/>
          <w:szCs w:val="24"/>
          <w:lang w:val="en-AU"/>
        </w:rPr>
        <w:t xml:space="preserve">Table </w:t>
      </w:r>
      <w:r w:rsidR="00EF0E78" w:rsidRPr="002F429D">
        <w:rPr>
          <w:rFonts w:ascii="Times New Roman" w:hAnsi="Times New Roman" w:cs="Times New Roman"/>
          <w:sz w:val="24"/>
          <w:szCs w:val="24"/>
          <w:lang w:val="en-AU"/>
        </w:rPr>
        <w:t>6</w:t>
      </w:r>
      <w:r w:rsidRPr="002F429D">
        <w:rPr>
          <w:rFonts w:ascii="Times New Roman" w:hAnsi="Times New Roman" w:cs="Times New Roman"/>
          <w:sz w:val="24"/>
          <w:szCs w:val="24"/>
          <w:lang w:val="en-AU"/>
        </w:rPr>
        <w:t xml:space="preserve"> presents the frequency (the number of times coded) and percentage of the group interaction categories in international and domestic destination selection contexts. </w:t>
      </w:r>
      <w:r w:rsidR="00B779E4" w:rsidRPr="002F429D">
        <w:rPr>
          <w:rFonts w:ascii="Times New Roman" w:eastAsia="SimSun" w:hAnsi="Times New Roman" w:cs="Times New Roman"/>
          <w:sz w:val="24"/>
          <w:szCs w:val="24"/>
          <w:lang w:val="en-AU"/>
        </w:rPr>
        <w:t xml:space="preserve">The results show that </w:t>
      </w:r>
      <w:r w:rsidR="008139C0" w:rsidRPr="002F429D">
        <w:rPr>
          <w:rFonts w:ascii="Times New Roman" w:eastAsia="SimSun" w:hAnsi="Times New Roman" w:cs="Times New Roman"/>
          <w:i/>
          <w:sz w:val="24"/>
          <w:szCs w:val="24"/>
          <w:lang w:val="en-AU"/>
        </w:rPr>
        <w:t>giving answers</w:t>
      </w:r>
      <w:r w:rsidR="008139C0" w:rsidRPr="002F429D">
        <w:rPr>
          <w:rFonts w:ascii="Times New Roman" w:eastAsia="SimSun" w:hAnsi="Times New Roman" w:cs="Times New Roman"/>
          <w:sz w:val="24"/>
          <w:szCs w:val="24"/>
          <w:lang w:val="en-AU"/>
        </w:rPr>
        <w:t xml:space="preserve"> </w:t>
      </w:r>
      <w:r w:rsidR="00B779E4" w:rsidRPr="002F429D">
        <w:rPr>
          <w:rFonts w:ascii="Times New Roman" w:eastAsia="SimSun" w:hAnsi="Times New Roman" w:cs="Times New Roman"/>
          <w:sz w:val="24"/>
          <w:szCs w:val="24"/>
          <w:lang w:val="en-AU"/>
        </w:rPr>
        <w:t xml:space="preserve">dominated the </w:t>
      </w:r>
      <w:r w:rsidR="008139C0" w:rsidRPr="002F429D">
        <w:rPr>
          <w:rFonts w:ascii="Times New Roman" w:eastAsia="SimSun" w:hAnsi="Times New Roman" w:cs="Times New Roman"/>
          <w:sz w:val="24"/>
          <w:szCs w:val="24"/>
          <w:lang w:val="en-AU"/>
        </w:rPr>
        <w:t>group discussion</w:t>
      </w:r>
      <w:r w:rsidR="00B779E4" w:rsidRPr="002F429D">
        <w:rPr>
          <w:rFonts w:ascii="Times New Roman" w:eastAsia="SimSun" w:hAnsi="Times New Roman" w:cs="Times New Roman"/>
          <w:sz w:val="24"/>
          <w:szCs w:val="24"/>
          <w:lang w:val="en-AU"/>
        </w:rPr>
        <w:t xml:space="preserve">, showing that group members mainly provided travel-related information to others. </w:t>
      </w:r>
      <w:r w:rsidR="008139C0" w:rsidRPr="002F429D">
        <w:rPr>
          <w:rFonts w:ascii="Times New Roman" w:eastAsia="SimSun" w:hAnsi="Times New Roman" w:cs="Times New Roman"/>
          <w:i/>
          <w:sz w:val="24"/>
          <w:szCs w:val="24"/>
          <w:lang w:val="en-AU"/>
        </w:rPr>
        <w:t xml:space="preserve">Positive reaction </w:t>
      </w:r>
      <w:r w:rsidR="008139C0" w:rsidRPr="002F429D">
        <w:rPr>
          <w:rFonts w:ascii="Times New Roman" w:eastAsia="SimSun" w:hAnsi="Times New Roman" w:cs="Times New Roman"/>
          <w:sz w:val="24"/>
          <w:szCs w:val="24"/>
          <w:lang w:val="en-AU"/>
        </w:rPr>
        <w:t>was the second largest category, showing</w:t>
      </w:r>
      <w:r w:rsidR="008139C0" w:rsidRPr="002F429D">
        <w:rPr>
          <w:rFonts w:ascii="Times New Roman" w:eastAsia="SimSun" w:hAnsi="Times New Roman" w:cs="Times New Roman"/>
          <w:i/>
          <w:sz w:val="24"/>
          <w:szCs w:val="24"/>
          <w:lang w:val="en-AU"/>
        </w:rPr>
        <w:t xml:space="preserve"> </w:t>
      </w:r>
      <w:r w:rsidR="008139C0" w:rsidRPr="002F429D">
        <w:rPr>
          <w:rFonts w:ascii="Times New Roman" w:eastAsia="SimSun" w:hAnsi="Times New Roman" w:cs="Times New Roman"/>
          <w:sz w:val="24"/>
          <w:szCs w:val="24"/>
          <w:lang w:val="en-AU"/>
        </w:rPr>
        <w:t xml:space="preserve">that the decision was made in </w:t>
      </w:r>
      <w:r w:rsidR="008139C0" w:rsidRPr="002F429D">
        <w:rPr>
          <w:rFonts w:ascii="Times New Roman" w:eastAsia="SimSun" w:hAnsi="Times New Roman" w:cs="Times New Roman"/>
          <w:sz w:val="24"/>
          <w:szCs w:val="24"/>
          <w:lang w:val="en-AU" w:eastAsia="en-US"/>
        </w:rPr>
        <w:t xml:space="preserve">a generally relaxed, </w:t>
      </w:r>
      <w:r w:rsidR="008139C0" w:rsidRPr="002F429D">
        <w:rPr>
          <w:rFonts w:ascii="Times New Roman" w:eastAsia="SimSun" w:hAnsi="Times New Roman" w:cs="Times New Roman"/>
          <w:sz w:val="24"/>
          <w:szCs w:val="24"/>
          <w:lang w:val="en-AU"/>
        </w:rPr>
        <w:t xml:space="preserve">friendly and supportive atmosphere. </w:t>
      </w:r>
      <w:r w:rsidR="008139C0" w:rsidRPr="002F429D">
        <w:rPr>
          <w:rFonts w:ascii="Times New Roman" w:eastAsia="SimSun" w:hAnsi="Times New Roman" w:cs="Times New Roman"/>
          <w:i/>
          <w:sz w:val="24"/>
          <w:szCs w:val="24"/>
          <w:lang w:val="en-AU"/>
        </w:rPr>
        <w:t>Smiling, laughter,</w:t>
      </w:r>
      <w:r w:rsidR="008139C0" w:rsidRPr="002F429D">
        <w:rPr>
          <w:rFonts w:ascii="Times New Roman" w:eastAsia="SimSun" w:hAnsi="Times New Roman" w:cs="Times New Roman"/>
          <w:sz w:val="24"/>
          <w:szCs w:val="24"/>
          <w:lang w:val="en-AU"/>
        </w:rPr>
        <w:t xml:space="preserve"> and </w:t>
      </w:r>
      <w:r w:rsidR="008139C0" w:rsidRPr="002F429D">
        <w:rPr>
          <w:rFonts w:ascii="Times New Roman" w:eastAsia="SimSun" w:hAnsi="Times New Roman" w:cs="Times New Roman"/>
          <w:i/>
          <w:sz w:val="24"/>
          <w:szCs w:val="24"/>
          <w:lang w:val="en-AU"/>
        </w:rPr>
        <w:t xml:space="preserve">nodding </w:t>
      </w:r>
      <w:r w:rsidR="008139C0" w:rsidRPr="002F429D">
        <w:rPr>
          <w:rFonts w:ascii="Times New Roman" w:eastAsia="SimSun" w:hAnsi="Times New Roman" w:cs="Times New Roman"/>
          <w:sz w:val="24"/>
          <w:szCs w:val="24"/>
          <w:lang w:val="en-AU"/>
        </w:rPr>
        <w:t xml:space="preserve">were the top three non-verbal behaviours. </w:t>
      </w:r>
    </w:p>
    <w:p w:rsidR="00B779E4" w:rsidRPr="002F429D" w:rsidRDefault="00B779E4" w:rsidP="000374FA">
      <w:pPr>
        <w:spacing w:after="0" w:line="480" w:lineRule="auto"/>
        <w:rPr>
          <w:rFonts w:ascii="Times New Roman" w:eastAsia="SimSun" w:hAnsi="Times New Roman" w:cs="Times New Roman"/>
          <w:sz w:val="24"/>
          <w:szCs w:val="24"/>
          <w:lang w:val="en-AU"/>
        </w:rPr>
      </w:pPr>
    </w:p>
    <w:p w:rsidR="00B779E4" w:rsidRPr="002F429D" w:rsidRDefault="00B779E4" w:rsidP="000374FA">
      <w:pPr>
        <w:keepNext/>
        <w:keepLines/>
        <w:spacing w:after="0" w:line="480" w:lineRule="auto"/>
        <w:jc w:val="center"/>
        <w:outlineLvl w:val="4"/>
        <w:rPr>
          <w:rFonts w:ascii="Times New Roman" w:eastAsia="SimSun" w:hAnsi="Times New Roman" w:cs="Times New Roman"/>
          <w:color w:val="243F60"/>
          <w:sz w:val="24"/>
          <w:szCs w:val="24"/>
        </w:rPr>
      </w:pPr>
      <w:r w:rsidRPr="002F429D">
        <w:rPr>
          <w:rFonts w:ascii="Times New Roman" w:eastAsia="SimSun" w:hAnsi="Times New Roman" w:cs="Times New Roman"/>
          <w:color w:val="243F60"/>
          <w:sz w:val="24"/>
          <w:szCs w:val="24"/>
        </w:rPr>
        <w:t xml:space="preserve">Please insert Table </w:t>
      </w:r>
      <w:r w:rsidR="00EF0E78" w:rsidRPr="002F429D">
        <w:rPr>
          <w:rFonts w:ascii="Times New Roman" w:eastAsia="SimSun" w:hAnsi="Times New Roman" w:cs="Times New Roman"/>
          <w:color w:val="243F60"/>
          <w:sz w:val="24"/>
          <w:szCs w:val="24"/>
        </w:rPr>
        <w:t>6</w:t>
      </w:r>
      <w:r w:rsidRPr="002F429D">
        <w:rPr>
          <w:rFonts w:ascii="Times New Roman" w:eastAsia="SimSun" w:hAnsi="Times New Roman" w:cs="Times New Roman"/>
          <w:color w:val="243F60"/>
          <w:sz w:val="24"/>
          <w:szCs w:val="24"/>
        </w:rPr>
        <w:t xml:space="preserve"> here</w:t>
      </w:r>
    </w:p>
    <w:p w:rsidR="006733D9" w:rsidRPr="002F429D" w:rsidRDefault="006733D9" w:rsidP="000374FA">
      <w:pPr>
        <w:spacing w:after="0" w:line="480" w:lineRule="auto"/>
        <w:rPr>
          <w:rFonts w:ascii="Times New Roman" w:hAnsi="Times New Roman" w:cs="Times New Roman"/>
          <w:sz w:val="24"/>
          <w:szCs w:val="24"/>
          <w:lang w:val="en-AU"/>
        </w:rPr>
      </w:pPr>
    </w:p>
    <w:p w:rsidR="0009562F" w:rsidRPr="002F429D" w:rsidRDefault="00D75E8F" w:rsidP="000374FA">
      <w:pPr>
        <w:spacing w:after="0" w:line="48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The results show that group members had similar verbal interaction patterns when selecting either an international or domestic destination. In terms of non-verbal behaviours, group members had a significantly higher percentage of </w:t>
      </w:r>
      <w:r w:rsidRPr="002F429D">
        <w:rPr>
          <w:rFonts w:ascii="Times New Roman" w:hAnsi="Times New Roman" w:cs="Times New Roman"/>
          <w:i/>
          <w:sz w:val="24"/>
          <w:szCs w:val="24"/>
          <w:lang w:val="en-AU"/>
        </w:rPr>
        <w:t>laughter</w:t>
      </w:r>
      <w:r w:rsidRPr="002F429D">
        <w:rPr>
          <w:rFonts w:ascii="Times New Roman" w:hAnsi="Times New Roman" w:cs="Times New Roman"/>
          <w:sz w:val="24"/>
          <w:szCs w:val="24"/>
          <w:lang w:val="en-AU"/>
        </w:rPr>
        <w:t xml:space="preserve"> in international destination selection than in domestic destination selection (</w:t>
      </w:r>
      <w:r w:rsidRPr="002F429D">
        <w:rPr>
          <w:rFonts w:ascii="Times New Roman" w:hAnsi="Times New Roman" w:cs="Times New Roman"/>
          <w:i/>
          <w:sz w:val="24"/>
          <w:szCs w:val="24"/>
          <w:lang w:val="en-AU"/>
        </w:rPr>
        <w:t>p</w:t>
      </w:r>
      <w:r w:rsidR="0017681F" w:rsidRPr="002F429D">
        <w:rPr>
          <w:rFonts w:ascii="Times New Roman" w:hAnsi="Times New Roman" w:cs="Times New Roman"/>
          <w:i/>
          <w:sz w:val="24"/>
          <w:szCs w:val="24"/>
          <w:lang w:val="en-AU"/>
        </w:rPr>
        <w:t xml:space="preserve"> </w:t>
      </w:r>
      <w:r w:rsidRPr="002F429D">
        <w:rPr>
          <w:rFonts w:ascii="Times New Roman" w:hAnsi="Times New Roman" w:cs="Times New Roman"/>
          <w:sz w:val="24"/>
          <w:szCs w:val="24"/>
          <w:lang w:val="en-AU"/>
        </w:rPr>
        <w:t xml:space="preserve">&lt; .05), showing that group members laughed more when choosing a domestic destination. </w:t>
      </w:r>
      <w:r w:rsidR="0009562F" w:rsidRPr="002F429D">
        <w:rPr>
          <w:rFonts w:ascii="Times New Roman" w:hAnsi="Times New Roman" w:cs="Times New Roman"/>
          <w:sz w:val="24"/>
          <w:szCs w:val="24"/>
        </w:rPr>
        <w:t xml:space="preserve">One possible reason is that Chinese </w:t>
      </w:r>
      <w:r w:rsidR="0009562F" w:rsidRPr="002F429D">
        <w:rPr>
          <w:rFonts w:ascii="Times New Roman" w:hAnsi="Times New Roman" w:cs="Times New Roman"/>
          <w:sz w:val="24"/>
          <w:szCs w:val="24"/>
        </w:rPr>
        <w:lastRenderedPageBreak/>
        <w:t xml:space="preserve">travellers have some concerns about visiting an unfamiliar overseas destination (Lo &amp; Lam, 2004). Thus, discussion of international destination showed a comparatively lower </w:t>
      </w:r>
      <w:r w:rsidR="0009562F" w:rsidRPr="002F429D">
        <w:rPr>
          <w:rFonts w:ascii="Times New Roman" w:hAnsi="Times New Roman" w:cs="Times New Roman"/>
          <w:i/>
          <w:iCs/>
          <w:sz w:val="24"/>
          <w:szCs w:val="24"/>
        </w:rPr>
        <w:t xml:space="preserve">laughter </w:t>
      </w:r>
      <w:r w:rsidR="0009562F" w:rsidRPr="002F429D">
        <w:rPr>
          <w:rFonts w:ascii="Times New Roman" w:hAnsi="Times New Roman" w:cs="Times New Roman"/>
          <w:sz w:val="24"/>
          <w:szCs w:val="24"/>
        </w:rPr>
        <w:t>percentage than discussion of domestic destination.</w:t>
      </w:r>
      <w:r w:rsidR="0017681F" w:rsidRPr="002F429D">
        <w:rPr>
          <w:rFonts w:ascii="Times New Roman" w:hAnsi="Times New Roman" w:cs="Times New Roman"/>
          <w:sz w:val="24"/>
          <w:szCs w:val="24"/>
        </w:rPr>
        <w:t xml:space="preserve"> </w:t>
      </w:r>
    </w:p>
    <w:p w:rsidR="0084299C" w:rsidRPr="002F429D" w:rsidRDefault="0084299C" w:rsidP="000374FA">
      <w:pPr>
        <w:spacing w:after="0" w:line="480" w:lineRule="auto"/>
        <w:rPr>
          <w:rFonts w:ascii="Times New Roman" w:hAnsi="Times New Roman" w:cs="Times New Roman"/>
          <w:sz w:val="24"/>
          <w:szCs w:val="24"/>
          <w:lang w:val="en-AU"/>
        </w:rPr>
      </w:pPr>
    </w:p>
    <w:p w:rsidR="0084299C" w:rsidRPr="002F429D" w:rsidRDefault="00EF381F" w:rsidP="000374FA">
      <w:pPr>
        <w:keepNext/>
        <w:keepLines/>
        <w:spacing w:after="0" w:line="480" w:lineRule="auto"/>
        <w:outlineLvl w:val="0"/>
        <w:rPr>
          <w:rFonts w:ascii="Times New Roman" w:eastAsia="SimSun" w:hAnsi="Times New Roman" w:cs="Times New Roman"/>
          <w:b/>
          <w:bCs/>
          <w:color w:val="365F91"/>
          <w:sz w:val="24"/>
          <w:szCs w:val="24"/>
        </w:rPr>
      </w:pPr>
      <w:r w:rsidRPr="002F429D">
        <w:rPr>
          <w:rFonts w:ascii="Times New Roman" w:eastAsia="SimSun" w:hAnsi="Times New Roman" w:cs="Times New Roman"/>
          <w:b/>
          <w:bCs/>
          <w:color w:val="365F91"/>
          <w:sz w:val="24"/>
          <w:szCs w:val="24"/>
        </w:rPr>
        <w:t xml:space="preserve">Discussion </w:t>
      </w:r>
    </w:p>
    <w:p w:rsidR="00EF381F" w:rsidRPr="002F429D" w:rsidRDefault="00EF381F" w:rsidP="000374FA">
      <w:pPr>
        <w:spacing w:after="0" w:line="480" w:lineRule="auto"/>
        <w:rPr>
          <w:rFonts w:ascii="Times New Roman" w:eastAsia="MS PGothic" w:hAnsi="Times New Roman" w:cs="Times New Roman"/>
          <w:color w:val="000000"/>
          <w:kern w:val="24"/>
          <w:sz w:val="24"/>
          <w:szCs w:val="24"/>
          <w:lang w:eastAsia="en-US"/>
        </w:rPr>
      </w:pPr>
    </w:p>
    <w:p w:rsidR="0084299C" w:rsidRPr="002F429D" w:rsidRDefault="00ED2D84" w:rsidP="000374FA">
      <w:pPr>
        <w:keepNext/>
        <w:keepLines/>
        <w:spacing w:after="0" w:line="480" w:lineRule="auto"/>
        <w:outlineLvl w:val="2"/>
        <w:rPr>
          <w:rFonts w:ascii="Times New Roman" w:eastAsia="SimSun" w:hAnsi="Times New Roman" w:cs="Times New Roman"/>
          <w:b/>
          <w:bCs/>
          <w:i/>
          <w:color w:val="595959"/>
          <w:sz w:val="24"/>
          <w:szCs w:val="24"/>
        </w:rPr>
      </w:pPr>
      <w:r w:rsidRPr="002F429D">
        <w:rPr>
          <w:rFonts w:ascii="Times New Roman" w:eastAsia="SimSun" w:hAnsi="Times New Roman" w:cs="Times New Roman"/>
          <w:b/>
          <w:bCs/>
          <w:i/>
          <w:color w:val="595959"/>
          <w:sz w:val="24"/>
          <w:szCs w:val="24"/>
        </w:rPr>
        <w:t>Attributes affecting d</w:t>
      </w:r>
      <w:r w:rsidR="0084299C" w:rsidRPr="002F429D">
        <w:rPr>
          <w:rFonts w:ascii="Times New Roman" w:eastAsia="SimSun" w:hAnsi="Times New Roman" w:cs="Times New Roman"/>
          <w:b/>
          <w:bCs/>
          <w:i/>
          <w:color w:val="595959"/>
          <w:sz w:val="24"/>
          <w:szCs w:val="24"/>
        </w:rPr>
        <w:t>estination selection</w:t>
      </w:r>
    </w:p>
    <w:p w:rsidR="00092AC4" w:rsidRPr="002F429D" w:rsidRDefault="00092AC4" w:rsidP="000374FA">
      <w:pPr>
        <w:spacing w:after="0" w:line="480" w:lineRule="auto"/>
        <w:rPr>
          <w:rFonts w:ascii="Times New Roman" w:eastAsia="SimSun" w:hAnsi="Times New Roman" w:cs="Times New Roman"/>
          <w:sz w:val="24"/>
          <w:szCs w:val="24"/>
        </w:rPr>
      </w:pPr>
    </w:p>
    <w:p w:rsidR="0084299C" w:rsidRPr="002F429D" w:rsidRDefault="0084299C" w:rsidP="000374FA">
      <w:pPr>
        <w:spacing w:after="0" w:line="480" w:lineRule="auto"/>
        <w:rPr>
          <w:rFonts w:ascii="Times New Roman" w:eastAsia="SimSun" w:hAnsi="Times New Roman" w:cs="Times New Roman"/>
          <w:color w:val="000000"/>
          <w:kern w:val="24"/>
          <w:sz w:val="24"/>
          <w:szCs w:val="24"/>
          <w:lang w:val="en-AU"/>
        </w:rPr>
      </w:pPr>
      <w:r w:rsidRPr="002F429D">
        <w:rPr>
          <w:rFonts w:ascii="Times New Roman" w:eastAsia="SimSun" w:hAnsi="Times New Roman" w:cs="Times New Roman"/>
          <w:sz w:val="24"/>
          <w:szCs w:val="24"/>
          <w:lang w:val="en-AU"/>
        </w:rPr>
        <w:t xml:space="preserve">This study </w:t>
      </w:r>
      <w:r w:rsidR="00C658DF" w:rsidRPr="002F429D">
        <w:rPr>
          <w:rFonts w:ascii="Times New Roman" w:eastAsia="SimSun" w:hAnsi="Times New Roman" w:cs="Times New Roman"/>
          <w:sz w:val="24"/>
          <w:szCs w:val="24"/>
          <w:lang w:val="en-AU"/>
        </w:rPr>
        <w:t xml:space="preserve">confirms with the literature </w:t>
      </w:r>
      <w:r w:rsidR="00C41B1E" w:rsidRPr="002F429D">
        <w:rPr>
          <w:rFonts w:ascii="Times New Roman" w:eastAsia="SimSun" w:hAnsi="Times New Roman" w:cs="Times New Roman"/>
          <w:sz w:val="24"/>
          <w:szCs w:val="24"/>
          <w:lang w:val="en-AU"/>
        </w:rPr>
        <w:t>on individual Chinese tourists’ destination selection</w:t>
      </w:r>
      <w:r w:rsidR="00C658DF" w:rsidRPr="002F429D">
        <w:rPr>
          <w:rFonts w:ascii="Times New Roman" w:eastAsia="SimSun" w:hAnsi="Times New Roman" w:cs="Times New Roman"/>
          <w:sz w:val="24"/>
          <w:szCs w:val="24"/>
          <w:lang w:val="en-AU"/>
        </w:rPr>
        <w:t xml:space="preserve"> </w:t>
      </w:r>
      <w:r w:rsidR="00314841" w:rsidRPr="002F429D">
        <w:rPr>
          <w:rFonts w:ascii="Times New Roman" w:eastAsia="SimSun" w:hAnsi="Times New Roman" w:cs="Times New Roman"/>
          <w:sz w:val="24"/>
          <w:szCs w:val="24"/>
          <w:lang w:val="en-AU" w:eastAsia="en-US"/>
        </w:rPr>
        <w:fldChar w:fldCharType="begin">
          <w:fldData xml:space="preserve">PEVuZE5vdGU+PENpdGU+PEF1dGhvcj5RdTwvQXV0aG9yPjxZZWFyPjE5OTc8L1llYXI+PFJlY051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</w:fldData>
        </w:fldChar>
      </w:r>
      <w:r w:rsidR="00210983" w:rsidRPr="002F429D">
        <w:rPr>
          <w:rFonts w:ascii="Times New Roman" w:eastAsia="SimSun" w:hAnsi="Times New Roman" w:cs="Times New Roman"/>
          <w:sz w:val="24"/>
          <w:szCs w:val="24"/>
          <w:lang w:val="en-AU" w:eastAsia="en-US"/>
        </w:rPr>
        <w:instrText xml:space="preserve"> ADDIN EN.CITE </w:instrText>
      </w:r>
      <w:r w:rsidR="00314841" w:rsidRPr="002F429D">
        <w:rPr>
          <w:rFonts w:ascii="Times New Roman" w:eastAsia="SimSun" w:hAnsi="Times New Roman" w:cs="Times New Roman"/>
          <w:sz w:val="24"/>
          <w:szCs w:val="24"/>
          <w:lang w:val="en-AU" w:eastAsia="en-US"/>
        </w:rPr>
        <w:fldChar w:fldCharType="begin">
          <w:fldData xml:space="preserve">PEVuZE5vdGU+PENpdGU+PEF1dGhvcj5RdTwvQXV0aG9yPjxZZWFyPjE5OTc8L1llYXI+PFJlY051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</w:fldData>
        </w:fldChar>
      </w:r>
      <w:r w:rsidR="00210983" w:rsidRPr="002F429D">
        <w:rPr>
          <w:rFonts w:ascii="Times New Roman" w:eastAsia="SimSun" w:hAnsi="Times New Roman" w:cs="Times New Roman"/>
          <w:sz w:val="24"/>
          <w:szCs w:val="24"/>
          <w:lang w:val="en-AU" w:eastAsia="en-US"/>
        </w:rPr>
        <w:instrText xml:space="preserve"> ADDIN EN.CITE.DATA </w:instrText>
      </w:r>
      <w:r w:rsidR="00314841" w:rsidRPr="002F429D">
        <w:rPr>
          <w:rFonts w:ascii="Times New Roman" w:eastAsia="SimSun" w:hAnsi="Times New Roman" w:cs="Times New Roman"/>
          <w:sz w:val="24"/>
          <w:szCs w:val="24"/>
          <w:lang w:val="en-AU" w:eastAsia="en-US"/>
        </w:rPr>
      </w:r>
      <w:r w:rsidR="00314841" w:rsidRPr="002F429D">
        <w:rPr>
          <w:rFonts w:ascii="Times New Roman" w:eastAsia="SimSun" w:hAnsi="Times New Roman" w:cs="Times New Roman"/>
          <w:sz w:val="24"/>
          <w:szCs w:val="24"/>
          <w:lang w:val="en-AU" w:eastAsia="en-US"/>
        </w:rPr>
        <w:fldChar w:fldCharType="end"/>
      </w:r>
      <w:r w:rsidR="00314841" w:rsidRPr="002F429D">
        <w:rPr>
          <w:rFonts w:ascii="Times New Roman" w:eastAsia="SimSun" w:hAnsi="Times New Roman" w:cs="Times New Roman"/>
          <w:sz w:val="24"/>
          <w:szCs w:val="24"/>
          <w:lang w:val="en-AU" w:eastAsia="en-US"/>
        </w:rPr>
      </w:r>
      <w:r w:rsidR="00314841" w:rsidRPr="002F429D">
        <w:rPr>
          <w:rFonts w:ascii="Times New Roman" w:eastAsia="SimSun" w:hAnsi="Times New Roman" w:cs="Times New Roman"/>
          <w:sz w:val="24"/>
          <w:szCs w:val="24"/>
          <w:lang w:val="en-AU" w:eastAsia="en-US"/>
        </w:rPr>
        <w:fldChar w:fldCharType="separate"/>
      </w:r>
      <w:r w:rsidR="00210983" w:rsidRPr="002F429D">
        <w:rPr>
          <w:rFonts w:ascii="Times New Roman" w:eastAsia="SimSun" w:hAnsi="Times New Roman" w:cs="Times New Roman"/>
          <w:noProof/>
          <w:sz w:val="24"/>
          <w:szCs w:val="24"/>
          <w:lang w:val="en-AU" w:eastAsia="en-US"/>
        </w:rPr>
        <w:t>(e.g., Corigliano, 2011; Kim et al., 2005; MacLaurin, 2004; Marcevova et al., 2010; Qu &amp; Li, 1997)</w:t>
      </w:r>
      <w:r w:rsidR="00314841" w:rsidRPr="002F429D">
        <w:rPr>
          <w:rFonts w:ascii="Times New Roman" w:eastAsia="SimSun" w:hAnsi="Times New Roman" w:cs="Times New Roman"/>
          <w:sz w:val="24"/>
          <w:szCs w:val="24"/>
          <w:lang w:val="en-AU" w:eastAsia="en-US"/>
        </w:rPr>
        <w:fldChar w:fldCharType="end"/>
      </w:r>
      <w:r w:rsidR="00C658DF" w:rsidRPr="002F429D">
        <w:rPr>
          <w:rFonts w:ascii="Times New Roman" w:eastAsia="SimSun" w:hAnsi="Times New Roman" w:cs="Times New Roman"/>
          <w:sz w:val="24"/>
          <w:szCs w:val="24"/>
          <w:lang w:val="en-AU" w:eastAsia="en-US"/>
        </w:rPr>
        <w:t xml:space="preserve"> in that </w:t>
      </w:r>
      <w:r w:rsidR="00C658DF" w:rsidRPr="002F429D">
        <w:rPr>
          <w:rFonts w:ascii="Times New Roman" w:eastAsia="SimSun" w:hAnsi="Times New Roman" w:cs="Times New Roman"/>
          <w:i/>
          <w:sz w:val="24"/>
          <w:szCs w:val="24"/>
          <w:lang w:val="en-AU"/>
        </w:rPr>
        <w:t>activity, cost, travel timing, transportation, climate, safety, distance</w:t>
      </w:r>
      <w:r w:rsidR="00C658DF" w:rsidRPr="002F429D">
        <w:rPr>
          <w:rFonts w:ascii="Times New Roman" w:eastAsia="MS PGothic" w:hAnsi="Times New Roman" w:cs="Times New Roman"/>
          <w:i/>
          <w:color w:val="000000"/>
          <w:kern w:val="24"/>
          <w:sz w:val="24"/>
          <w:szCs w:val="24"/>
          <w:lang w:val="en-AU" w:eastAsia="en-US"/>
        </w:rPr>
        <w:t>,</w:t>
      </w:r>
      <w:r w:rsidR="00C658DF" w:rsidRPr="002F429D">
        <w:rPr>
          <w:rFonts w:ascii="Times New Roman" w:eastAsia="MS PGothic" w:hAnsi="Times New Roman" w:cs="Times New Roman"/>
          <w:color w:val="000000"/>
          <w:kern w:val="24"/>
          <w:sz w:val="24"/>
          <w:szCs w:val="24"/>
          <w:lang w:val="en-AU" w:eastAsia="en-US"/>
        </w:rPr>
        <w:t xml:space="preserve"> and </w:t>
      </w:r>
      <w:r w:rsidR="00C658DF" w:rsidRPr="002F429D">
        <w:rPr>
          <w:rFonts w:ascii="Times New Roman" w:eastAsia="MS PGothic" w:hAnsi="Times New Roman" w:cs="Times New Roman"/>
          <w:i/>
          <w:color w:val="000000"/>
          <w:kern w:val="24"/>
          <w:sz w:val="24"/>
          <w:szCs w:val="24"/>
          <w:lang w:val="en-AU" w:eastAsia="en-US"/>
        </w:rPr>
        <w:t>visa application</w:t>
      </w:r>
      <w:r w:rsidR="00C658DF" w:rsidRPr="002F429D">
        <w:rPr>
          <w:rFonts w:ascii="Times New Roman" w:eastAsia="SimSun" w:hAnsi="Times New Roman" w:cs="Times New Roman"/>
          <w:sz w:val="24"/>
          <w:szCs w:val="24"/>
          <w:lang w:val="en-AU" w:eastAsia="en-US"/>
        </w:rPr>
        <w:t xml:space="preserve"> </w:t>
      </w:r>
      <w:r w:rsidR="00C658DF" w:rsidRPr="002F429D">
        <w:rPr>
          <w:rFonts w:ascii="Times New Roman" w:eastAsia="SimSun" w:hAnsi="Times New Roman" w:cs="Times New Roman"/>
          <w:color w:val="000000"/>
          <w:kern w:val="24"/>
          <w:sz w:val="24"/>
          <w:szCs w:val="24"/>
          <w:lang w:val="en-AU"/>
        </w:rPr>
        <w:t>determined Chinese tourists’ destination choice. It seems that</w:t>
      </w:r>
      <w:r w:rsidR="00C41B1E" w:rsidRPr="002F429D">
        <w:rPr>
          <w:rFonts w:ascii="Times New Roman" w:eastAsia="SimSun" w:hAnsi="Times New Roman" w:cs="Times New Roman"/>
          <w:sz w:val="24"/>
          <w:szCs w:val="24"/>
          <w:lang w:val="en-AU"/>
        </w:rPr>
        <w:t xml:space="preserve"> Chinese tourists</w:t>
      </w:r>
      <w:r w:rsidR="00C658DF" w:rsidRPr="002F429D">
        <w:rPr>
          <w:rFonts w:ascii="Times New Roman" w:eastAsia="SimSun" w:hAnsi="Times New Roman" w:cs="Times New Roman"/>
          <w:sz w:val="24"/>
          <w:szCs w:val="24"/>
          <w:lang w:val="en-AU"/>
        </w:rPr>
        <w:t xml:space="preserve"> focus</w:t>
      </w:r>
      <w:r w:rsidRPr="002F429D">
        <w:rPr>
          <w:rFonts w:ascii="Times New Roman" w:eastAsia="SimSun" w:hAnsi="Times New Roman" w:cs="Times New Roman"/>
          <w:sz w:val="24"/>
          <w:szCs w:val="24"/>
          <w:lang w:val="en-AU"/>
        </w:rPr>
        <w:t xml:space="preserve"> on ma</w:t>
      </w:r>
      <w:r w:rsidR="00C658DF" w:rsidRPr="002F429D">
        <w:rPr>
          <w:rFonts w:ascii="Times New Roman" w:eastAsia="SimSun" w:hAnsi="Times New Roman" w:cs="Times New Roman"/>
          <w:sz w:val="24"/>
          <w:szCs w:val="24"/>
          <w:lang w:val="en-AU"/>
        </w:rPr>
        <w:t>ny similar</w:t>
      </w:r>
      <w:r w:rsidRPr="002F429D">
        <w:rPr>
          <w:rFonts w:ascii="Times New Roman" w:eastAsia="SimSun" w:hAnsi="Times New Roman" w:cs="Times New Roman"/>
          <w:sz w:val="24"/>
          <w:szCs w:val="24"/>
          <w:lang w:val="en-AU"/>
        </w:rPr>
        <w:t xml:space="preserve"> attributes when making an individual decision or a group d</w:t>
      </w:r>
      <w:r w:rsidR="00C658DF" w:rsidRPr="002F429D">
        <w:rPr>
          <w:rFonts w:ascii="Times New Roman" w:eastAsia="SimSun" w:hAnsi="Times New Roman" w:cs="Times New Roman"/>
          <w:sz w:val="24"/>
          <w:szCs w:val="24"/>
          <w:lang w:val="en-AU"/>
        </w:rPr>
        <w:t xml:space="preserve">ecision. </w:t>
      </w:r>
      <w:r w:rsidRPr="002F429D">
        <w:rPr>
          <w:rFonts w:ascii="Times New Roman" w:eastAsia="MS PGothic" w:hAnsi="Times New Roman" w:cs="Times New Roman"/>
          <w:color w:val="000000"/>
          <w:kern w:val="24"/>
          <w:sz w:val="24"/>
          <w:szCs w:val="24"/>
          <w:lang w:val="en-AU" w:eastAsia="en-US"/>
        </w:rPr>
        <w:t>This study also identified some different findings from the previous literature on Chine</w:t>
      </w:r>
      <w:r w:rsidR="00C41B1E" w:rsidRPr="002F429D">
        <w:rPr>
          <w:rFonts w:ascii="Times New Roman" w:eastAsia="MS PGothic" w:hAnsi="Times New Roman" w:cs="Times New Roman"/>
          <w:color w:val="000000"/>
          <w:kern w:val="24"/>
          <w:sz w:val="24"/>
          <w:szCs w:val="24"/>
          <w:lang w:val="en-AU" w:eastAsia="en-US"/>
        </w:rPr>
        <w:t xml:space="preserve">se tourists. </w:t>
      </w:r>
      <w:r w:rsidR="00871C5D" w:rsidRPr="002F429D">
        <w:rPr>
          <w:rFonts w:ascii="Times New Roman" w:eastAsia="MS PGothic" w:hAnsi="Times New Roman" w:cs="Times New Roman"/>
          <w:color w:val="000000"/>
          <w:kern w:val="24"/>
          <w:sz w:val="24"/>
          <w:szCs w:val="24"/>
          <w:lang w:val="en-AU" w:eastAsia="en-US"/>
        </w:rPr>
        <w:t xml:space="preserve">For example, </w:t>
      </w:r>
      <w:r w:rsidRPr="002F429D">
        <w:rPr>
          <w:rFonts w:ascii="Times New Roman" w:eastAsia="SimSun" w:hAnsi="Times New Roman" w:cs="Times New Roman"/>
          <w:i/>
          <w:sz w:val="24"/>
          <w:szCs w:val="24"/>
          <w:lang w:val="en-AU"/>
        </w:rPr>
        <w:t>travel style</w:t>
      </w:r>
      <w:r w:rsidRPr="002F429D">
        <w:rPr>
          <w:rFonts w:ascii="Times New Roman" w:eastAsia="SimSun" w:hAnsi="Times New Roman" w:cs="Times New Roman"/>
          <w:sz w:val="24"/>
          <w:szCs w:val="24"/>
          <w:lang w:val="en-AU"/>
        </w:rPr>
        <w:t xml:space="preserve"> (i.e., package tour vs. independent travel) becomes important when </w:t>
      </w:r>
      <w:r w:rsidR="00871C5D" w:rsidRPr="002F429D">
        <w:rPr>
          <w:rFonts w:ascii="Times New Roman" w:eastAsia="SimSun" w:hAnsi="Times New Roman" w:cs="Times New Roman"/>
          <w:sz w:val="24"/>
          <w:szCs w:val="24"/>
          <w:lang w:val="en-AU"/>
        </w:rPr>
        <w:t>Chinese tourists choose</w:t>
      </w:r>
      <w:r w:rsidRPr="002F429D">
        <w:rPr>
          <w:rFonts w:ascii="Times New Roman" w:eastAsia="SimSun" w:hAnsi="Times New Roman" w:cs="Times New Roman"/>
          <w:sz w:val="24"/>
          <w:szCs w:val="24"/>
          <w:lang w:val="en-AU"/>
        </w:rPr>
        <w:t xml:space="preserve"> an international destination.</w:t>
      </w:r>
      <w:r w:rsidRPr="002F429D">
        <w:rPr>
          <w:rFonts w:ascii="Times New Roman" w:eastAsia="SimSun" w:hAnsi="Times New Roman" w:cs="Times New Roman"/>
          <w:kern w:val="2"/>
          <w:sz w:val="24"/>
          <w:szCs w:val="24"/>
          <w:lang w:val="en-AU"/>
        </w:rPr>
        <w:t xml:space="preserve"> </w:t>
      </w:r>
      <w:r w:rsidR="00871C5D" w:rsidRPr="002F429D">
        <w:rPr>
          <w:rFonts w:ascii="Times New Roman" w:eastAsia="SimSun" w:hAnsi="Times New Roman" w:cs="Times New Roman"/>
          <w:kern w:val="2"/>
          <w:sz w:val="24"/>
          <w:szCs w:val="24"/>
          <w:lang w:val="en-AU"/>
        </w:rPr>
        <w:t xml:space="preserve">Evidence shows that </w:t>
      </w:r>
      <w:r w:rsidR="00871C5D" w:rsidRPr="002F429D">
        <w:rPr>
          <w:rFonts w:ascii="Times New Roman" w:eastAsia="SimSun" w:hAnsi="Times New Roman" w:cs="Times New Roman"/>
          <w:sz w:val="24"/>
          <w:szCs w:val="24"/>
          <w:lang w:val="en-AU"/>
        </w:rPr>
        <w:t xml:space="preserve">independent travel accounts for approximately 40% of China’s  domestic and outbound tourism market </w:t>
      </w:r>
      <w:r w:rsidR="00314841" w:rsidRPr="002F429D">
        <w:rPr>
          <w:rFonts w:ascii="Times New Roman" w:eastAsia="SimSun" w:hAnsi="Times New Roman" w:cs="Times New Roman"/>
          <w:sz w:val="24"/>
          <w:szCs w:val="24"/>
          <w:lang w:val="en-AU"/>
        </w:rPr>
        <w:fldChar w:fldCharType="begin"/>
      </w:r>
      <w:r w:rsidR="00871C5D" w:rsidRPr="002F429D">
        <w:rPr>
          <w:rFonts w:ascii="Times New Roman" w:eastAsia="SimSun" w:hAnsi="Times New Roman" w:cs="Times New Roman"/>
          <w:sz w:val="24"/>
          <w:szCs w:val="24"/>
          <w:lang w:val="en-AU"/>
        </w:rPr>
        <w:instrText xml:space="preserve"> ADDIN EN.CITE &lt;EndNote&gt;&lt;Cite&gt;&lt;Author&gt;Trivett&lt;/Author&gt;&lt;Year&gt;2013&lt;/Year&gt;&lt;RecNum&gt;5007&lt;/RecNum&gt;&lt;DisplayText&gt;(Trivett, 2013)&lt;/DisplayText&gt;&lt;record&gt;&lt;rec-number&gt;5007&lt;/rec-number&gt;&lt;foreign-keys&gt;&lt;key app="EN" db-id="ppzdp0xdqvx0e0et95b5d0t99ffpxsrt05z9" timestamp="1408068493"&gt;5007&lt;/key&gt;&lt;/foreign-keys&gt;&lt;ref-type name="Web Page"&gt;12&lt;/ref-type&gt;&lt;contributors&gt;&lt;authors&gt;&lt;author&gt;Vincent Trivett&lt;/author&gt;&lt;/authors&gt;&lt;/contributors&gt;&lt;titles&gt;&lt;title&gt;&lt;style face="italic" font="default" size="100%"&gt;Rise of the Chinese independent traveller&lt;/style&gt;&lt;/title&gt;&lt;/titles&gt;&lt;volume&gt;2014&lt;/volume&gt;&lt;number&gt;August 15&lt;/number&gt;&lt;dates&gt;&lt;year&gt;2013&lt;/year&gt;&lt;/dates&gt;&lt;urls&gt;&lt;related-urls&gt;&lt;url&gt;http://skift.com/wp-content/uploads/2013/09/skift-chinese-traveler.pdf&lt;/url&gt;&lt;/related-urls&gt;&lt;/urls&gt;&lt;/record&gt;&lt;/Cite&gt;&lt;/EndNote&gt;</w:instrText>
      </w:r>
      <w:r w:rsidR="00314841" w:rsidRPr="002F429D">
        <w:rPr>
          <w:rFonts w:ascii="Times New Roman" w:eastAsia="SimSun" w:hAnsi="Times New Roman" w:cs="Times New Roman"/>
          <w:sz w:val="24"/>
          <w:szCs w:val="24"/>
          <w:lang w:val="en-AU"/>
        </w:rPr>
        <w:fldChar w:fldCharType="separate"/>
      </w:r>
      <w:r w:rsidR="00871C5D" w:rsidRPr="002F429D">
        <w:rPr>
          <w:rFonts w:ascii="Times New Roman" w:eastAsia="SimSun" w:hAnsi="Times New Roman" w:cs="Times New Roman"/>
          <w:noProof/>
          <w:sz w:val="24"/>
          <w:szCs w:val="24"/>
          <w:lang w:val="en-AU"/>
        </w:rPr>
        <w:t>(Trivett, 2013)</w:t>
      </w:r>
      <w:r w:rsidR="00314841" w:rsidRPr="002F429D">
        <w:rPr>
          <w:rFonts w:ascii="Times New Roman" w:eastAsia="SimSun" w:hAnsi="Times New Roman" w:cs="Times New Roman"/>
          <w:sz w:val="24"/>
          <w:szCs w:val="24"/>
          <w:lang w:val="en-AU"/>
        </w:rPr>
        <w:fldChar w:fldCharType="end"/>
      </w:r>
      <w:r w:rsidR="00871C5D" w:rsidRPr="002F429D">
        <w:rPr>
          <w:rFonts w:ascii="Times New Roman" w:eastAsia="SimSun" w:hAnsi="Times New Roman" w:cs="Times New Roman"/>
          <w:sz w:val="24"/>
          <w:szCs w:val="24"/>
          <w:lang w:val="en-AU"/>
        </w:rPr>
        <w:t xml:space="preserve">, and </w:t>
      </w:r>
      <w:r w:rsidR="00871C5D" w:rsidRPr="002F429D">
        <w:rPr>
          <w:rFonts w:ascii="Times New Roman" w:eastAsia="SimSun" w:hAnsi="Times New Roman" w:cs="Times New Roman"/>
          <w:kern w:val="2"/>
          <w:sz w:val="24"/>
          <w:szCs w:val="24"/>
          <w:lang w:val="en-AU"/>
        </w:rPr>
        <w:t xml:space="preserve">there is an increasing demand for independent travel among young Chinese travellers </w:t>
      </w:r>
      <w:r w:rsidR="00314841" w:rsidRPr="002F429D">
        <w:rPr>
          <w:rFonts w:ascii="Times New Roman" w:eastAsia="SimSun" w:hAnsi="Times New Roman" w:cs="Times New Roman"/>
          <w:sz w:val="24"/>
          <w:szCs w:val="24"/>
          <w:lang w:val="en-AU"/>
        </w:rPr>
        <w:fldChar w:fldCharType="begin"/>
      </w:r>
      <w:r w:rsidR="00871C5D" w:rsidRPr="002F429D">
        <w:rPr>
          <w:rFonts w:ascii="Times New Roman" w:eastAsia="SimSun" w:hAnsi="Times New Roman" w:cs="Times New Roman"/>
          <w:sz w:val="24"/>
          <w:szCs w:val="24"/>
          <w:lang w:val="en-AU"/>
        </w:rPr>
        <w:instrText xml:space="preserve"> ADDIN EN.CITE &lt;EndNote&gt;&lt;Cite&gt;&lt;Author&gt;International Tourism Consulting Group&lt;/Author&gt;&lt;Year&gt;2011&lt;/Year&gt;&lt;RecNum&gt;1469&lt;/RecNum&gt;&lt;DisplayText&gt;(International Tourism Consulting Group, 2011)&lt;/DisplayText&gt;&lt;record&gt;&lt;rec-number&gt;1469&lt;/rec-number&gt;&lt;foreign-keys&gt;&lt;key app="EN" db-id="ppzdp0xdqvx0e0et95b5d0t99ffpxsrt05z9" timestamp="1339470478"&gt;1469&lt;/key&gt;&lt;/foreign-keys&gt;&lt;ref-type name="Web Page"&gt;12&lt;/ref-type&gt;&lt;contributors&gt;&lt;authors&gt;&lt;author&gt;International Tourism Consulting Group,&lt;/author&gt;&lt;/authors&gt;&lt;/contributors&gt;&lt;titles&gt;&lt;title&gt;&lt;style face="italic" font="default" size="100%"&gt;ITB world travel trends report 2011/2012&lt;/style&gt;&lt;/title&gt;&lt;/titles&gt;&lt;volume&gt;2012&lt;/volume&gt;&lt;number&gt;June 12&lt;/number&gt;&lt;dates&gt;&lt;year&gt;2011&lt;/year&gt;&lt;/dates&gt;&lt;urls&gt;&lt;related-urls&gt;&lt;url&gt;http://www.itb-berlin.de/media/itbk/itbk_media/itbk_pdf/WTTR_Report_komplett_web.pdf&lt;/url&gt;&lt;/related-urls&gt;&lt;/urls&gt;&lt;/record&gt;&lt;/Cite&gt;&lt;/EndNote&gt;</w:instrText>
      </w:r>
      <w:r w:rsidR="00314841" w:rsidRPr="002F429D">
        <w:rPr>
          <w:rFonts w:ascii="Times New Roman" w:eastAsia="SimSun" w:hAnsi="Times New Roman" w:cs="Times New Roman"/>
          <w:sz w:val="24"/>
          <w:szCs w:val="24"/>
          <w:lang w:val="en-AU"/>
        </w:rPr>
        <w:fldChar w:fldCharType="separate"/>
      </w:r>
      <w:r w:rsidR="00871C5D" w:rsidRPr="002F429D">
        <w:rPr>
          <w:rFonts w:ascii="Times New Roman" w:eastAsia="SimSun" w:hAnsi="Times New Roman" w:cs="Times New Roman"/>
          <w:noProof/>
          <w:sz w:val="24"/>
          <w:szCs w:val="24"/>
          <w:lang w:val="en-AU"/>
        </w:rPr>
        <w:t>(International Tourism Consulting Group, 2011)</w:t>
      </w:r>
      <w:r w:rsidR="00314841" w:rsidRPr="002F429D">
        <w:rPr>
          <w:rFonts w:ascii="Times New Roman" w:eastAsia="SimSun" w:hAnsi="Times New Roman" w:cs="Times New Roman"/>
          <w:sz w:val="24"/>
          <w:szCs w:val="24"/>
          <w:lang w:val="en-AU"/>
        </w:rPr>
        <w:fldChar w:fldCharType="end"/>
      </w:r>
      <w:r w:rsidR="00871C5D" w:rsidRPr="002F429D">
        <w:rPr>
          <w:rFonts w:ascii="Times New Roman" w:eastAsia="SimSun" w:hAnsi="Times New Roman" w:cs="Times New Roman"/>
          <w:sz w:val="24"/>
          <w:szCs w:val="24"/>
          <w:lang w:val="en-AU"/>
        </w:rPr>
        <w:t xml:space="preserve">. </w:t>
      </w:r>
      <w:r w:rsidRPr="002F429D">
        <w:rPr>
          <w:rFonts w:ascii="Times New Roman" w:eastAsia="SimSun" w:hAnsi="Times New Roman" w:cs="Times New Roman"/>
          <w:kern w:val="2"/>
          <w:sz w:val="24"/>
          <w:szCs w:val="24"/>
          <w:lang w:val="en-AU"/>
        </w:rPr>
        <w:t xml:space="preserve">However, previous literature </w:t>
      </w:r>
      <w:r w:rsidR="00C70949" w:rsidRPr="002F429D">
        <w:rPr>
          <w:rFonts w:ascii="Times New Roman" w:eastAsia="SimSun" w:hAnsi="Times New Roman" w:cs="Times New Roman"/>
          <w:kern w:val="2"/>
          <w:sz w:val="24"/>
          <w:szCs w:val="24"/>
          <w:lang w:val="en-AU"/>
        </w:rPr>
        <w:t xml:space="preserve">has not </w:t>
      </w:r>
      <w:r w:rsidRPr="002F429D">
        <w:rPr>
          <w:rFonts w:ascii="Times New Roman" w:eastAsia="SimSun" w:hAnsi="Times New Roman" w:cs="Times New Roman"/>
          <w:kern w:val="2"/>
          <w:sz w:val="24"/>
          <w:szCs w:val="24"/>
          <w:lang w:val="en-AU"/>
        </w:rPr>
        <w:t xml:space="preserve">identified </w:t>
      </w:r>
      <w:r w:rsidR="00871C5D" w:rsidRPr="002F429D">
        <w:rPr>
          <w:rFonts w:ascii="Times New Roman" w:eastAsia="SimSun" w:hAnsi="Times New Roman" w:cs="Times New Roman"/>
          <w:kern w:val="2"/>
          <w:sz w:val="24"/>
          <w:szCs w:val="24"/>
          <w:lang w:val="en-AU"/>
        </w:rPr>
        <w:t xml:space="preserve">travel style </w:t>
      </w:r>
      <w:r w:rsidR="00C70949" w:rsidRPr="002F429D">
        <w:rPr>
          <w:rFonts w:ascii="Times New Roman" w:eastAsia="SimSun" w:hAnsi="Times New Roman" w:cs="Times New Roman"/>
          <w:kern w:val="2"/>
          <w:sz w:val="24"/>
          <w:szCs w:val="24"/>
          <w:lang w:val="en-AU"/>
        </w:rPr>
        <w:t>as</w:t>
      </w:r>
      <w:r w:rsidR="00871C5D" w:rsidRPr="002F429D">
        <w:rPr>
          <w:rFonts w:ascii="Times New Roman" w:eastAsia="SimSun" w:hAnsi="Times New Roman" w:cs="Times New Roman"/>
          <w:kern w:val="2"/>
          <w:sz w:val="24"/>
          <w:szCs w:val="24"/>
          <w:lang w:val="en-AU"/>
        </w:rPr>
        <w:t xml:space="preserve"> an</w:t>
      </w:r>
      <w:r w:rsidRPr="002F429D">
        <w:rPr>
          <w:rFonts w:ascii="Times New Roman" w:eastAsia="SimSun" w:hAnsi="Times New Roman" w:cs="Times New Roman"/>
          <w:kern w:val="2"/>
          <w:sz w:val="24"/>
          <w:szCs w:val="24"/>
          <w:lang w:val="en-AU"/>
        </w:rPr>
        <w:t xml:space="preserve"> important </w:t>
      </w:r>
      <w:r w:rsidR="00871C5D" w:rsidRPr="002F429D">
        <w:rPr>
          <w:rFonts w:ascii="Times New Roman" w:eastAsia="SimSun" w:hAnsi="Times New Roman" w:cs="Times New Roman"/>
          <w:kern w:val="2"/>
          <w:sz w:val="24"/>
          <w:szCs w:val="24"/>
          <w:lang w:val="en-AU"/>
        </w:rPr>
        <w:t xml:space="preserve">destination selection factor. </w:t>
      </w:r>
      <w:r w:rsidRPr="002F429D">
        <w:rPr>
          <w:rFonts w:ascii="Times New Roman" w:eastAsia="SimSun" w:hAnsi="Times New Roman" w:cs="Times New Roman"/>
          <w:sz w:val="24"/>
          <w:szCs w:val="24"/>
          <w:lang w:val="en-AU"/>
        </w:rPr>
        <w:t xml:space="preserve">Contrary to </w:t>
      </w:r>
      <w:r w:rsidR="00C658DF" w:rsidRPr="002F429D">
        <w:rPr>
          <w:rFonts w:ascii="Times New Roman" w:eastAsia="SimSun" w:hAnsi="Times New Roman" w:cs="Times New Roman"/>
          <w:sz w:val="24"/>
          <w:szCs w:val="24"/>
          <w:lang w:val="en-AU"/>
        </w:rPr>
        <w:t>previous studies</w:t>
      </w:r>
      <w:r w:rsidRPr="002F429D">
        <w:rPr>
          <w:rFonts w:ascii="Times New Roman" w:eastAsia="SimSun" w:hAnsi="Times New Roman" w:cs="Times New Roman"/>
          <w:sz w:val="24"/>
          <w:szCs w:val="24"/>
          <w:lang w:val="en-AU"/>
        </w:rPr>
        <w:t xml:space="preserve">, this study did not reveal </w:t>
      </w:r>
      <w:r w:rsidRPr="002F429D">
        <w:rPr>
          <w:rFonts w:ascii="Times New Roman" w:eastAsia="SimSun" w:hAnsi="Times New Roman" w:cs="Times New Roman"/>
          <w:i/>
          <w:sz w:val="24"/>
          <w:szCs w:val="24"/>
          <w:lang w:val="en-AU"/>
        </w:rPr>
        <w:t>language</w:t>
      </w:r>
      <w:r w:rsidRPr="002F429D">
        <w:rPr>
          <w:rFonts w:ascii="Times New Roman" w:eastAsia="SimSun" w:hAnsi="Times New Roman" w:cs="Times New Roman"/>
          <w:sz w:val="24"/>
          <w:szCs w:val="24"/>
          <w:lang w:val="en-AU"/>
        </w:rPr>
        <w:t xml:space="preserve"> as a major barrier for Chinese travellers visiting overseas destinati</w:t>
      </w:r>
      <w:r w:rsidR="00871C5D" w:rsidRPr="002F429D">
        <w:rPr>
          <w:rFonts w:ascii="Times New Roman" w:eastAsia="SimSun" w:hAnsi="Times New Roman" w:cs="Times New Roman"/>
          <w:sz w:val="24"/>
          <w:szCs w:val="24"/>
          <w:lang w:val="en-AU"/>
        </w:rPr>
        <w:t>ons. Possible reasons could be:</w:t>
      </w:r>
      <w:r w:rsidRPr="002F429D">
        <w:rPr>
          <w:rFonts w:ascii="Times New Roman" w:eastAsia="SimSun" w:hAnsi="Times New Roman" w:cs="Times New Roman"/>
          <w:sz w:val="24"/>
          <w:szCs w:val="24"/>
          <w:lang w:val="en-AU"/>
        </w:rPr>
        <w:t xml:space="preserve"> young Chinese t</w:t>
      </w:r>
      <w:r w:rsidR="00871C5D" w:rsidRPr="002F429D">
        <w:rPr>
          <w:rFonts w:ascii="Times New Roman" w:eastAsia="SimSun" w:hAnsi="Times New Roman" w:cs="Times New Roman"/>
          <w:sz w:val="24"/>
          <w:szCs w:val="24"/>
          <w:lang w:val="en-AU"/>
        </w:rPr>
        <w:t>ravellers</w:t>
      </w:r>
      <w:r w:rsidRPr="002F429D">
        <w:rPr>
          <w:rFonts w:ascii="Times New Roman" w:eastAsia="SimSun" w:hAnsi="Times New Roman" w:cs="Times New Roman"/>
          <w:sz w:val="24"/>
          <w:szCs w:val="24"/>
          <w:lang w:val="en-AU"/>
        </w:rPr>
        <w:t xml:space="preserve"> could easily access abundant online information on overseas destinations in Chinese, and probably have much better language skills than old </w:t>
      </w:r>
      <w:r w:rsidR="00871C5D" w:rsidRPr="002F429D">
        <w:rPr>
          <w:rFonts w:ascii="Times New Roman" w:eastAsia="SimSun" w:hAnsi="Times New Roman" w:cs="Times New Roman"/>
          <w:sz w:val="24"/>
          <w:szCs w:val="24"/>
          <w:lang w:val="en-AU"/>
        </w:rPr>
        <w:t xml:space="preserve">Chinese </w:t>
      </w:r>
      <w:r w:rsidRPr="002F429D">
        <w:rPr>
          <w:rFonts w:ascii="Times New Roman" w:eastAsia="SimSun" w:hAnsi="Times New Roman" w:cs="Times New Roman"/>
          <w:sz w:val="24"/>
          <w:szCs w:val="24"/>
          <w:lang w:val="en-AU"/>
        </w:rPr>
        <w:t xml:space="preserve">generations. </w:t>
      </w:r>
      <w:r w:rsidR="00C658DF" w:rsidRPr="002F429D">
        <w:rPr>
          <w:rFonts w:ascii="Times New Roman" w:eastAsia="SimSun" w:hAnsi="Times New Roman" w:cs="Times New Roman"/>
          <w:sz w:val="24"/>
          <w:szCs w:val="24"/>
          <w:lang w:val="en-AU"/>
        </w:rPr>
        <w:t>T</w:t>
      </w:r>
      <w:r w:rsidRPr="002F429D">
        <w:rPr>
          <w:rFonts w:ascii="Times New Roman" w:eastAsia="SimSun" w:hAnsi="Times New Roman" w:cs="Times New Roman"/>
          <w:sz w:val="24"/>
          <w:szCs w:val="24"/>
          <w:lang w:val="en-AU"/>
        </w:rPr>
        <w:t xml:space="preserve">his study shows that both </w:t>
      </w:r>
      <w:r w:rsidRPr="002F429D">
        <w:rPr>
          <w:rFonts w:ascii="Times New Roman" w:eastAsia="SimSun" w:hAnsi="Times New Roman" w:cs="Times New Roman"/>
          <w:i/>
          <w:sz w:val="24"/>
          <w:szCs w:val="24"/>
          <w:lang w:val="en-AU"/>
        </w:rPr>
        <w:t xml:space="preserve">accommodation </w:t>
      </w:r>
      <w:r w:rsidRPr="002F429D">
        <w:rPr>
          <w:rFonts w:ascii="Times New Roman" w:eastAsia="SimSun" w:hAnsi="Times New Roman" w:cs="Times New Roman"/>
          <w:sz w:val="24"/>
          <w:szCs w:val="24"/>
          <w:lang w:val="en-AU"/>
        </w:rPr>
        <w:t>and</w:t>
      </w:r>
      <w:r w:rsidRPr="002F429D">
        <w:rPr>
          <w:rFonts w:ascii="Times New Roman" w:eastAsia="SimSun" w:hAnsi="Times New Roman" w:cs="Times New Roman"/>
          <w:i/>
          <w:sz w:val="24"/>
          <w:szCs w:val="24"/>
          <w:lang w:val="en-AU"/>
        </w:rPr>
        <w:t xml:space="preserve"> dining</w:t>
      </w:r>
      <w:r w:rsidRPr="002F429D">
        <w:rPr>
          <w:rFonts w:ascii="Times New Roman" w:eastAsia="SimSun" w:hAnsi="Times New Roman" w:cs="Times New Roman"/>
          <w:sz w:val="24"/>
          <w:szCs w:val="24"/>
          <w:lang w:val="en-AU"/>
        </w:rPr>
        <w:t xml:space="preserve"> are not identified as key</w:t>
      </w:r>
      <w:r w:rsidRPr="002F429D">
        <w:rPr>
          <w:rFonts w:ascii="Times New Roman" w:eastAsia="SimSun" w:hAnsi="Times New Roman" w:cs="Times New Roman"/>
          <w:kern w:val="2"/>
          <w:sz w:val="24"/>
          <w:szCs w:val="24"/>
          <w:lang w:val="en-AU"/>
        </w:rPr>
        <w:t xml:space="preserve"> factors influencing destination </w:t>
      </w:r>
      <w:r w:rsidRPr="002F429D">
        <w:rPr>
          <w:rFonts w:ascii="Times New Roman" w:eastAsia="SimSun" w:hAnsi="Times New Roman" w:cs="Times New Roman"/>
          <w:kern w:val="2"/>
          <w:sz w:val="24"/>
          <w:szCs w:val="24"/>
          <w:lang w:val="en-AU"/>
        </w:rPr>
        <w:lastRenderedPageBreak/>
        <w:t xml:space="preserve">choice. </w:t>
      </w:r>
      <w:r w:rsidRPr="002F429D">
        <w:rPr>
          <w:rFonts w:ascii="Times New Roman" w:eastAsia="SimSun" w:hAnsi="Times New Roman" w:cs="Times New Roman"/>
          <w:sz w:val="24"/>
          <w:szCs w:val="24"/>
          <w:lang w:val="en-AU"/>
        </w:rPr>
        <w:t xml:space="preserve">A possible reason could be </w:t>
      </w:r>
      <w:r w:rsidRPr="002F429D">
        <w:rPr>
          <w:rFonts w:ascii="Times New Roman" w:eastAsia="SimSun" w:hAnsi="Times New Roman" w:cs="Times New Roman"/>
          <w:i/>
          <w:iCs/>
          <w:sz w:val="24"/>
          <w:szCs w:val="24"/>
          <w:lang w:val="en-AU"/>
        </w:rPr>
        <w:t xml:space="preserve">accommodation </w:t>
      </w:r>
      <w:r w:rsidRPr="002F429D">
        <w:rPr>
          <w:rFonts w:ascii="Times New Roman" w:eastAsia="SimSun" w:hAnsi="Times New Roman" w:cs="Times New Roman"/>
          <w:sz w:val="24"/>
          <w:szCs w:val="24"/>
          <w:lang w:val="en-AU"/>
        </w:rPr>
        <w:t>is normally discussed in the trip planning process, rather than in the destination selection stage</w:t>
      </w:r>
      <w:r w:rsidR="00C658DF" w:rsidRPr="002F429D">
        <w:rPr>
          <w:rFonts w:ascii="Times New Roman" w:eastAsia="SimSun" w:hAnsi="Times New Roman" w:cs="Times New Roman"/>
          <w:sz w:val="24"/>
          <w:szCs w:val="24"/>
          <w:lang w:val="en-AU"/>
        </w:rPr>
        <w:t>, and</w:t>
      </w:r>
      <w:r w:rsidRPr="002F429D">
        <w:rPr>
          <w:rFonts w:ascii="Times New Roman" w:eastAsia="SimSun" w:hAnsi="Times New Roman" w:cs="Times New Roman"/>
          <w:sz w:val="24"/>
          <w:szCs w:val="24"/>
          <w:lang w:val="en-AU"/>
        </w:rPr>
        <w:t xml:space="preserve"> </w:t>
      </w:r>
      <w:r w:rsidRPr="002F429D">
        <w:rPr>
          <w:rFonts w:ascii="Times New Roman" w:eastAsia="SimSun" w:hAnsi="Times New Roman" w:cs="Times New Roman"/>
          <w:i/>
          <w:kern w:val="2"/>
          <w:sz w:val="24"/>
          <w:szCs w:val="24"/>
          <w:lang w:val="en-AU"/>
        </w:rPr>
        <w:t>dining</w:t>
      </w:r>
      <w:r w:rsidRPr="002F429D">
        <w:rPr>
          <w:rFonts w:ascii="Times New Roman" w:eastAsia="SimSun" w:hAnsi="Times New Roman" w:cs="Times New Roman"/>
          <w:kern w:val="2"/>
          <w:sz w:val="24"/>
          <w:szCs w:val="24"/>
          <w:lang w:val="en-AU"/>
        </w:rPr>
        <w:t xml:space="preserve"> </w:t>
      </w:r>
      <w:r w:rsidR="00C658DF" w:rsidRPr="002F429D">
        <w:rPr>
          <w:rFonts w:ascii="Times New Roman" w:eastAsia="SimSun" w:hAnsi="Times New Roman" w:cs="Times New Roman"/>
          <w:kern w:val="2"/>
          <w:sz w:val="24"/>
          <w:szCs w:val="24"/>
          <w:lang w:val="en-AU"/>
        </w:rPr>
        <w:t>i</w:t>
      </w:r>
      <w:r w:rsidRPr="002F429D">
        <w:rPr>
          <w:rFonts w:ascii="Times New Roman" w:eastAsia="SimSun" w:hAnsi="Times New Roman" w:cs="Times New Roman"/>
          <w:kern w:val="2"/>
          <w:sz w:val="24"/>
          <w:szCs w:val="24"/>
          <w:lang w:val="en-AU"/>
        </w:rPr>
        <w:t>s more like an en-route decision, an</w:t>
      </w:r>
      <w:r w:rsidR="00C658DF" w:rsidRPr="002F429D">
        <w:rPr>
          <w:rFonts w:ascii="Times New Roman" w:eastAsia="SimSun" w:hAnsi="Times New Roman" w:cs="Times New Roman"/>
          <w:kern w:val="2"/>
          <w:sz w:val="24"/>
          <w:szCs w:val="24"/>
          <w:lang w:val="en-AU"/>
        </w:rPr>
        <w:t>d normally travellers consider</w:t>
      </w:r>
      <w:r w:rsidRPr="002F429D">
        <w:rPr>
          <w:rFonts w:ascii="Times New Roman" w:eastAsia="SimSun" w:hAnsi="Times New Roman" w:cs="Times New Roman"/>
          <w:kern w:val="2"/>
          <w:sz w:val="24"/>
          <w:szCs w:val="24"/>
          <w:lang w:val="en-AU"/>
        </w:rPr>
        <w:t xml:space="preserve"> this issue during the journey </w:t>
      </w:r>
      <w:r w:rsidR="00314841" w:rsidRPr="002F429D">
        <w:rPr>
          <w:rFonts w:ascii="Times New Roman" w:eastAsia="SimSun" w:hAnsi="Times New Roman" w:cs="Times New Roman"/>
          <w:kern w:val="2"/>
          <w:sz w:val="24"/>
          <w:szCs w:val="24"/>
          <w:lang w:val="en-AU"/>
        </w:rPr>
        <w:fldChar w:fldCharType="begin"/>
      </w:r>
      <w:r w:rsidRPr="002F429D">
        <w:rPr>
          <w:rFonts w:ascii="Times New Roman" w:eastAsia="SimSun" w:hAnsi="Times New Roman" w:cs="Times New Roman"/>
          <w:kern w:val="2"/>
          <w:sz w:val="24"/>
          <w:szCs w:val="24"/>
          <w:lang w:val="en-AU"/>
        </w:rPr>
        <w:instrText xml:space="preserve"> ADDIN EN.CITE &lt;EndNote&gt;&lt;Cite&gt;&lt;Author&gt;Fesenmaier&lt;/Author&gt;&lt;Year&gt;2000&lt;/Year&gt;&lt;RecNum&gt;599&lt;/RecNum&gt;&lt;DisplayText&gt;(Fesenmaier &amp;amp; Jeng, 2000)&lt;/DisplayText&gt;&lt;record&gt;&lt;rec-number&gt;599&lt;/rec-number&gt;&lt;foreign-keys&gt;&lt;key app="EN" db-id="ppzdp0xdqvx0e0et95b5d0t99ffpxsrt05z9" timestamp="1335077093"&gt;599&lt;/key&gt;&lt;/foreign-keys&gt;&lt;ref-type name="Journal Article"&gt;17&lt;/ref-type&gt;&lt;contributors&gt;&lt;authors&gt;&lt;author&gt;Fesenmaier, D.R.&lt;/author&gt;&lt;author&gt;Jeng, J.&lt;/author&gt;&lt;/authors&gt;&lt;/contributors&gt;&lt;titles&gt;&lt;title&gt;Assessing structure in the pleasure trip planning process&lt;/title&gt;&lt;secondary-title&gt;Tourism Analysis&lt;/secondary-title&gt;&lt;/titles&gt;&lt;periodical&gt;&lt;full-title&gt;Tourism Analysis&lt;/full-title&gt;&lt;/periodical&gt;&lt;pages&gt;13-27&lt;/pages&gt;&lt;volume&gt;5&lt;/volume&gt;&lt;number&gt;1&lt;/number&gt;&lt;dates&gt;&lt;year&gt;2000&lt;/year&gt;&lt;/dates&gt;&lt;isbn&gt;1083-5423&lt;/isbn&gt;&lt;urls&gt;&lt;/urls&gt;&lt;/record&gt;&lt;/Cite&gt;&lt;/EndNote&gt;</w:instrText>
      </w:r>
      <w:r w:rsidR="00314841" w:rsidRPr="002F429D">
        <w:rPr>
          <w:rFonts w:ascii="Times New Roman" w:eastAsia="SimSun" w:hAnsi="Times New Roman" w:cs="Times New Roman"/>
          <w:kern w:val="2"/>
          <w:sz w:val="24"/>
          <w:szCs w:val="24"/>
          <w:lang w:val="en-AU"/>
        </w:rPr>
        <w:fldChar w:fldCharType="separate"/>
      </w:r>
      <w:r w:rsidRPr="002F429D">
        <w:rPr>
          <w:rFonts w:ascii="Times New Roman" w:eastAsia="SimSun" w:hAnsi="Times New Roman" w:cs="Times New Roman"/>
          <w:noProof/>
          <w:kern w:val="2"/>
          <w:sz w:val="24"/>
          <w:szCs w:val="24"/>
          <w:lang w:val="en-AU"/>
        </w:rPr>
        <w:t>(Fesenmaier &amp; Jeng, 2000)</w:t>
      </w:r>
      <w:r w:rsidR="00314841" w:rsidRPr="002F429D">
        <w:rPr>
          <w:rFonts w:ascii="Times New Roman" w:eastAsia="SimSun" w:hAnsi="Times New Roman" w:cs="Times New Roman"/>
          <w:kern w:val="2"/>
          <w:sz w:val="24"/>
          <w:szCs w:val="24"/>
          <w:lang w:val="en-AU"/>
        </w:rPr>
        <w:fldChar w:fldCharType="end"/>
      </w:r>
      <w:r w:rsidRPr="002F429D">
        <w:rPr>
          <w:rFonts w:ascii="Times New Roman" w:eastAsia="SimSun" w:hAnsi="Times New Roman" w:cs="Times New Roman"/>
          <w:kern w:val="2"/>
          <w:sz w:val="24"/>
          <w:szCs w:val="24"/>
          <w:lang w:val="en-AU"/>
        </w:rPr>
        <w:t xml:space="preserve">. </w:t>
      </w:r>
      <w:r w:rsidRPr="002F429D">
        <w:rPr>
          <w:rFonts w:ascii="Times New Roman" w:eastAsia="SimSun" w:hAnsi="Times New Roman" w:cs="Times New Roman"/>
          <w:sz w:val="24"/>
          <w:szCs w:val="24"/>
          <w:lang w:val="en-AU"/>
        </w:rPr>
        <w:t xml:space="preserve"> </w:t>
      </w:r>
    </w:p>
    <w:p w:rsidR="0084299C" w:rsidRPr="002F429D" w:rsidRDefault="0084299C" w:rsidP="000374FA">
      <w:pPr>
        <w:spacing w:after="0" w:line="480" w:lineRule="auto"/>
        <w:rPr>
          <w:rFonts w:ascii="Times New Roman" w:eastAsia="SimSun" w:hAnsi="Times New Roman" w:cs="Times New Roman"/>
          <w:color w:val="000000"/>
          <w:kern w:val="24"/>
          <w:sz w:val="24"/>
          <w:szCs w:val="24"/>
          <w:lang w:val="en-AU"/>
        </w:rPr>
      </w:pPr>
    </w:p>
    <w:p w:rsidR="007D62A1" w:rsidRPr="002F429D" w:rsidRDefault="0084299C" w:rsidP="000374FA">
      <w:pPr>
        <w:pStyle w:val="Default"/>
        <w:spacing w:line="480" w:lineRule="auto"/>
      </w:pPr>
      <w:r w:rsidRPr="002F429D">
        <w:rPr>
          <w:rFonts w:eastAsia="SimSun"/>
          <w:lang w:val="en-AU"/>
        </w:rPr>
        <w:t xml:space="preserve">Comparing with the Western literature, the current study identified that both Chinese and Westerners discussed lots of similar destination selection topics, and considered many similar destination selection attributes, such as </w:t>
      </w:r>
      <w:r w:rsidRPr="002F429D">
        <w:rPr>
          <w:rFonts w:eastAsia="SimSun"/>
          <w:i/>
          <w:lang w:val="en-AU"/>
        </w:rPr>
        <w:t xml:space="preserve">activity, cost, travel timing, </w:t>
      </w:r>
      <w:r w:rsidRPr="002F429D">
        <w:rPr>
          <w:rFonts w:eastAsia="SimSun"/>
          <w:lang w:val="en-AU"/>
        </w:rPr>
        <w:t>and</w:t>
      </w:r>
      <w:r w:rsidRPr="002F429D">
        <w:rPr>
          <w:rFonts w:eastAsia="SimSun"/>
          <w:i/>
          <w:lang w:val="en-AU"/>
        </w:rPr>
        <w:t xml:space="preserve"> transportation </w:t>
      </w:r>
      <w:r w:rsidR="00314841" w:rsidRPr="002F429D">
        <w:rPr>
          <w:rFonts w:eastAsia="SimSun"/>
          <w:lang w:val="en-AU"/>
        </w:rPr>
        <w:fldChar w:fldCharType="begin"/>
      </w:r>
      <w:r w:rsidRPr="002F429D">
        <w:rPr>
          <w:rFonts w:eastAsia="SimSun"/>
          <w:lang w:val="en-AU"/>
        </w:rPr>
        <w:instrText xml:space="preserve"> ADDIN EN.CITE &lt;EndNote&gt;&lt;Cite&gt;&lt;Author&gt;Woodside&lt;/Author&gt;&lt;Year&gt;2001&lt;/Year&gt;&lt;RecNum&gt;4616&lt;/RecNum&gt;&lt;DisplayText&gt;(Fesenmaier &amp;amp; Jeng, 2000; Woodside &amp;amp; King, 2001)&lt;/DisplayText&gt;&lt;record&gt;&lt;rec-number&gt;4616&lt;/rec-number&gt;&lt;foreign-keys&gt;&lt;key app="EN" db-id="ppzdp0xdqvx0e0et95b5d0t99ffpxsrt05z9" timestamp="1403401894"&gt;4616&lt;/key&gt;&lt;/foreign-keys&gt;&lt;ref-type name="Journal Article"&gt;17&lt;/ref-type&gt;&lt;contributors&gt;&lt;authors&gt;&lt;author&gt;Woodside, A.G.&lt;/author&gt;&lt;author&gt;King, Robert I&lt;/author&gt;&lt;/authors&gt;&lt;/contributors&gt;&lt;titles&gt;&lt;title&gt;An updated model of travel and tourism purchase-consumption systems&lt;/title&gt;&lt;secondary-title&gt;Journal of Travel &amp;amp; Tourism Marketing&lt;/secondary-title&gt;&lt;/titles&gt;&lt;periodical&gt;&lt;full-title&gt;Journal of Travel &amp;amp; Tourism Marketing&lt;/full-title&gt;&lt;/periodical&gt;&lt;pages&gt;3-27&lt;/pages&gt;&lt;volume&gt;10&lt;/volume&gt;&lt;number&gt;1&lt;/number&gt;&lt;dates&gt;&lt;year&gt;2001&lt;/year&gt;&lt;/dates&gt;&lt;isbn&gt;1054-8408&lt;/isbn&gt;&lt;urls&gt;&lt;/urls&gt;&lt;/record&gt;&lt;/Cite&gt;&lt;Cite&gt;&lt;Author&gt;Fesenmaier&lt;/Author&gt;&lt;Year&gt;2000&lt;/Year&gt;&lt;RecNum&gt;599&lt;/RecNum&gt;&lt;record&gt;&lt;rec-number&gt;599&lt;/rec-number&gt;&lt;foreign-keys&gt;&lt;key app="EN" db-id="ppzdp0xdqvx0e0et95b5d0t99ffpxsrt05z9" timestamp="1335077093"&gt;599&lt;/key&gt;&lt;/foreign-keys&gt;&lt;ref-type name="Journal Article"&gt;17&lt;/ref-type&gt;&lt;contributors&gt;&lt;authors&gt;&lt;author&gt;Fesenmaier, D.R.&lt;/author&gt;&lt;author&gt;Jeng, J.&lt;/author&gt;&lt;/authors&gt;&lt;/contributors&gt;&lt;titles&gt;&lt;title&gt;Assessing structure in the pleasure trip planning process&lt;/title&gt;&lt;secondary-title&gt;Tourism Analysis&lt;/secondary-title&gt;&lt;/titles&gt;&lt;periodical&gt;&lt;full-title&gt;Tourism Analysis&lt;/full-title&gt;&lt;/periodical&gt;&lt;pages&gt;13-27&lt;/pages&gt;&lt;volume&gt;5&lt;/volume&gt;&lt;number&gt;1&lt;/number&gt;&lt;dates&gt;&lt;year&gt;2000&lt;/year&gt;&lt;/dates&gt;&lt;isbn&gt;1083-5423&lt;/isbn&gt;&lt;urls&gt;&lt;/urls&gt;&lt;/record&gt;&lt;/Cite&gt;&lt;/EndNote&gt;</w:instrText>
      </w:r>
      <w:r w:rsidR="00314841" w:rsidRPr="002F429D">
        <w:rPr>
          <w:rFonts w:eastAsia="SimSun"/>
          <w:lang w:val="en-AU"/>
        </w:rPr>
        <w:fldChar w:fldCharType="separate"/>
      </w:r>
      <w:r w:rsidRPr="002F429D">
        <w:rPr>
          <w:rFonts w:eastAsia="SimSun"/>
          <w:noProof/>
          <w:lang w:val="en-AU"/>
        </w:rPr>
        <w:t>(Fesenmaier &amp; Jeng, 2000; Woodside &amp; King, 2001)</w:t>
      </w:r>
      <w:r w:rsidR="00314841" w:rsidRPr="002F429D">
        <w:rPr>
          <w:rFonts w:eastAsia="SimSun"/>
          <w:lang w:val="en-AU"/>
        </w:rPr>
        <w:fldChar w:fldCharType="end"/>
      </w:r>
      <w:r w:rsidRPr="002F429D">
        <w:rPr>
          <w:rFonts w:eastAsia="SimSun"/>
          <w:lang w:val="en-AU"/>
        </w:rPr>
        <w:t>. It seems that general destination selection attributes can be applied to both Westerners and Chinese context. However, this</w:t>
      </w:r>
      <w:r w:rsidRPr="002F429D">
        <w:rPr>
          <w:rFonts w:eastAsia="SimSun"/>
          <w:kern w:val="24"/>
          <w:lang w:val="en-AU"/>
        </w:rPr>
        <w:t xml:space="preserve"> study witnessed some different findings with the Western literature. </w:t>
      </w:r>
      <w:r w:rsidRPr="002F429D">
        <w:rPr>
          <w:rFonts w:eastAsia="SimSun"/>
          <w:lang w:val="en-AU"/>
        </w:rPr>
        <w:t>For example,</w:t>
      </w:r>
      <w:r w:rsidRPr="002F429D">
        <w:rPr>
          <w:rFonts w:eastAsia="PMingLiU"/>
          <w:lang w:val="en-AU" w:eastAsia="zh-TW"/>
        </w:rPr>
        <w:t xml:space="preserve"> Chinese </w:t>
      </w:r>
      <w:r w:rsidR="00343CA0" w:rsidRPr="002F429D">
        <w:rPr>
          <w:rFonts w:eastAsia="PMingLiU"/>
          <w:lang w:val="en-AU" w:eastAsia="zh-TW"/>
        </w:rPr>
        <w:t>tourists</w:t>
      </w:r>
      <w:r w:rsidRPr="002F429D">
        <w:rPr>
          <w:rFonts w:eastAsia="PMingLiU"/>
          <w:lang w:val="en-AU" w:eastAsia="zh-TW"/>
        </w:rPr>
        <w:t xml:space="preserve"> discussed the important topics, such as </w:t>
      </w:r>
      <w:r w:rsidRPr="002F429D">
        <w:rPr>
          <w:rFonts w:eastAsia="PMingLiU"/>
          <w:i/>
          <w:lang w:val="en-AU" w:eastAsia="zh-TW"/>
        </w:rPr>
        <w:t>visa application</w:t>
      </w:r>
      <w:r w:rsidRPr="002F429D">
        <w:rPr>
          <w:rFonts w:eastAsia="PMingLiU"/>
          <w:lang w:val="en-AU" w:eastAsia="zh-TW"/>
        </w:rPr>
        <w:t xml:space="preserve"> and </w:t>
      </w:r>
      <w:r w:rsidRPr="002F429D">
        <w:rPr>
          <w:rFonts w:eastAsia="PMingLiU"/>
          <w:i/>
          <w:lang w:val="en-AU" w:eastAsia="zh-TW"/>
        </w:rPr>
        <w:t>travel style</w:t>
      </w:r>
      <w:r w:rsidRPr="002F429D">
        <w:rPr>
          <w:rFonts w:eastAsia="PMingLiU"/>
          <w:lang w:val="en-AU" w:eastAsia="zh-TW"/>
        </w:rPr>
        <w:t xml:space="preserve">; whereas Westerners didn’t mention both topics </w:t>
      </w:r>
      <w:r w:rsidR="00314841" w:rsidRPr="002F429D">
        <w:rPr>
          <w:rFonts w:eastAsia="PMingLiU"/>
          <w:lang w:val="en-AU" w:eastAsia="zh-TW"/>
        </w:rPr>
        <w:fldChar w:fldCharType="begin"/>
      </w:r>
      <w:r w:rsidRPr="002F429D">
        <w:rPr>
          <w:rFonts w:eastAsia="PMingLiU"/>
          <w:lang w:val="en-AU" w:eastAsia="zh-TW"/>
        </w:rPr>
        <w:instrText xml:space="preserve"> ADDIN EN.CITE &lt;EndNote&gt;&lt;Cite&gt;&lt;Author&gt;Decrop&lt;/Author&gt;&lt;Year&gt;2004&lt;/Year&gt;&lt;RecNum&gt;33&lt;/RecNum&gt;&lt;Prefix&gt;e.g.`, &lt;/Prefix&gt;&lt;DisplayText&gt;(e.g., Decrop &amp;amp; Snelders, 2004)&lt;/DisplayText&gt;&lt;record&gt;&lt;rec-number&gt;33&lt;/rec-number&gt;&lt;foreign-keys&gt;&lt;key app="EN" db-id="ppzdp0xdqvx0e0et95b5d0t99ffpxsrt05z9" timestamp="1319508924"&gt;33&lt;/key&gt;&lt;/foreign-keys&gt;&lt;ref-type name="Journal Article"&gt;17&lt;/ref-type&gt;&lt;contributors&gt;&lt;authors&gt;&lt;author&gt;Decrop, A.&lt;/author&gt;&lt;author&gt;Snelders, D.&lt;/author&gt;&lt;/authors&gt;&lt;/contributors&gt;&lt;titles&gt;&lt;title&gt;Planning the summer vacation: An adaptable process&lt;/title&gt;&lt;secondary-title&gt;Annals of Tourism Research&lt;/secondary-title&gt;&lt;/titles&gt;&lt;periodical&gt;&lt;full-title&gt;Annals of Tourism Research&lt;/full-title&gt;&lt;/periodical&gt;&lt;pages&gt;1008-1030&lt;/pages&gt;&lt;volume&gt;31&lt;/volume&gt;&lt;number&gt;4&lt;/number&gt;&lt;dates&gt;&lt;year&gt;2004&lt;/year&gt;&lt;/dates&gt;&lt;isbn&gt;0160-7383&lt;/isbn&gt;&lt;urls&gt;&lt;/urls&gt;&lt;/record&gt;&lt;/Cite&gt;&lt;/EndNote&gt;</w:instrText>
      </w:r>
      <w:r w:rsidR="00314841" w:rsidRPr="002F429D">
        <w:rPr>
          <w:rFonts w:eastAsia="PMingLiU"/>
          <w:lang w:val="en-AU" w:eastAsia="zh-TW"/>
        </w:rPr>
        <w:fldChar w:fldCharType="separate"/>
      </w:r>
      <w:r w:rsidRPr="002F429D">
        <w:rPr>
          <w:rFonts w:eastAsia="PMingLiU"/>
          <w:noProof/>
          <w:lang w:val="en-AU" w:eastAsia="zh-TW"/>
        </w:rPr>
        <w:t>(e.g., Decrop &amp; Snelders, 2004)</w:t>
      </w:r>
      <w:r w:rsidR="00314841" w:rsidRPr="002F429D">
        <w:rPr>
          <w:rFonts w:eastAsia="PMingLiU"/>
          <w:lang w:val="en-AU" w:eastAsia="zh-TW"/>
        </w:rPr>
        <w:fldChar w:fldCharType="end"/>
      </w:r>
      <w:r w:rsidRPr="002F429D">
        <w:rPr>
          <w:rFonts w:eastAsia="PMingLiU"/>
          <w:lang w:val="en-AU" w:eastAsia="zh-TW"/>
        </w:rPr>
        <w:t xml:space="preserve">. </w:t>
      </w:r>
      <w:r w:rsidR="007D62A1" w:rsidRPr="002F429D">
        <w:t xml:space="preserve">This can be explained by the Chinese outbound tourism characteristics. In China, </w:t>
      </w:r>
      <w:r w:rsidR="007D62A1" w:rsidRPr="002F429D">
        <w:rPr>
          <w:i/>
          <w:iCs/>
        </w:rPr>
        <w:t xml:space="preserve">travel style </w:t>
      </w:r>
      <w:r w:rsidR="007D62A1" w:rsidRPr="002F429D">
        <w:t xml:space="preserve">is somewhat highly related to the </w:t>
      </w:r>
      <w:r w:rsidR="007D62A1" w:rsidRPr="002F429D">
        <w:rPr>
          <w:i/>
          <w:iCs/>
        </w:rPr>
        <w:t xml:space="preserve">visa </w:t>
      </w:r>
      <w:r w:rsidR="007D62A1" w:rsidRPr="002F429D">
        <w:t xml:space="preserve">issue. Travellers need a travel document (or visa) to visit another country or region. For three of China’s outbound destinations, Taiwan, Hong Kong SAR, and Macau SAR, only residents from a list of Mainland Chinese cities are able to apply for an Independent Traveller document (visa). People who cannot apply for the Independent Traveller document (visa) are only allowed to visit Taiwan, Hong Kong, and Macau by joining a package tour. Due to the above mentioned reasons, </w:t>
      </w:r>
      <w:r w:rsidRPr="002F429D">
        <w:rPr>
          <w:rFonts w:eastAsia="PMingLiU"/>
          <w:lang w:val="en-AU" w:eastAsia="zh-TW"/>
        </w:rPr>
        <w:t xml:space="preserve">Chinese tourists have lots of concerns on visa application and travel style when selecting an international destination. </w:t>
      </w:r>
    </w:p>
    <w:p w:rsidR="00B60A43" w:rsidRPr="002F429D" w:rsidRDefault="00B60A43" w:rsidP="000374FA">
      <w:pPr>
        <w:spacing w:after="0" w:line="480" w:lineRule="auto"/>
        <w:rPr>
          <w:rFonts w:ascii="Times New Roman" w:eastAsia="SimSun" w:hAnsi="Times New Roman" w:cs="Times New Roman"/>
          <w:sz w:val="24"/>
          <w:szCs w:val="24"/>
          <w:lang w:val="en-AU"/>
        </w:rPr>
      </w:pPr>
    </w:p>
    <w:p w:rsidR="000374FA" w:rsidRPr="002F429D" w:rsidRDefault="000374FA" w:rsidP="000374FA">
      <w:pPr>
        <w:spacing w:after="0" w:line="480" w:lineRule="auto"/>
        <w:rPr>
          <w:rFonts w:ascii="Times New Roman" w:eastAsia="SimSun" w:hAnsi="Times New Roman" w:cs="Times New Roman"/>
          <w:sz w:val="24"/>
          <w:szCs w:val="24"/>
          <w:lang w:val="en-AU"/>
        </w:rPr>
      </w:pPr>
    </w:p>
    <w:p w:rsidR="000374FA" w:rsidRPr="002F429D" w:rsidRDefault="000374FA" w:rsidP="000374FA">
      <w:pPr>
        <w:spacing w:after="0" w:line="480" w:lineRule="auto"/>
        <w:rPr>
          <w:rFonts w:ascii="Times New Roman" w:eastAsia="SimSun" w:hAnsi="Times New Roman" w:cs="Times New Roman"/>
          <w:sz w:val="24"/>
          <w:szCs w:val="24"/>
          <w:lang w:val="en-AU"/>
        </w:rPr>
      </w:pPr>
    </w:p>
    <w:p w:rsidR="0084299C" w:rsidRPr="002F429D" w:rsidRDefault="0084299C" w:rsidP="000374FA">
      <w:pPr>
        <w:keepNext/>
        <w:keepLines/>
        <w:spacing w:after="0" w:line="480" w:lineRule="auto"/>
        <w:outlineLvl w:val="2"/>
        <w:rPr>
          <w:rFonts w:ascii="Times New Roman" w:eastAsia="SimSun" w:hAnsi="Times New Roman" w:cs="Times New Roman"/>
          <w:b/>
          <w:bCs/>
          <w:i/>
          <w:color w:val="595959"/>
          <w:sz w:val="24"/>
          <w:szCs w:val="24"/>
        </w:rPr>
      </w:pPr>
      <w:r w:rsidRPr="002F429D">
        <w:rPr>
          <w:rFonts w:ascii="Times New Roman" w:eastAsia="SimSun" w:hAnsi="Times New Roman" w:cs="Times New Roman"/>
          <w:b/>
          <w:bCs/>
          <w:i/>
          <w:color w:val="595959"/>
          <w:sz w:val="24"/>
          <w:szCs w:val="24"/>
        </w:rPr>
        <w:lastRenderedPageBreak/>
        <w:t xml:space="preserve">Group </w:t>
      </w:r>
      <w:r w:rsidR="006733D9" w:rsidRPr="002F429D">
        <w:rPr>
          <w:rFonts w:ascii="Times New Roman" w:eastAsia="SimSun" w:hAnsi="Times New Roman" w:cs="Times New Roman"/>
          <w:b/>
          <w:bCs/>
          <w:i/>
          <w:color w:val="595959"/>
          <w:sz w:val="24"/>
          <w:szCs w:val="24"/>
        </w:rPr>
        <w:t>travel decision-making</w:t>
      </w:r>
    </w:p>
    <w:p w:rsidR="0084299C" w:rsidRPr="002F429D" w:rsidRDefault="0084299C" w:rsidP="000374FA">
      <w:pPr>
        <w:spacing w:after="0" w:line="480" w:lineRule="auto"/>
        <w:rPr>
          <w:rFonts w:ascii="Times New Roman" w:eastAsia="SimSun" w:hAnsi="Times New Roman" w:cs="Times New Roman"/>
          <w:sz w:val="24"/>
          <w:szCs w:val="24"/>
          <w:lang w:val="en-AU"/>
        </w:rPr>
      </w:pPr>
    </w:p>
    <w:p w:rsidR="0084299C" w:rsidRPr="002F429D" w:rsidRDefault="00FE7643" w:rsidP="000374FA">
      <w:pPr>
        <w:spacing w:after="0" w:line="480" w:lineRule="auto"/>
        <w:rPr>
          <w:rFonts w:ascii="Times New Roman" w:eastAsia="SimSun" w:hAnsi="Times New Roman" w:cs="Times New Roman"/>
          <w:color w:val="0D0D0D"/>
          <w:sz w:val="24"/>
          <w:szCs w:val="24"/>
          <w:lang w:val="en-AU"/>
        </w:rPr>
      </w:pPr>
      <w:r w:rsidRPr="002F429D">
        <w:rPr>
          <w:rFonts w:ascii="Times New Roman" w:eastAsia="SimSun" w:hAnsi="Times New Roman" w:cs="Times New Roman"/>
          <w:kern w:val="2"/>
          <w:sz w:val="24"/>
          <w:szCs w:val="24"/>
          <w:lang w:val="en-AU"/>
        </w:rPr>
        <w:t>Findings of this study are consistent with previous studies in that t</w:t>
      </w:r>
      <w:r w:rsidR="0084299C" w:rsidRPr="002F429D">
        <w:rPr>
          <w:rFonts w:ascii="Times New Roman" w:eastAsia="SimSun" w:hAnsi="Times New Roman" w:cs="Times New Roman"/>
          <w:kern w:val="2"/>
          <w:sz w:val="24"/>
          <w:szCs w:val="24"/>
          <w:lang w:val="en-AU"/>
        </w:rPr>
        <w:t xml:space="preserve">ask information dominated </w:t>
      </w:r>
      <w:r w:rsidR="0084299C" w:rsidRPr="002F429D">
        <w:rPr>
          <w:rFonts w:ascii="Times New Roman" w:eastAsia="SimSun" w:hAnsi="Times New Roman" w:cs="Times New Roman"/>
          <w:sz w:val="24"/>
          <w:szCs w:val="24"/>
          <w:lang w:val="en-AU"/>
        </w:rPr>
        <w:t>the discussion</w:t>
      </w:r>
      <w:r w:rsidRPr="002F429D">
        <w:rPr>
          <w:rFonts w:ascii="Times New Roman" w:eastAsia="SimSun" w:hAnsi="Times New Roman" w:cs="Times New Roman"/>
          <w:sz w:val="24"/>
          <w:szCs w:val="24"/>
          <w:lang w:val="en-AU"/>
        </w:rPr>
        <w:t xml:space="preserve">. In this study, </w:t>
      </w:r>
      <w:r w:rsidR="00FE423A" w:rsidRPr="002F429D">
        <w:rPr>
          <w:rFonts w:ascii="Times New Roman" w:eastAsia="SimSun" w:hAnsi="Times New Roman" w:cs="Times New Roman"/>
          <w:sz w:val="24"/>
          <w:szCs w:val="24"/>
          <w:lang w:val="en-AU"/>
        </w:rPr>
        <w:t xml:space="preserve">what sets it apart from past research on group decision making is that </w:t>
      </w:r>
      <w:r w:rsidRPr="002F429D">
        <w:rPr>
          <w:rFonts w:ascii="Times New Roman" w:eastAsia="SimSun" w:hAnsi="Times New Roman" w:cs="Times New Roman"/>
          <w:sz w:val="24"/>
          <w:szCs w:val="24"/>
          <w:lang w:val="en-AU"/>
        </w:rPr>
        <w:t xml:space="preserve">participants </w:t>
      </w:r>
      <w:r w:rsidR="0084299C" w:rsidRPr="002F429D">
        <w:rPr>
          <w:rFonts w:ascii="Times New Roman" w:eastAsia="SimSun" w:hAnsi="Times New Roman" w:cs="Times New Roman"/>
          <w:sz w:val="24"/>
          <w:szCs w:val="24"/>
          <w:lang w:val="en-AU"/>
        </w:rPr>
        <w:t xml:space="preserve">were given a </w:t>
      </w:r>
      <w:r w:rsidR="00FE423A" w:rsidRPr="002F429D">
        <w:rPr>
          <w:rFonts w:ascii="Times New Roman" w:eastAsia="SimSun" w:hAnsi="Times New Roman" w:cs="Times New Roman"/>
          <w:sz w:val="24"/>
          <w:szCs w:val="24"/>
          <w:lang w:val="en-AU"/>
        </w:rPr>
        <w:t xml:space="preserve">specific </w:t>
      </w:r>
      <w:r w:rsidR="0084299C" w:rsidRPr="002F429D">
        <w:rPr>
          <w:rFonts w:ascii="Times New Roman" w:eastAsia="SimSun" w:hAnsi="Times New Roman" w:cs="Times New Roman"/>
          <w:sz w:val="24"/>
          <w:szCs w:val="24"/>
          <w:lang w:val="en-AU"/>
        </w:rPr>
        <w:t xml:space="preserve">problem-solving task of selecting a </w:t>
      </w:r>
      <w:r w:rsidR="002603BF" w:rsidRPr="002F429D">
        <w:rPr>
          <w:rFonts w:ascii="Times New Roman" w:eastAsia="SimSun" w:hAnsi="Times New Roman" w:cs="Times New Roman"/>
          <w:sz w:val="24"/>
          <w:szCs w:val="24"/>
          <w:lang w:val="en-AU"/>
        </w:rPr>
        <w:t>holiday destination</w:t>
      </w:r>
      <w:r w:rsidR="0084299C" w:rsidRPr="002F429D">
        <w:rPr>
          <w:rFonts w:ascii="Times New Roman" w:eastAsia="PMingLiU" w:hAnsi="Times New Roman" w:cs="Times New Roman"/>
          <w:kern w:val="2"/>
          <w:sz w:val="24"/>
          <w:szCs w:val="24"/>
          <w:lang w:val="en-AU" w:eastAsia="zh-TW"/>
        </w:rPr>
        <w:t xml:space="preserve">. </w:t>
      </w:r>
      <w:r w:rsidR="00C41B1E" w:rsidRPr="002F429D">
        <w:rPr>
          <w:rFonts w:ascii="Times New Roman" w:eastAsia="PMingLiU" w:hAnsi="Times New Roman" w:cs="Times New Roman"/>
          <w:kern w:val="2"/>
          <w:sz w:val="24"/>
          <w:szCs w:val="24"/>
          <w:lang w:val="en-AU" w:eastAsia="zh-TW"/>
        </w:rPr>
        <w:t xml:space="preserve">In </w:t>
      </w:r>
      <w:r w:rsidRPr="002F429D">
        <w:rPr>
          <w:rFonts w:ascii="Times New Roman" w:eastAsia="PMingLiU" w:hAnsi="Times New Roman" w:cs="Times New Roman"/>
          <w:kern w:val="2"/>
          <w:sz w:val="24"/>
          <w:szCs w:val="24"/>
          <w:lang w:val="en-AU" w:eastAsia="zh-TW"/>
        </w:rPr>
        <w:t xml:space="preserve">order to </w:t>
      </w:r>
      <w:r w:rsidR="00723E8B" w:rsidRPr="002F429D">
        <w:rPr>
          <w:rFonts w:ascii="Times New Roman" w:eastAsia="PMingLiU" w:hAnsi="Times New Roman" w:cs="Times New Roman"/>
          <w:kern w:val="2"/>
          <w:sz w:val="24"/>
          <w:szCs w:val="24"/>
          <w:lang w:val="en-AU" w:eastAsia="zh-TW"/>
        </w:rPr>
        <w:t>complete</w:t>
      </w:r>
      <w:r w:rsidRPr="002F429D">
        <w:rPr>
          <w:rFonts w:ascii="Times New Roman" w:eastAsia="PMingLiU" w:hAnsi="Times New Roman" w:cs="Times New Roman"/>
          <w:kern w:val="2"/>
          <w:sz w:val="24"/>
          <w:szCs w:val="24"/>
          <w:lang w:val="en-AU" w:eastAsia="zh-TW"/>
        </w:rPr>
        <w:t xml:space="preserve"> the task, it </w:t>
      </w:r>
      <w:r w:rsidR="00FE423A" w:rsidRPr="002F429D">
        <w:rPr>
          <w:rFonts w:ascii="Times New Roman" w:eastAsia="PMingLiU" w:hAnsi="Times New Roman" w:cs="Times New Roman"/>
          <w:kern w:val="2"/>
          <w:sz w:val="24"/>
          <w:szCs w:val="24"/>
          <w:lang w:val="en-AU" w:eastAsia="zh-TW"/>
        </w:rPr>
        <w:t>was</w:t>
      </w:r>
      <w:r w:rsidRPr="002F429D">
        <w:rPr>
          <w:rFonts w:ascii="Times New Roman" w:eastAsia="PMingLiU" w:hAnsi="Times New Roman" w:cs="Times New Roman"/>
          <w:kern w:val="2"/>
          <w:sz w:val="24"/>
          <w:szCs w:val="24"/>
          <w:lang w:val="en-AU" w:eastAsia="zh-TW"/>
        </w:rPr>
        <w:t xml:space="preserve"> necessary to </w:t>
      </w:r>
      <w:r w:rsidR="00C41B1E" w:rsidRPr="002F429D">
        <w:rPr>
          <w:rFonts w:ascii="Times New Roman" w:eastAsia="SimSun" w:hAnsi="Times New Roman" w:cs="Times New Roman"/>
          <w:sz w:val="24"/>
          <w:szCs w:val="24"/>
          <w:lang w:val="en-AU"/>
        </w:rPr>
        <w:t>e</w:t>
      </w:r>
      <w:r w:rsidRPr="002F429D">
        <w:rPr>
          <w:rFonts w:ascii="Times New Roman" w:eastAsia="SimSun" w:hAnsi="Times New Roman" w:cs="Times New Roman"/>
          <w:sz w:val="24"/>
          <w:szCs w:val="24"/>
          <w:lang w:val="en-AU"/>
        </w:rPr>
        <w:t>xchange</w:t>
      </w:r>
      <w:r w:rsidR="0084299C" w:rsidRPr="002F429D">
        <w:rPr>
          <w:rFonts w:ascii="Times New Roman" w:eastAsia="SimSun" w:hAnsi="Times New Roman" w:cs="Times New Roman"/>
          <w:sz w:val="24"/>
          <w:szCs w:val="24"/>
          <w:lang w:val="en-AU"/>
        </w:rPr>
        <w:t xml:space="preserve"> k</w:t>
      </w:r>
      <w:r w:rsidR="0084299C" w:rsidRPr="002F429D">
        <w:rPr>
          <w:rFonts w:ascii="Times New Roman" w:eastAsia="SimSun" w:hAnsi="Times New Roman" w:cs="Times New Roman"/>
          <w:kern w:val="2"/>
          <w:sz w:val="24"/>
          <w:szCs w:val="24"/>
          <w:lang w:val="en-AU"/>
        </w:rPr>
        <w:t xml:space="preserve">nowledge and information about the task among members </w:t>
      </w:r>
      <w:r w:rsidR="00314841" w:rsidRPr="002F429D">
        <w:rPr>
          <w:rFonts w:ascii="Times New Roman" w:eastAsia="SimSun" w:hAnsi="Times New Roman" w:cs="Times New Roman"/>
          <w:color w:val="0D0D0D"/>
          <w:sz w:val="24"/>
          <w:szCs w:val="24"/>
          <w:lang w:val="en-AU"/>
        </w:rPr>
        <w:fldChar w:fldCharType="begin"/>
      </w:r>
      <w:r w:rsidR="00900230" w:rsidRPr="002F429D">
        <w:rPr>
          <w:rFonts w:ascii="Times New Roman" w:eastAsia="SimSun" w:hAnsi="Times New Roman" w:cs="Times New Roman"/>
          <w:color w:val="0D0D0D"/>
          <w:sz w:val="24"/>
          <w:szCs w:val="24"/>
          <w:lang w:val="en-AU"/>
        </w:rPr>
        <w:instrText xml:space="preserve"> ADDIN EN.CITE &lt;EndNote&gt;&lt;Cite&gt;&lt;Author&gt;Gorse&lt;/Author&gt;&lt;Year&gt;2007&lt;/Year&gt;&lt;RecNum&gt;535&lt;/RecNum&gt;&lt;DisplayText&gt;(Gorse &amp;amp; Emmitt, 2007)&lt;/DisplayText&gt;&lt;record&gt;&lt;rec-number&gt;535&lt;/rec-number&gt;&lt;foreign-keys&gt;&lt;key app="EN" db-id="ppzdp0xdqvx0e0et95b5d0t99ffpxsrt05z9" timestamp="1334548776"&gt;535&lt;/key&gt;&lt;/foreign-keys&gt;&lt;ref-type name="Journal Article"&gt;17&lt;/ref-type&gt;&lt;contributors&gt;&lt;authors&gt;&lt;author&gt;Gorse, C.A.&lt;/author&gt;&lt;author&gt;Emmitt, S.&lt;/author&gt;&lt;/authors&gt;&lt;/contributors&gt;&lt;titles&gt;&lt;title&gt;Communication behaviour during management and design team meetings: A comparison of group interaction&lt;/title&gt;&lt;secondary-title&gt;Construction Management and Economics&lt;/secondary-title&gt;&lt;/titles&gt;&lt;periodical&gt;&lt;full-title&gt;Construction Management and Economics&lt;/full-title&gt;&lt;/periodical&gt;&lt;pages&gt;1197-1213&lt;/pages&gt;&lt;volume&gt;25&lt;/volume&gt;&lt;number&gt;11&lt;/number&gt;&lt;dates&gt;&lt;year&gt;2007&lt;/year&gt;&lt;/dates&gt;&lt;isbn&gt;0144-6193&lt;/isbn&gt;&lt;urls&gt;&lt;/urls&gt;&lt;/record&gt;&lt;/Cite&gt;&lt;/EndNote&gt;</w:instrText>
      </w:r>
      <w:r w:rsidR="00314841" w:rsidRPr="002F429D">
        <w:rPr>
          <w:rFonts w:ascii="Times New Roman" w:eastAsia="SimSun" w:hAnsi="Times New Roman" w:cs="Times New Roman"/>
          <w:color w:val="0D0D0D"/>
          <w:sz w:val="24"/>
          <w:szCs w:val="24"/>
          <w:lang w:val="en-AU"/>
        </w:rPr>
        <w:fldChar w:fldCharType="separate"/>
      </w:r>
      <w:r w:rsidR="00900230" w:rsidRPr="002F429D">
        <w:rPr>
          <w:rFonts w:ascii="Times New Roman" w:eastAsia="SimSun" w:hAnsi="Times New Roman" w:cs="Times New Roman"/>
          <w:noProof/>
          <w:color w:val="0D0D0D"/>
          <w:sz w:val="24"/>
          <w:szCs w:val="24"/>
          <w:lang w:val="en-AU"/>
        </w:rPr>
        <w:t>(Gorse &amp; Emmitt, 2007)</w:t>
      </w:r>
      <w:r w:rsidR="00314841" w:rsidRPr="002F429D">
        <w:rPr>
          <w:rFonts w:ascii="Times New Roman" w:eastAsia="SimSun" w:hAnsi="Times New Roman" w:cs="Times New Roman"/>
          <w:color w:val="0D0D0D"/>
          <w:sz w:val="24"/>
          <w:szCs w:val="24"/>
          <w:lang w:val="en-AU"/>
        </w:rPr>
        <w:fldChar w:fldCharType="end"/>
      </w:r>
      <w:r w:rsidR="00900230" w:rsidRPr="002F429D">
        <w:rPr>
          <w:rFonts w:ascii="Times New Roman" w:eastAsia="SimSun" w:hAnsi="Times New Roman" w:cs="Times New Roman"/>
          <w:color w:val="0D0D0D"/>
          <w:sz w:val="24"/>
          <w:szCs w:val="24"/>
          <w:lang w:val="en-AU"/>
        </w:rPr>
        <w:t xml:space="preserve">. </w:t>
      </w:r>
      <w:r w:rsidR="0084299C" w:rsidRPr="002F429D">
        <w:rPr>
          <w:rFonts w:ascii="Times New Roman" w:eastAsia="SimSun" w:hAnsi="Times New Roman" w:cs="Times New Roman"/>
          <w:kern w:val="2"/>
          <w:sz w:val="24"/>
          <w:szCs w:val="24"/>
          <w:lang w:val="en-AU"/>
        </w:rPr>
        <w:t xml:space="preserve">Task-related messages reflect a high frequency of giving answers and a low frequency of </w:t>
      </w:r>
      <w:r w:rsidR="0084299C" w:rsidRPr="002F429D">
        <w:rPr>
          <w:rFonts w:ascii="Times New Roman" w:eastAsia="SimSun" w:hAnsi="Times New Roman" w:cs="Times New Roman"/>
          <w:kern w:val="2"/>
          <w:sz w:val="24"/>
          <w:szCs w:val="24"/>
          <w:lang w:val="en-AU" w:eastAsia="en-US"/>
        </w:rPr>
        <w:t>asking questions.</w:t>
      </w:r>
      <w:r w:rsidR="0084299C" w:rsidRPr="002F429D">
        <w:rPr>
          <w:rFonts w:ascii="Times New Roman" w:eastAsia="SimSun" w:hAnsi="Times New Roman" w:cs="Times New Roman"/>
          <w:kern w:val="2"/>
          <w:sz w:val="24"/>
          <w:szCs w:val="24"/>
          <w:lang w:val="en-AU"/>
        </w:rPr>
        <w:t xml:space="preserve"> The reason could be that in this study the simulation task of selecting a destination was related to the early phase of decision-making, so decision-making required more points of clarification. As </w:t>
      </w:r>
      <w:r w:rsidR="00314841" w:rsidRPr="002F429D">
        <w:rPr>
          <w:rFonts w:ascii="Times New Roman" w:eastAsia="SimSun" w:hAnsi="Times New Roman" w:cs="Times New Roman"/>
          <w:kern w:val="2"/>
          <w:sz w:val="24"/>
          <w:szCs w:val="24"/>
          <w:lang w:val="en-AU"/>
        </w:rPr>
        <w:fldChar w:fldCharType="begin"/>
      </w:r>
      <w:r w:rsidR="0084299C" w:rsidRPr="002F429D">
        <w:rPr>
          <w:rFonts w:ascii="Times New Roman" w:eastAsia="SimSun" w:hAnsi="Times New Roman" w:cs="Times New Roman"/>
          <w:kern w:val="2"/>
          <w:sz w:val="24"/>
          <w:szCs w:val="24"/>
          <w:lang w:val="en-AU"/>
        </w:rPr>
        <w:instrText xml:space="preserve"> ADDIN EN.CITE &lt;EndNote&gt;&lt;Cite AuthorYear="1"&gt;&lt;Author&gt;Bales&lt;/Author&gt;&lt;Year&gt;1951&lt;/Year&gt;&lt;RecNum&gt;769&lt;/RecNum&gt;&lt;DisplayText&gt;Bales and Strodtbeck (1951)&lt;/DisplayText&gt;&lt;record&gt;&lt;rec-number&gt;769&lt;/rec-number&gt;&lt;foreign-keys&gt;&lt;key app="EN" db-id="ppzdp0xdqvx0e0et95b5d0t99ffpxsrt05z9" timestamp="1335853633"&gt;769&lt;/key&gt;&lt;/foreign-keys&gt;&lt;ref-type name="Journal Article"&gt;17&lt;/ref-type&gt;&lt;contributors&gt;&lt;authors&gt;&lt;author&gt;Bales, R.F.&lt;/author&gt;&lt;author&gt;Strodtbeck, F.L.&lt;/author&gt;&lt;/authors&gt;&lt;/contributors&gt;&lt;titles&gt;&lt;title&gt;Phases in group problem-solving&lt;/title&gt;&lt;secondary-title&gt;Journal of Abnormal and Social Psychology&lt;/secondary-title&gt;&lt;/titles&gt;&lt;periodical&gt;&lt;full-title&gt;Journal of Abnormal and Social Psychology&lt;/full-title&gt;&lt;/periodical&gt;&lt;pages&gt;485-495&lt;/pages&gt;&lt;volume&gt;46&lt;/volume&gt;&lt;number&gt;4&lt;/number&gt;&lt;dates&gt;&lt;year&gt;1951&lt;/year&gt;&lt;/dates&gt;&lt;isbn&gt;0096-851X&lt;/isbn&gt;&lt;urls&gt;&lt;/urls&gt;&lt;/record&gt;&lt;/Cite&gt;&lt;/EndNote&gt;</w:instrText>
      </w:r>
      <w:r w:rsidR="00314841" w:rsidRPr="002F429D">
        <w:rPr>
          <w:rFonts w:ascii="Times New Roman" w:eastAsia="SimSun" w:hAnsi="Times New Roman" w:cs="Times New Roman"/>
          <w:kern w:val="2"/>
          <w:sz w:val="24"/>
          <w:szCs w:val="24"/>
          <w:lang w:val="en-AU"/>
        </w:rPr>
        <w:fldChar w:fldCharType="separate"/>
      </w:r>
      <w:r w:rsidR="0084299C" w:rsidRPr="002F429D">
        <w:rPr>
          <w:rFonts w:ascii="Times New Roman" w:eastAsia="SimSun" w:hAnsi="Times New Roman" w:cs="Times New Roman"/>
          <w:noProof/>
          <w:kern w:val="2"/>
          <w:sz w:val="24"/>
          <w:szCs w:val="24"/>
          <w:lang w:val="en-AU"/>
        </w:rPr>
        <w:t>Bales and Strodtbeck (1951)</w:t>
      </w:r>
      <w:r w:rsidR="00314841" w:rsidRPr="002F429D">
        <w:rPr>
          <w:rFonts w:ascii="Times New Roman" w:eastAsia="SimSun" w:hAnsi="Times New Roman" w:cs="Times New Roman"/>
          <w:kern w:val="2"/>
          <w:sz w:val="24"/>
          <w:szCs w:val="24"/>
          <w:lang w:val="en-AU"/>
        </w:rPr>
        <w:fldChar w:fldCharType="end"/>
      </w:r>
      <w:r w:rsidR="0084299C" w:rsidRPr="002F429D">
        <w:rPr>
          <w:rFonts w:ascii="Times New Roman" w:eastAsia="SimSun" w:hAnsi="Times New Roman" w:cs="Times New Roman"/>
          <w:kern w:val="2"/>
          <w:sz w:val="24"/>
          <w:szCs w:val="24"/>
          <w:lang w:val="en-AU"/>
        </w:rPr>
        <w:t xml:space="preserve"> conclude, information in the early stage of decision-making is more important than in the later stages of decision-making.</w:t>
      </w:r>
      <w:r w:rsidR="00201CD0" w:rsidRPr="002F429D">
        <w:rPr>
          <w:rFonts w:ascii="Times New Roman" w:eastAsia="SimSun" w:hAnsi="Times New Roman" w:cs="Times New Roman"/>
          <w:kern w:val="2"/>
          <w:sz w:val="24"/>
          <w:szCs w:val="24"/>
          <w:lang w:val="en-AU"/>
        </w:rPr>
        <w:t xml:space="preserve"> </w:t>
      </w:r>
      <w:r w:rsidR="00900230" w:rsidRPr="002F429D">
        <w:rPr>
          <w:rFonts w:ascii="Times New Roman" w:eastAsia="SimSun" w:hAnsi="Times New Roman" w:cs="Times New Roman"/>
          <w:kern w:val="2"/>
          <w:sz w:val="24"/>
          <w:szCs w:val="24"/>
          <w:lang w:val="en-AU"/>
        </w:rPr>
        <w:t xml:space="preserve">In terms of the functions of IPA categories, information is the first step of decision-making, judgement is the advanced step, and direction is the highest step, which could strongly influence final group decision. </w:t>
      </w:r>
    </w:p>
    <w:p w:rsidR="0084299C" w:rsidRPr="002F429D" w:rsidRDefault="0084299C" w:rsidP="000374FA">
      <w:pPr>
        <w:spacing w:after="0" w:line="480" w:lineRule="auto"/>
        <w:rPr>
          <w:rFonts w:ascii="Times New Roman" w:eastAsia="SimSun" w:hAnsi="Times New Roman" w:cs="Times New Roman"/>
          <w:sz w:val="24"/>
          <w:szCs w:val="24"/>
          <w:lang w:val="en-AU" w:eastAsia="en-US"/>
        </w:rPr>
      </w:pPr>
    </w:p>
    <w:p w:rsidR="0084299C" w:rsidRPr="002F429D" w:rsidRDefault="00201CD0" w:rsidP="000374FA">
      <w:pPr>
        <w:spacing w:after="0" w:line="480" w:lineRule="auto"/>
        <w:rPr>
          <w:rFonts w:ascii="Times New Roman" w:eastAsia="SimSun" w:hAnsi="Times New Roman" w:cs="Times New Roman"/>
          <w:kern w:val="2"/>
          <w:sz w:val="24"/>
          <w:szCs w:val="24"/>
          <w:lang w:val="en-AU"/>
        </w:rPr>
      </w:pPr>
      <w:r w:rsidRPr="002F429D">
        <w:rPr>
          <w:rFonts w:ascii="Times New Roman" w:eastAsia="SimSun" w:hAnsi="Times New Roman" w:cs="Times New Roman"/>
          <w:i/>
          <w:sz w:val="24"/>
          <w:szCs w:val="24"/>
          <w:lang w:val="en-AU" w:eastAsia="en-US"/>
        </w:rPr>
        <w:t>Positive emotion</w:t>
      </w:r>
      <w:r w:rsidRPr="002F429D">
        <w:rPr>
          <w:rFonts w:ascii="Times New Roman" w:eastAsia="SimSun" w:hAnsi="Times New Roman" w:cs="Times New Roman"/>
          <w:sz w:val="24"/>
          <w:szCs w:val="24"/>
          <w:lang w:val="en-AU" w:eastAsia="en-US"/>
        </w:rPr>
        <w:t xml:space="preserve"> is the second largest IPA category</w:t>
      </w:r>
      <w:r w:rsidR="00900230" w:rsidRPr="002F429D">
        <w:rPr>
          <w:rFonts w:ascii="Times New Roman" w:eastAsia="SimSun" w:hAnsi="Times New Roman" w:cs="Times New Roman"/>
          <w:sz w:val="24"/>
          <w:szCs w:val="24"/>
          <w:lang w:val="en-AU" w:eastAsia="en-US"/>
        </w:rPr>
        <w:t>, showing</w:t>
      </w:r>
      <w:r w:rsidR="00900230" w:rsidRPr="002F429D">
        <w:rPr>
          <w:rFonts w:ascii="Times New Roman" w:eastAsia="SimSun" w:hAnsi="Times New Roman" w:cs="Times New Roman"/>
          <w:kern w:val="2"/>
          <w:sz w:val="24"/>
          <w:szCs w:val="24"/>
          <w:lang w:val="en-AU"/>
        </w:rPr>
        <w:t xml:space="preserve"> that g</w:t>
      </w:r>
      <w:r w:rsidR="00900230" w:rsidRPr="002F429D">
        <w:rPr>
          <w:rFonts w:ascii="Times New Roman" w:eastAsia="SimSun" w:hAnsi="Times New Roman" w:cs="Times New Roman"/>
          <w:kern w:val="2"/>
          <w:sz w:val="24"/>
          <w:szCs w:val="24"/>
          <w:lang w:val="en-AU" w:eastAsia="en-US"/>
        </w:rPr>
        <w:t>roups maintained high levels of harmony</w:t>
      </w:r>
      <w:r w:rsidR="00900230" w:rsidRPr="002F429D">
        <w:rPr>
          <w:rFonts w:ascii="Times New Roman" w:eastAsia="SimSun" w:hAnsi="Times New Roman" w:cs="Times New Roman"/>
          <w:kern w:val="2"/>
          <w:sz w:val="24"/>
          <w:szCs w:val="24"/>
          <w:lang w:val="en-AU"/>
        </w:rPr>
        <w:t>, and</w:t>
      </w:r>
      <w:r w:rsidR="00900230" w:rsidRPr="002F429D">
        <w:rPr>
          <w:rFonts w:ascii="Times New Roman" w:eastAsia="SimSun" w:hAnsi="Times New Roman" w:cs="Times New Roman"/>
          <w:kern w:val="2"/>
          <w:sz w:val="24"/>
          <w:szCs w:val="24"/>
          <w:lang w:val="en-AU" w:eastAsia="en-US"/>
        </w:rPr>
        <w:t xml:space="preserve"> </w:t>
      </w:r>
      <w:r w:rsidR="00900230" w:rsidRPr="002F429D">
        <w:rPr>
          <w:rFonts w:ascii="Times New Roman" w:eastAsia="SimSun" w:hAnsi="Times New Roman" w:cs="Times New Roman"/>
          <w:kern w:val="2"/>
          <w:sz w:val="24"/>
          <w:szCs w:val="24"/>
          <w:lang w:val="en-AU"/>
        </w:rPr>
        <w:t xml:space="preserve">the </w:t>
      </w:r>
      <w:r w:rsidR="00900230" w:rsidRPr="002F429D">
        <w:rPr>
          <w:rFonts w:ascii="Times New Roman" w:eastAsia="SimSun" w:hAnsi="Times New Roman" w:cs="Times New Roman"/>
          <w:kern w:val="2"/>
          <w:sz w:val="24"/>
          <w:szCs w:val="24"/>
          <w:lang w:val="en-AU" w:eastAsia="en-US"/>
        </w:rPr>
        <w:t xml:space="preserve">discussion </w:t>
      </w:r>
      <w:r w:rsidR="00900230" w:rsidRPr="002F429D">
        <w:rPr>
          <w:rFonts w:ascii="Times New Roman" w:eastAsia="SimSun" w:hAnsi="Times New Roman" w:cs="Times New Roman"/>
          <w:kern w:val="2"/>
          <w:sz w:val="24"/>
          <w:szCs w:val="24"/>
          <w:lang w:val="en-AU"/>
        </w:rPr>
        <w:t>was mainly</w:t>
      </w:r>
      <w:r w:rsidR="00900230" w:rsidRPr="002F429D">
        <w:rPr>
          <w:rFonts w:ascii="Times New Roman" w:eastAsia="SimSun" w:hAnsi="Times New Roman" w:cs="Times New Roman"/>
          <w:kern w:val="2"/>
          <w:sz w:val="24"/>
          <w:szCs w:val="24"/>
          <w:lang w:val="en-AU" w:eastAsia="en-US"/>
        </w:rPr>
        <w:t xml:space="preserve"> a positive and friendly negotiation process</w:t>
      </w:r>
      <w:r w:rsidRPr="002F429D">
        <w:rPr>
          <w:rFonts w:ascii="Times New Roman" w:eastAsia="SimSun" w:hAnsi="Times New Roman" w:cs="Times New Roman"/>
          <w:sz w:val="24"/>
          <w:szCs w:val="24"/>
          <w:lang w:val="en-AU" w:eastAsia="en-US"/>
        </w:rPr>
        <w:t>.</w:t>
      </w:r>
      <w:r w:rsidR="00723E8B" w:rsidRPr="002F429D">
        <w:rPr>
          <w:rFonts w:ascii="Times New Roman" w:eastAsia="SimSun" w:hAnsi="Times New Roman" w:cs="Times New Roman"/>
          <w:sz w:val="24"/>
          <w:szCs w:val="24"/>
          <w:lang w:val="en-AU" w:eastAsia="en-US"/>
        </w:rPr>
        <w:t xml:space="preserve"> </w:t>
      </w:r>
      <w:r w:rsidR="00723E8B" w:rsidRPr="002F429D">
        <w:rPr>
          <w:rFonts w:ascii="Times New Roman" w:eastAsia="SimSun" w:hAnsi="Times New Roman" w:cs="Times New Roman"/>
          <w:kern w:val="2"/>
          <w:sz w:val="24"/>
          <w:szCs w:val="24"/>
          <w:lang w:val="en-AU"/>
        </w:rPr>
        <w:t>F</w:t>
      </w:r>
      <w:r w:rsidR="0084299C" w:rsidRPr="002F429D">
        <w:rPr>
          <w:rFonts w:ascii="Times New Roman" w:eastAsia="SimSun" w:hAnsi="Times New Roman" w:cs="Times New Roman"/>
          <w:kern w:val="2"/>
          <w:sz w:val="24"/>
          <w:szCs w:val="24"/>
          <w:lang w:val="en-AU"/>
        </w:rPr>
        <w:t xml:space="preserve">riendship group members tend to use much social interaction to maintain their personal affective relationships with other group members </w:t>
      </w:r>
      <w:r w:rsidR="00314841" w:rsidRPr="002F429D">
        <w:rPr>
          <w:rFonts w:ascii="Times New Roman" w:eastAsia="SimSun" w:hAnsi="Times New Roman" w:cs="Times New Roman"/>
          <w:kern w:val="2"/>
          <w:sz w:val="24"/>
          <w:szCs w:val="24"/>
          <w:lang w:val="en-AU"/>
        </w:rPr>
        <w:fldChar w:fldCharType="begin"/>
      </w:r>
      <w:r w:rsidR="002A3E91" w:rsidRPr="002F429D">
        <w:rPr>
          <w:rFonts w:ascii="Times New Roman" w:eastAsia="SimSun" w:hAnsi="Times New Roman" w:cs="Times New Roman"/>
          <w:kern w:val="2"/>
          <w:sz w:val="24"/>
          <w:szCs w:val="24"/>
          <w:lang w:val="en-AU"/>
        </w:rPr>
        <w:instrText xml:space="preserve"> ADDIN EN.CITE &lt;EndNote&gt;&lt;Cite&gt;&lt;Author&gt;Decrop&lt;/Author&gt;&lt;Year&gt;2005&lt;/Year&gt;&lt;RecNum&gt;1072&lt;/RecNum&gt;&lt;DisplayText&gt;(Decrop, 2005)&lt;/DisplayText&gt;&lt;record&gt;&lt;rec-number&gt;1072&lt;/rec-number&gt;&lt;foreign-keys&gt;&lt;key app="EN" db-id="ppzdp0xdqvx0e0et95b5d0t99ffpxsrt05z9" timestamp="1337651780"&gt;1072&lt;/key&gt;&lt;/foreign-keys&gt;&lt;ref-type name="Journal Article"&gt;17&lt;/ref-type&gt;&lt;contributors&gt;&lt;authors&gt;&lt;author&gt;Decrop, A.&lt;/author&gt;&lt;/authors&gt;&lt;/contributors&gt;&lt;titles&gt;&lt;title&gt;Group processes in vacation decision-making&lt;/title&gt;&lt;secondary-title&gt;Journal of Travel &amp;amp; Tourism Marketing&lt;/secondary-title&gt;&lt;/titles&gt;&lt;periodical&gt;&lt;full-title&gt;Journal of Travel &amp;amp; Tourism Marketing&lt;/full-title&gt;&lt;/periodical&gt;&lt;pages&gt;23-36&lt;/pages&gt;&lt;volume&gt;18&lt;/volume&gt;&lt;number&gt;3&lt;/number&gt;&lt;dates&gt;&lt;year&gt;2005&lt;/year&gt;&lt;/dates&gt;&lt;isbn&gt;1054-8408&amp;#xD;1540-7306&lt;/isbn&gt;&lt;urls&gt;&lt;/urls&gt;&lt;electronic-resource-num&gt;10.1300/J073v18n03_03&lt;/electronic-resource-num&gt;&lt;/record&gt;&lt;/Cite&gt;&lt;/EndNote&gt;</w:instrText>
      </w:r>
      <w:r w:rsidR="00314841" w:rsidRPr="002F429D">
        <w:rPr>
          <w:rFonts w:ascii="Times New Roman" w:eastAsia="SimSun" w:hAnsi="Times New Roman" w:cs="Times New Roman"/>
          <w:kern w:val="2"/>
          <w:sz w:val="24"/>
          <w:szCs w:val="24"/>
          <w:lang w:val="en-AU"/>
        </w:rPr>
        <w:fldChar w:fldCharType="separate"/>
      </w:r>
      <w:r w:rsidR="002A3E91" w:rsidRPr="002F429D">
        <w:rPr>
          <w:rFonts w:ascii="Times New Roman" w:eastAsia="SimSun" w:hAnsi="Times New Roman" w:cs="Times New Roman"/>
          <w:noProof/>
          <w:kern w:val="2"/>
          <w:sz w:val="24"/>
          <w:szCs w:val="24"/>
          <w:lang w:val="en-AU"/>
        </w:rPr>
        <w:t>(Decrop, 2005)</w:t>
      </w:r>
      <w:r w:rsidR="00314841" w:rsidRPr="002F429D">
        <w:rPr>
          <w:rFonts w:ascii="Times New Roman" w:eastAsia="SimSun" w:hAnsi="Times New Roman" w:cs="Times New Roman"/>
          <w:kern w:val="2"/>
          <w:sz w:val="24"/>
          <w:szCs w:val="24"/>
          <w:lang w:val="en-AU"/>
        </w:rPr>
        <w:fldChar w:fldCharType="end"/>
      </w:r>
      <w:r w:rsidR="002A3E91" w:rsidRPr="002F429D">
        <w:rPr>
          <w:rFonts w:ascii="Times New Roman" w:eastAsia="SimSun" w:hAnsi="Times New Roman" w:cs="Times New Roman"/>
          <w:kern w:val="2"/>
          <w:sz w:val="24"/>
          <w:szCs w:val="24"/>
          <w:lang w:val="en-AU"/>
        </w:rPr>
        <w:t xml:space="preserve">. </w:t>
      </w:r>
      <w:r w:rsidR="00900230" w:rsidRPr="002F429D">
        <w:rPr>
          <w:rFonts w:ascii="Times New Roman" w:eastAsia="SimSun" w:hAnsi="Times New Roman" w:cs="Times New Roman"/>
          <w:kern w:val="2"/>
          <w:sz w:val="24"/>
          <w:szCs w:val="24"/>
          <w:lang w:val="en-AU"/>
        </w:rPr>
        <w:t xml:space="preserve">In terms of </w:t>
      </w:r>
      <w:r w:rsidR="004E10A9" w:rsidRPr="002F429D">
        <w:rPr>
          <w:rFonts w:ascii="Times New Roman" w:eastAsia="SimSun" w:hAnsi="Times New Roman" w:cs="Times New Roman"/>
          <w:kern w:val="2"/>
          <w:sz w:val="24"/>
          <w:szCs w:val="24"/>
          <w:lang w:val="en-AU"/>
        </w:rPr>
        <w:t xml:space="preserve">the functions of IPA categories, </w:t>
      </w:r>
      <w:r w:rsidRPr="002F429D">
        <w:rPr>
          <w:rFonts w:ascii="Times New Roman" w:eastAsia="SimSun" w:hAnsi="Times New Roman" w:cs="Times New Roman"/>
          <w:kern w:val="2"/>
          <w:sz w:val="24"/>
          <w:szCs w:val="24"/>
          <w:lang w:val="en-AU"/>
        </w:rPr>
        <w:t>decision</w:t>
      </w:r>
      <w:r w:rsidR="004E10A9" w:rsidRPr="002F429D">
        <w:rPr>
          <w:rFonts w:ascii="Times New Roman" w:eastAsia="SimSun" w:hAnsi="Times New Roman" w:cs="Times New Roman"/>
          <w:kern w:val="2"/>
          <w:sz w:val="24"/>
          <w:szCs w:val="24"/>
          <w:lang w:val="en-AU"/>
        </w:rPr>
        <w:t xml:space="preserve"> is strongly related to decision task</w:t>
      </w:r>
      <w:r w:rsidRPr="002F429D">
        <w:rPr>
          <w:rFonts w:ascii="Times New Roman" w:eastAsia="SimSun" w:hAnsi="Times New Roman" w:cs="Times New Roman"/>
          <w:kern w:val="2"/>
          <w:sz w:val="24"/>
          <w:szCs w:val="24"/>
          <w:lang w:val="en-AU"/>
        </w:rPr>
        <w:t xml:space="preserve">, tension management </w:t>
      </w:r>
      <w:r w:rsidR="004E10A9" w:rsidRPr="002F429D">
        <w:rPr>
          <w:rFonts w:ascii="Times New Roman" w:eastAsia="SimSun" w:hAnsi="Times New Roman" w:cs="Times New Roman"/>
          <w:kern w:val="2"/>
          <w:sz w:val="24"/>
          <w:szCs w:val="24"/>
          <w:lang w:val="en-AU"/>
        </w:rPr>
        <w:t>may influence the group friendship, and</w:t>
      </w:r>
      <w:r w:rsidRPr="002F429D">
        <w:rPr>
          <w:rFonts w:ascii="Times New Roman" w:eastAsia="SimSun" w:hAnsi="Times New Roman" w:cs="Times New Roman"/>
          <w:kern w:val="2"/>
          <w:sz w:val="24"/>
          <w:szCs w:val="24"/>
          <w:lang w:val="en-AU"/>
        </w:rPr>
        <w:t xml:space="preserve"> integration management</w:t>
      </w:r>
      <w:r w:rsidR="004E10A9" w:rsidRPr="002F429D">
        <w:rPr>
          <w:rFonts w:ascii="Times New Roman" w:eastAsia="SimSun" w:hAnsi="Times New Roman" w:cs="Times New Roman"/>
          <w:kern w:val="2"/>
          <w:sz w:val="24"/>
          <w:szCs w:val="24"/>
          <w:lang w:val="en-AU"/>
        </w:rPr>
        <w:t xml:space="preserve"> could strongly influence the group friendship</w:t>
      </w:r>
      <w:r w:rsidRPr="002F429D">
        <w:rPr>
          <w:rFonts w:ascii="Times New Roman" w:eastAsia="SimSun" w:hAnsi="Times New Roman" w:cs="Times New Roman"/>
          <w:kern w:val="2"/>
          <w:sz w:val="24"/>
          <w:szCs w:val="24"/>
          <w:lang w:val="en-AU"/>
        </w:rPr>
        <w:t>.</w:t>
      </w:r>
      <w:r w:rsidR="004E10A9" w:rsidRPr="002F429D">
        <w:rPr>
          <w:rFonts w:ascii="Times New Roman" w:eastAsia="SimSun" w:hAnsi="Times New Roman" w:cs="Times New Roman"/>
          <w:kern w:val="2"/>
          <w:sz w:val="24"/>
          <w:szCs w:val="24"/>
          <w:lang w:val="en-AU"/>
        </w:rPr>
        <w:t xml:space="preserve"> It seems that social-emotional messages are not limited to group decision-making itself, but also influence the relationship among group members. </w:t>
      </w:r>
      <w:r w:rsidRPr="002F429D">
        <w:rPr>
          <w:rFonts w:ascii="Times New Roman" w:eastAsia="SimSun" w:hAnsi="Times New Roman" w:cs="Times New Roman"/>
          <w:kern w:val="2"/>
          <w:sz w:val="24"/>
          <w:szCs w:val="24"/>
          <w:lang w:val="en-AU"/>
        </w:rPr>
        <w:t xml:space="preserve"> </w:t>
      </w:r>
    </w:p>
    <w:p w:rsidR="0084299C" w:rsidRPr="002F429D" w:rsidRDefault="0084299C" w:rsidP="000374FA">
      <w:pPr>
        <w:spacing w:after="0" w:line="480" w:lineRule="auto"/>
        <w:contextualSpacing/>
        <w:rPr>
          <w:rFonts w:ascii="Times New Roman" w:eastAsia="PMingLiU" w:hAnsi="Times New Roman" w:cs="Times New Roman"/>
          <w:sz w:val="24"/>
          <w:szCs w:val="24"/>
          <w:lang w:val="en-AU" w:eastAsia="zh-TW"/>
        </w:rPr>
      </w:pPr>
    </w:p>
    <w:p w:rsidR="0084299C" w:rsidRPr="002F429D" w:rsidRDefault="00900230" w:rsidP="000374FA">
      <w:pPr>
        <w:spacing w:after="0" w:line="480" w:lineRule="auto"/>
        <w:rPr>
          <w:rFonts w:ascii="Times New Roman" w:eastAsia="SimSun" w:hAnsi="Times New Roman" w:cs="Times New Roman"/>
          <w:sz w:val="24"/>
          <w:szCs w:val="24"/>
          <w:lang w:val="en-AU"/>
        </w:rPr>
      </w:pPr>
      <w:r w:rsidRPr="002F429D">
        <w:rPr>
          <w:rFonts w:ascii="Times New Roman" w:eastAsia="STKaiti" w:hAnsi="Times New Roman" w:cs="Times New Roman"/>
          <w:kern w:val="2"/>
          <w:sz w:val="24"/>
          <w:szCs w:val="24"/>
          <w:lang w:val="en-AU"/>
        </w:rPr>
        <w:lastRenderedPageBreak/>
        <w:t>This study</w:t>
      </w:r>
      <w:r w:rsidR="00723E8B" w:rsidRPr="002F429D">
        <w:rPr>
          <w:rFonts w:ascii="Times New Roman" w:eastAsia="STKaiti" w:hAnsi="Times New Roman" w:cs="Times New Roman"/>
          <w:kern w:val="2"/>
          <w:sz w:val="24"/>
          <w:szCs w:val="24"/>
          <w:lang w:val="en-AU"/>
        </w:rPr>
        <w:t xml:space="preserve"> </w:t>
      </w:r>
      <w:r w:rsidRPr="002F429D">
        <w:rPr>
          <w:rFonts w:ascii="Times New Roman" w:eastAsia="STKaiti" w:hAnsi="Times New Roman" w:cs="Times New Roman"/>
          <w:kern w:val="2"/>
          <w:sz w:val="24"/>
          <w:szCs w:val="24"/>
          <w:lang w:val="en-AU"/>
        </w:rPr>
        <w:t>elaborate</w:t>
      </w:r>
      <w:r w:rsidR="00C41B1E" w:rsidRPr="002F429D">
        <w:rPr>
          <w:rFonts w:ascii="Times New Roman" w:eastAsia="STKaiti" w:hAnsi="Times New Roman" w:cs="Times New Roman"/>
          <w:kern w:val="2"/>
          <w:sz w:val="24"/>
          <w:szCs w:val="24"/>
          <w:lang w:val="en-AU"/>
        </w:rPr>
        <w:t>s</w:t>
      </w:r>
      <w:r w:rsidR="00723E8B" w:rsidRPr="002F429D">
        <w:rPr>
          <w:rFonts w:ascii="Times New Roman" w:eastAsia="STKaiti" w:hAnsi="Times New Roman" w:cs="Times New Roman"/>
          <w:kern w:val="2"/>
          <w:sz w:val="24"/>
          <w:szCs w:val="24"/>
          <w:lang w:val="en-AU"/>
        </w:rPr>
        <w:t xml:space="preserve"> the functions of the</w:t>
      </w:r>
      <w:r w:rsidRPr="002F429D">
        <w:rPr>
          <w:rFonts w:ascii="Times New Roman" w:eastAsia="STKaiti" w:hAnsi="Times New Roman" w:cs="Times New Roman"/>
          <w:kern w:val="2"/>
          <w:sz w:val="24"/>
          <w:szCs w:val="24"/>
          <w:lang w:val="en-AU"/>
        </w:rPr>
        <w:t xml:space="preserve"> non-verbal displays in the context of group travel decision-making. </w:t>
      </w:r>
      <w:r w:rsidR="00267E6C" w:rsidRPr="002F429D">
        <w:rPr>
          <w:rFonts w:ascii="Times New Roman" w:hAnsi="Times New Roman" w:cs="Times New Roman"/>
          <w:kern w:val="2"/>
          <w:sz w:val="24"/>
          <w:szCs w:val="24"/>
          <w:lang w:val="en-AU"/>
        </w:rPr>
        <w:t xml:space="preserve">Different from our stereotypical perception of </w:t>
      </w:r>
      <w:r w:rsidR="00267E6C" w:rsidRPr="002F429D">
        <w:rPr>
          <w:rFonts w:ascii="Times New Roman" w:hAnsi="Times New Roman" w:cs="Times New Roman"/>
          <w:i/>
          <w:kern w:val="2"/>
          <w:sz w:val="24"/>
          <w:szCs w:val="24"/>
          <w:lang w:val="en-AU"/>
        </w:rPr>
        <w:t>smiling</w:t>
      </w:r>
      <w:r w:rsidR="00267E6C" w:rsidRPr="002F429D">
        <w:rPr>
          <w:rFonts w:ascii="Times New Roman" w:hAnsi="Times New Roman" w:cs="Times New Roman"/>
          <w:kern w:val="2"/>
          <w:sz w:val="24"/>
          <w:szCs w:val="24"/>
          <w:lang w:val="en-AU"/>
        </w:rPr>
        <w:t xml:space="preserve"> and </w:t>
      </w:r>
      <w:r w:rsidR="00267E6C" w:rsidRPr="002F429D">
        <w:rPr>
          <w:rFonts w:ascii="Times New Roman" w:hAnsi="Times New Roman" w:cs="Times New Roman"/>
          <w:i/>
          <w:kern w:val="2"/>
          <w:sz w:val="24"/>
          <w:szCs w:val="24"/>
          <w:lang w:val="en-AU"/>
        </w:rPr>
        <w:t>laughter</w:t>
      </w:r>
      <w:r w:rsidR="00267E6C" w:rsidRPr="002F429D">
        <w:rPr>
          <w:rFonts w:ascii="Times New Roman" w:hAnsi="Times New Roman" w:cs="Times New Roman"/>
          <w:kern w:val="2"/>
          <w:sz w:val="24"/>
          <w:szCs w:val="24"/>
          <w:lang w:val="en-AU"/>
        </w:rPr>
        <w:t xml:space="preserve">, which is commonly associated with </w:t>
      </w:r>
      <w:r w:rsidR="00267E6C" w:rsidRPr="002F429D">
        <w:rPr>
          <w:rFonts w:ascii="Times New Roman" w:eastAsia="SimSun" w:hAnsi="Times New Roman" w:cs="Times New Roman"/>
          <w:kern w:val="2"/>
          <w:sz w:val="24"/>
          <w:szCs w:val="24"/>
          <w:lang w:val="en-AU"/>
        </w:rPr>
        <w:t xml:space="preserve">positive emotions, the study found that </w:t>
      </w:r>
      <w:r w:rsidR="00267E6C" w:rsidRPr="002F429D">
        <w:rPr>
          <w:rFonts w:ascii="Times New Roman" w:hAnsi="Times New Roman" w:cs="Times New Roman"/>
          <w:i/>
          <w:kern w:val="2"/>
          <w:sz w:val="24"/>
          <w:szCs w:val="24"/>
          <w:lang w:val="en-AU"/>
        </w:rPr>
        <w:t xml:space="preserve">smiling </w:t>
      </w:r>
      <w:r w:rsidR="00267E6C" w:rsidRPr="002F429D">
        <w:rPr>
          <w:rFonts w:ascii="Times New Roman" w:hAnsi="Times New Roman" w:cs="Times New Roman"/>
          <w:kern w:val="2"/>
          <w:sz w:val="24"/>
          <w:szCs w:val="24"/>
          <w:lang w:val="en-AU"/>
        </w:rPr>
        <w:t>and</w:t>
      </w:r>
      <w:r w:rsidR="00267E6C" w:rsidRPr="002F429D">
        <w:rPr>
          <w:rFonts w:ascii="Times New Roman" w:hAnsi="Times New Roman" w:cs="Times New Roman"/>
          <w:i/>
          <w:kern w:val="2"/>
          <w:sz w:val="24"/>
          <w:szCs w:val="24"/>
          <w:lang w:val="en-AU"/>
        </w:rPr>
        <w:t xml:space="preserve"> laughter</w:t>
      </w:r>
      <w:r w:rsidR="00267E6C" w:rsidRPr="002F429D">
        <w:rPr>
          <w:rFonts w:ascii="Times New Roman" w:hAnsi="Times New Roman" w:cs="Times New Roman"/>
          <w:kern w:val="2"/>
          <w:sz w:val="24"/>
          <w:szCs w:val="24"/>
          <w:lang w:val="en-AU"/>
        </w:rPr>
        <w:t xml:space="preserve"> could show both positive and negative feelings. </w:t>
      </w:r>
      <w:r w:rsidR="00267E6C" w:rsidRPr="002F429D">
        <w:rPr>
          <w:rFonts w:ascii="Times New Roman" w:eastAsia="SimSun" w:hAnsi="Times New Roman" w:cs="Times New Roman"/>
          <w:kern w:val="2"/>
          <w:sz w:val="24"/>
          <w:szCs w:val="24"/>
          <w:lang w:val="en-AU"/>
        </w:rPr>
        <w:t xml:space="preserve">This finding could be explained by two reasons. First, </w:t>
      </w:r>
      <w:r w:rsidR="00267E6C" w:rsidRPr="002F429D">
        <w:rPr>
          <w:rFonts w:ascii="Times New Roman" w:eastAsia="SimSun" w:hAnsi="Times New Roman" w:cs="Times New Roman"/>
          <w:sz w:val="24"/>
          <w:szCs w:val="24"/>
          <w:lang w:val="en-AU"/>
        </w:rPr>
        <w:t xml:space="preserve">miserable or false smiles reflect negative feelings </w:t>
      </w:r>
      <w:r w:rsidR="00314841" w:rsidRPr="002F429D">
        <w:rPr>
          <w:rFonts w:ascii="Times New Roman" w:eastAsia="SimSun" w:hAnsi="Times New Roman" w:cs="Times New Roman"/>
          <w:sz w:val="24"/>
          <w:szCs w:val="24"/>
          <w:lang w:val="en-AU"/>
        </w:rPr>
        <w:fldChar w:fldCharType="begin"/>
      </w:r>
      <w:r w:rsidR="00267E6C" w:rsidRPr="002F429D">
        <w:rPr>
          <w:rFonts w:ascii="Times New Roman" w:eastAsia="SimSun" w:hAnsi="Times New Roman" w:cs="Times New Roman"/>
          <w:sz w:val="24"/>
          <w:szCs w:val="24"/>
          <w:lang w:val="en-AU"/>
        </w:rPr>
        <w:instrText xml:space="preserve"> ADDIN EN.CITE &lt;EndNote&gt;&lt;Cite&gt;&lt;Author&gt;Dallimore&lt;/Author&gt;&lt;Year&gt;2007&lt;/Year&gt;&lt;RecNum&gt;3167&lt;/RecNum&gt;&lt;DisplayText&gt;(Dallimore, Sparks, &amp;amp; Butcher, 2007)&lt;/DisplayText&gt;&lt;record&gt;&lt;rec-number&gt;3167&lt;/rec-number&gt;&lt;foreign-keys&gt;&lt;key app="EN" db-id="ppzdp0xdqvx0e0et95b5d0t99ffpxsrt05z9" timestamp="1365401306"&gt;3167&lt;/key&gt;&lt;/foreign-keys&gt;&lt;ref-type name="Journal Article"&gt;17&lt;/ref-type&gt;&lt;contributors&gt;&lt;authors&gt;&lt;author&gt;Dallimore, Karen S.&lt;/author&gt;&lt;author&gt;Sparks, Beverley A.&lt;/author&gt;&lt;author&gt;Butcher, Ken&lt;/author&gt;&lt;/authors&gt;&lt;/contributors&gt;&lt;titles&gt;&lt;title&gt;The influence of angry customer outbursts on service providers&amp;apos; facial displays and affective states&lt;/title&gt;&lt;secondary-title&gt;Journal of Service Research&lt;/secondary-title&gt;&lt;/titles&gt;&lt;periodical&gt;&lt;full-title&gt;Journal of Service Research&lt;/full-title&gt;&lt;/periodical&gt;&lt;pages&gt;78-92&lt;/pages&gt;&lt;volume&gt;10&lt;/volume&gt;&lt;number&gt;1&lt;/number&gt;&lt;dates&gt;&lt;year&gt;2007&lt;/year&gt;&lt;pub-dates&gt;&lt;date&gt;August 1, 2007&lt;/date&gt;&lt;/pub-dates&gt;&lt;/dates&gt;&lt;urls&gt;&lt;related-urls&gt;&lt;url&gt;http://jsr.sagepub.com/content/10/1/78.abstract&lt;/url&gt;&lt;/related-urls&gt;&lt;/urls&gt;&lt;electronic-resource-num&gt;10.1177/1094670507304694&lt;/electronic-resource-num&gt;&lt;/record&gt;&lt;/Cite&gt;&lt;/EndNote&gt;</w:instrText>
      </w:r>
      <w:r w:rsidR="00314841" w:rsidRPr="002F429D">
        <w:rPr>
          <w:rFonts w:ascii="Times New Roman" w:eastAsia="SimSun" w:hAnsi="Times New Roman" w:cs="Times New Roman"/>
          <w:sz w:val="24"/>
          <w:szCs w:val="24"/>
          <w:lang w:val="en-AU"/>
        </w:rPr>
        <w:fldChar w:fldCharType="separate"/>
      </w:r>
      <w:r w:rsidR="00267E6C" w:rsidRPr="002F429D">
        <w:rPr>
          <w:rFonts w:ascii="Times New Roman" w:eastAsia="SimSun" w:hAnsi="Times New Roman" w:cs="Times New Roman"/>
          <w:noProof/>
          <w:sz w:val="24"/>
          <w:szCs w:val="24"/>
          <w:lang w:val="en-AU"/>
        </w:rPr>
        <w:t>(Dallimore, Sparks, &amp; Butcher, 2007)</w:t>
      </w:r>
      <w:r w:rsidR="00314841" w:rsidRPr="002F429D">
        <w:rPr>
          <w:rFonts w:ascii="Times New Roman" w:eastAsia="SimSun" w:hAnsi="Times New Roman" w:cs="Times New Roman"/>
          <w:sz w:val="24"/>
          <w:szCs w:val="24"/>
          <w:lang w:val="en-AU"/>
        </w:rPr>
        <w:fldChar w:fldCharType="end"/>
      </w:r>
      <w:r w:rsidR="00267E6C" w:rsidRPr="002F429D">
        <w:rPr>
          <w:rFonts w:ascii="Times New Roman" w:eastAsia="SimSun" w:hAnsi="Times New Roman" w:cs="Times New Roman"/>
          <w:sz w:val="24"/>
          <w:szCs w:val="24"/>
          <w:lang w:val="en-AU"/>
        </w:rPr>
        <w:t xml:space="preserve">. Second, </w:t>
      </w:r>
      <w:r w:rsidR="00267E6C" w:rsidRPr="002F429D">
        <w:rPr>
          <w:rFonts w:ascii="Times New Roman" w:eastAsia="SimSun" w:hAnsi="Times New Roman" w:cs="Times New Roman"/>
          <w:kern w:val="2"/>
          <w:sz w:val="24"/>
          <w:szCs w:val="24"/>
          <w:lang w:val="en-AU"/>
        </w:rPr>
        <w:t xml:space="preserve">Chinese cultural values dictate that Chinese people </w:t>
      </w:r>
      <w:r w:rsidR="00267E6C" w:rsidRPr="002F429D">
        <w:rPr>
          <w:rFonts w:ascii="Times New Roman" w:eastAsia="SimSun" w:hAnsi="Times New Roman" w:cs="Times New Roman"/>
          <w:sz w:val="24"/>
          <w:szCs w:val="24"/>
          <w:lang w:val="en-AU"/>
        </w:rPr>
        <w:t xml:space="preserve">control negative emotions and only display so-called positive behaviour, such as smile, to other people </w:t>
      </w:r>
      <w:r w:rsidR="00314841" w:rsidRPr="002F429D">
        <w:rPr>
          <w:rFonts w:ascii="Times New Roman" w:eastAsia="SimSun" w:hAnsi="Times New Roman" w:cs="Times New Roman"/>
          <w:sz w:val="24"/>
          <w:szCs w:val="24"/>
          <w:lang w:val="en-AU"/>
        </w:rPr>
        <w:fldChar w:fldCharType="begin"/>
      </w:r>
      <w:r w:rsidR="00267E6C" w:rsidRPr="002F429D">
        <w:rPr>
          <w:rFonts w:ascii="Times New Roman" w:eastAsia="SimSun" w:hAnsi="Times New Roman" w:cs="Times New Roman"/>
          <w:sz w:val="24"/>
          <w:szCs w:val="24"/>
          <w:lang w:val="en-AU"/>
        </w:rPr>
        <w:instrText xml:space="preserve"> ADDIN EN.CITE &lt;EndNote&gt;&lt;Cite&gt;&lt;Author&gt;Fang&lt;/Author&gt;&lt;Year&gt;2011&lt;/Year&gt;&lt;RecNum&gt;5025&lt;/RecNum&gt;&lt;DisplayText&gt;(Fang &amp;amp; Faure, 2011)&lt;/DisplayText&gt;&lt;record&gt;&lt;rec-number&gt;5025&lt;/rec-number&gt;&lt;foreign-keys&gt;&lt;key app="EN" db-id="ppzdp0xdqvx0e0et95b5d0t99ffpxsrt05z9" timestamp="1408509334"&gt;5025&lt;/key&gt;&lt;/foreign-keys&gt;&lt;ref-type name="Journal Article"&gt;17&lt;/ref-type&gt;&lt;contributors&gt;&lt;authors&gt;&lt;author&gt;Fang, Tony&lt;/author&gt;&lt;author&gt;Faure, Guy Olivier&lt;/author&gt;&lt;/authors&gt;&lt;/contributors&gt;&lt;titles&gt;&lt;title&gt;Chinese communication characteristics: A Yin Yang perspective&lt;/title&gt;&lt;secondary-title&gt;International Journal of Intercultural Relations&lt;/secondary-title&gt;&lt;/titles&gt;&lt;periodical&gt;&lt;full-title&gt;International Journal of Intercultural Relations&lt;/full-title&gt;&lt;/periodical&gt;&lt;pages&gt;320-333&lt;/pages&gt;&lt;volume&gt;35&lt;/volume&gt;&lt;number&gt;3&lt;/number&gt;&lt;keywords&gt;&lt;keyword&gt;Chinese communication&lt;/keyword&gt;&lt;keyword&gt;Cross-cultural&lt;/keyword&gt;&lt;keyword&gt;Paradox&lt;/keyword&gt;&lt;keyword&gt;Yin Yang&lt;/keyword&gt;&lt;/keywords&gt;&lt;dates&gt;&lt;year&gt;2011&lt;/year&gt;&lt;/dates&gt;&lt;isbn&gt;0147-1767&lt;/isbn&gt;&lt;urls&gt;&lt;related-urls&gt;&lt;url&gt;http://www.sciencedirect.com/science/article/pii/S0147176710000702&lt;/url&gt;&lt;/related-urls&gt;&lt;/urls&gt;&lt;/record&gt;&lt;/Cite&gt;&lt;/EndNote&gt;</w:instrText>
      </w:r>
      <w:r w:rsidR="00314841" w:rsidRPr="002F429D">
        <w:rPr>
          <w:rFonts w:ascii="Times New Roman" w:eastAsia="SimSun" w:hAnsi="Times New Roman" w:cs="Times New Roman"/>
          <w:sz w:val="24"/>
          <w:szCs w:val="24"/>
          <w:lang w:val="en-AU"/>
        </w:rPr>
        <w:fldChar w:fldCharType="separate"/>
      </w:r>
      <w:r w:rsidR="00267E6C" w:rsidRPr="002F429D">
        <w:rPr>
          <w:rFonts w:ascii="Times New Roman" w:eastAsia="SimSun" w:hAnsi="Times New Roman" w:cs="Times New Roman"/>
          <w:noProof/>
          <w:sz w:val="24"/>
          <w:szCs w:val="24"/>
          <w:lang w:val="en-AU"/>
        </w:rPr>
        <w:t>(Fang &amp; Faure, 2011)</w:t>
      </w:r>
      <w:r w:rsidR="00314841" w:rsidRPr="002F429D">
        <w:rPr>
          <w:rFonts w:ascii="Times New Roman" w:eastAsia="SimSun" w:hAnsi="Times New Roman" w:cs="Times New Roman"/>
          <w:sz w:val="24"/>
          <w:szCs w:val="24"/>
          <w:lang w:val="en-AU"/>
        </w:rPr>
        <w:fldChar w:fldCharType="end"/>
      </w:r>
      <w:r w:rsidR="00267E6C" w:rsidRPr="002F429D">
        <w:rPr>
          <w:rFonts w:ascii="Times New Roman" w:eastAsia="SimSun" w:hAnsi="Times New Roman" w:cs="Times New Roman"/>
          <w:sz w:val="24"/>
          <w:szCs w:val="24"/>
          <w:lang w:val="en-AU"/>
        </w:rPr>
        <w:t xml:space="preserve">. </w:t>
      </w:r>
      <w:r w:rsidR="0084299C" w:rsidRPr="002F429D">
        <w:rPr>
          <w:rFonts w:ascii="Times New Roman" w:eastAsia="PMingLiU" w:hAnsi="Times New Roman" w:cs="Times New Roman"/>
          <w:sz w:val="24"/>
          <w:szCs w:val="24"/>
          <w:lang w:val="en-AU" w:eastAsia="zh-TW"/>
        </w:rPr>
        <w:t xml:space="preserve">The results of this study show that group members used a lot of </w:t>
      </w:r>
      <w:r w:rsidR="0084299C" w:rsidRPr="002F429D">
        <w:rPr>
          <w:rFonts w:ascii="Times New Roman" w:eastAsia="PMingLiU" w:hAnsi="Times New Roman" w:cs="Times New Roman"/>
          <w:i/>
          <w:sz w:val="24"/>
          <w:szCs w:val="24"/>
          <w:lang w:val="en-AU" w:eastAsia="zh-TW"/>
        </w:rPr>
        <w:t>smiling, laughter,</w:t>
      </w:r>
      <w:r w:rsidR="0084299C" w:rsidRPr="002F429D">
        <w:rPr>
          <w:rFonts w:ascii="Times New Roman" w:eastAsia="PMingLiU" w:hAnsi="Times New Roman" w:cs="Times New Roman"/>
          <w:sz w:val="24"/>
          <w:szCs w:val="24"/>
          <w:lang w:val="en-AU" w:eastAsia="zh-TW"/>
        </w:rPr>
        <w:t xml:space="preserve"> and </w:t>
      </w:r>
      <w:r w:rsidR="0084299C" w:rsidRPr="002F429D">
        <w:rPr>
          <w:rFonts w:ascii="Times New Roman" w:eastAsia="PMingLiU" w:hAnsi="Times New Roman" w:cs="Times New Roman"/>
          <w:i/>
          <w:sz w:val="24"/>
          <w:szCs w:val="24"/>
          <w:lang w:val="en-AU" w:eastAsia="zh-TW"/>
        </w:rPr>
        <w:t>nodding</w:t>
      </w:r>
      <w:r w:rsidR="0084299C" w:rsidRPr="002F429D">
        <w:rPr>
          <w:rFonts w:ascii="Times New Roman" w:eastAsia="PMingLiU" w:hAnsi="Times New Roman" w:cs="Times New Roman"/>
          <w:sz w:val="24"/>
          <w:szCs w:val="24"/>
          <w:lang w:val="en-AU" w:eastAsia="zh-TW"/>
        </w:rPr>
        <w:t xml:space="preserve"> when making the destination choice</w:t>
      </w:r>
      <w:r w:rsidR="004E10A9" w:rsidRPr="002F429D">
        <w:rPr>
          <w:rFonts w:ascii="Times New Roman" w:eastAsia="SimSun" w:hAnsi="Times New Roman" w:cs="Times New Roman"/>
          <w:sz w:val="24"/>
          <w:szCs w:val="24"/>
          <w:lang w:val="en-AU"/>
        </w:rPr>
        <w:t>, indicating that</w:t>
      </w:r>
      <w:r w:rsidR="00267E6C" w:rsidRPr="002F429D">
        <w:rPr>
          <w:rFonts w:ascii="Times New Roman" w:eastAsia="SimSun" w:hAnsi="Times New Roman" w:cs="Times New Roman"/>
          <w:sz w:val="24"/>
          <w:szCs w:val="24"/>
          <w:lang w:val="en-AU"/>
        </w:rPr>
        <w:t xml:space="preserve"> group travel decision-making </w:t>
      </w:r>
      <w:r w:rsidR="00C41B1E" w:rsidRPr="002F429D">
        <w:rPr>
          <w:rFonts w:ascii="Times New Roman" w:eastAsia="SimSun" w:hAnsi="Times New Roman" w:cs="Times New Roman"/>
          <w:sz w:val="24"/>
          <w:szCs w:val="24"/>
          <w:lang w:val="en-AU"/>
        </w:rPr>
        <w:t>is ‘so-called’ friendly and positive</w:t>
      </w:r>
      <w:r w:rsidR="00F436BD" w:rsidRPr="002F429D">
        <w:rPr>
          <w:rFonts w:ascii="Times New Roman" w:eastAsia="SimSun" w:hAnsi="Times New Roman" w:cs="Times New Roman"/>
          <w:sz w:val="24"/>
          <w:szCs w:val="24"/>
          <w:lang w:val="en-AU"/>
        </w:rPr>
        <w:t xml:space="preserve">.  </w:t>
      </w:r>
    </w:p>
    <w:p w:rsidR="00EF381F" w:rsidRPr="002F429D" w:rsidRDefault="00EF381F" w:rsidP="000374FA">
      <w:pPr>
        <w:spacing w:after="0" w:line="480" w:lineRule="auto"/>
        <w:rPr>
          <w:rFonts w:ascii="Times New Roman" w:eastAsia="SimSun" w:hAnsi="Times New Roman" w:cs="Times New Roman"/>
          <w:sz w:val="24"/>
          <w:szCs w:val="24"/>
          <w:lang w:val="en-AU"/>
        </w:rPr>
      </w:pPr>
    </w:p>
    <w:p w:rsidR="00EF381F" w:rsidRPr="002F429D" w:rsidRDefault="00EF381F" w:rsidP="000374FA">
      <w:pPr>
        <w:pStyle w:val="2"/>
        <w:spacing w:before="0" w:line="480" w:lineRule="auto"/>
        <w:rPr>
          <w:rFonts w:ascii="Times New Roman" w:hAnsi="Times New Roman" w:cs="Times New Roman"/>
          <w:sz w:val="24"/>
          <w:szCs w:val="24"/>
          <w:lang w:val="en-AU"/>
        </w:rPr>
      </w:pPr>
      <w:r w:rsidRPr="002F429D">
        <w:rPr>
          <w:rFonts w:ascii="Times New Roman" w:hAnsi="Times New Roman" w:cs="Times New Roman"/>
          <w:sz w:val="24"/>
          <w:szCs w:val="24"/>
        </w:rPr>
        <w:t>Theoretical contribution</w:t>
      </w:r>
    </w:p>
    <w:p w:rsidR="00EF381F" w:rsidRPr="002F429D" w:rsidRDefault="00EF381F" w:rsidP="000374FA">
      <w:pPr>
        <w:spacing w:after="0" w:line="480" w:lineRule="auto"/>
        <w:rPr>
          <w:rFonts w:ascii="Times New Roman" w:eastAsia="SimSun" w:hAnsi="Times New Roman" w:cs="Times New Roman"/>
          <w:sz w:val="24"/>
          <w:szCs w:val="24"/>
          <w:lang w:val="en-AU"/>
        </w:rPr>
      </w:pPr>
    </w:p>
    <w:p w:rsidR="00EA3592" w:rsidRPr="002F429D" w:rsidRDefault="00343CA0" w:rsidP="000374FA">
      <w:pPr>
        <w:spacing w:after="0" w:line="480" w:lineRule="auto"/>
        <w:rPr>
          <w:rFonts w:ascii="Times New Roman" w:eastAsia="Times New Roman" w:hAnsi="Times New Roman" w:cs="Times New Roman"/>
          <w:color w:val="000000"/>
          <w:sz w:val="24"/>
          <w:szCs w:val="24"/>
        </w:rPr>
      </w:pPr>
      <w:r w:rsidRPr="002F429D">
        <w:rPr>
          <w:rFonts w:ascii="Times New Roman" w:eastAsia="Times New Roman" w:hAnsi="Times New Roman" w:cs="Times New Roman"/>
          <w:color w:val="000000"/>
          <w:sz w:val="24"/>
          <w:szCs w:val="24"/>
        </w:rPr>
        <w:t>This study contributes to the current literature</w:t>
      </w:r>
      <w:r w:rsidR="00A232E3" w:rsidRPr="002F429D">
        <w:rPr>
          <w:rFonts w:ascii="Times New Roman" w:eastAsia="Times New Roman" w:hAnsi="Times New Roman" w:cs="Times New Roman"/>
          <w:color w:val="000000"/>
          <w:sz w:val="24"/>
          <w:szCs w:val="24"/>
        </w:rPr>
        <w:t xml:space="preserve"> by offering new insights in several ways</w:t>
      </w:r>
      <w:r w:rsidRPr="002F429D">
        <w:rPr>
          <w:rFonts w:ascii="Times New Roman" w:eastAsia="Times New Roman" w:hAnsi="Times New Roman" w:cs="Times New Roman"/>
          <w:color w:val="000000"/>
          <w:sz w:val="24"/>
          <w:szCs w:val="24"/>
        </w:rPr>
        <w:t xml:space="preserve">. </w:t>
      </w:r>
      <w:r w:rsidR="00A232E3" w:rsidRPr="002F429D">
        <w:rPr>
          <w:rFonts w:ascii="Times New Roman" w:eastAsia="Times New Roman" w:hAnsi="Times New Roman" w:cs="Times New Roman"/>
          <w:color w:val="000000"/>
          <w:sz w:val="24"/>
          <w:szCs w:val="24"/>
        </w:rPr>
        <w:t xml:space="preserve">First, even </w:t>
      </w:r>
      <w:r w:rsidR="00EA3592" w:rsidRPr="002F429D">
        <w:rPr>
          <w:rFonts w:ascii="Times New Roman" w:eastAsia="Times New Roman" w:hAnsi="Times New Roman" w:cs="Times New Roman"/>
          <w:color w:val="000000"/>
          <w:sz w:val="24"/>
          <w:szCs w:val="24"/>
        </w:rPr>
        <w:t>though n</w:t>
      </w:r>
      <w:r w:rsidRPr="002F429D">
        <w:rPr>
          <w:rFonts w:ascii="Times New Roman" w:eastAsia="Times New Roman" w:hAnsi="Times New Roman" w:cs="Times New Roman"/>
          <w:color w:val="000000"/>
          <w:sz w:val="24"/>
          <w:szCs w:val="24"/>
        </w:rPr>
        <w:t>umerous studies stated that group travel decision-making is different from individual travel decision-making</w:t>
      </w:r>
      <w:r w:rsidR="006854F0" w:rsidRPr="002F429D">
        <w:rPr>
          <w:rFonts w:ascii="Times New Roman" w:eastAsia="Times New Roman" w:hAnsi="Times New Roman" w:cs="Times New Roman"/>
          <w:color w:val="000000"/>
          <w:sz w:val="24"/>
          <w:szCs w:val="24"/>
        </w:rPr>
        <w:t xml:space="preserve"> </w:t>
      </w:r>
      <w:r w:rsidR="00314841" w:rsidRPr="002F429D">
        <w:rPr>
          <w:rFonts w:ascii="Times New Roman" w:hAnsi="Times New Roman" w:cs="Times New Roman"/>
          <w:sz w:val="24"/>
          <w:szCs w:val="24"/>
        </w:rPr>
        <w:fldChar w:fldCharType="begin"/>
      </w:r>
      <w:r w:rsidR="002A3E91" w:rsidRPr="002F429D">
        <w:rPr>
          <w:rFonts w:ascii="Times New Roman" w:hAnsi="Times New Roman" w:cs="Times New Roman"/>
          <w:sz w:val="24"/>
          <w:szCs w:val="24"/>
        </w:rPr>
        <w:instrText xml:space="preserve"> ADDIN EN.CITE &lt;EndNote&gt;&lt;Cite&gt;&lt;Author&gt;Sheth&lt;/Author&gt;&lt;Year&gt;1974&lt;/Year&gt;&lt;RecNum&gt;803&lt;/RecNum&gt;&lt;DisplayText&gt;(Koc, 2004; Sheth, 1974)&lt;/DisplayText&gt;&lt;record&gt;&lt;rec-number&gt;803&lt;/rec-number&gt;&lt;foreign-keys&gt;&lt;key app="EN" db-id="ppzdp0xdqvx0e0et95b5d0t99ffpxsrt05z9" timestamp="1336179401"&gt;803&lt;/key&gt;&lt;/foreign-keys&gt;&lt;ref-type name="Book Section"&gt;5&lt;/ref-type&gt;&lt;contributors&gt;&lt;authors&gt;&lt;author&gt;Sheth, J.N.&lt;/author&gt;&lt;/authors&gt;&lt;secondary-authors&gt;&lt;author&gt;Sheth, J.N.&lt;/author&gt;&lt;/secondary-authors&gt;&lt;/contributors&gt;&lt;titles&gt;&lt;title&gt;A theory of family buying decisions&lt;/title&gt;&lt;secondary-title&gt;Models of buyer behavior: Conceptual, quantitative and empirical&lt;/secondary-title&gt;&lt;/titles&gt;&lt;pages&gt;17-33&lt;/pages&gt;&lt;dates&gt;&lt;year&gt;1974&lt;/year&gt;&lt;/dates&gt;&lt;pub-location&gt;New York&lt;/pub-location&gt;&lt;publisher&gt;Harper &amp;amp; Row&lt;/publisher&gt;&lt;urls&gt;&lt;/urls&gt;&lt;/record&gt;&lt;/Cite&gt;&lt;Cite&gt;&lt;Author&gt;Koc&lt;/Author&gt;&lt;Year&gt;2004&lt;/Year&gt;&lt;RecNum&gt;801&lt;/RecNum&gt;&lt;record&gt;&lt;rec-number&gt;801&lt;/rec-number&gt;&lt;foreign-keys&gt;&lt;key app="EN" db-id="ppzdp0xdqvx0e0et95b5d0t99ffpxsrt05z9" timestamp="1336179284"&gt;801&lt;/key&gt;&lt;/foreign-keys&gt;&lt;ref-type name="Journal Article"&gt;17&lt;/ref-type&gt;&lt;contributors&gt;&lt;authors&gt;&lt;author&gt;Koc, Erdogan.&lt;/author&gt;&lt;/authors&gt;&lt;/contributors&gt;&lt;titles&gt;&lt;title&gt;The role of family members in the family holiday purchase decision-making process&lt;/title&gt;&lt;secondary-title&gt;International Journal of Hospitality &amp;amp; Tourism Administration&lt;/secondary-title&gt;&lt;/titles&gt;&lt;periodical&gt;&lt;full-title&gt;International journal of hospitality &amp;amp; tourism administration&lt;/full-title&gt;&lt;/periodical&gt;&lt;pages&gt;85-102&lt;/pages&gt;&lt;volume&gt;5&lt;/volume&gt;&lt;number&gt;2&lt;/number&gt;&lt;dates&gt;&lt;year&gt;2004&lt;/year&gt;&lt;/dates&gt;&lt;isbn&gt;1525-6480&lt;/isbn&gt;&lt;urls&gt;&lt;/urls&gt;&lt;/record&gt;&lt;/Cite&gt;&lt;/EndNote&gt;</w:instrText>
      </w:r>
      <w:r w:rsidR="00314841" w:rsidRPr="002F429D">
        <w:rPr>
          <w:rFonts w:ascii="Times New Roman" w:hAnsi="Times New Roman" w:cs="Times New Roman"/>
          <w:sz w:val="24"/>
          <w:szCs w:val="24"/>
        </w:rPr>
        <w:fldChar w:fldCharType="separate"/>
      </w:r>
      <w:r w:rsidR="002A3E91" w:rsidRPr="002F429D">
        <w:rPr>
          <w:rFonts w:ascii="Times New Roman" w:hAnsi="Times New Roman" w:cs="Times New Roman"/>
          <w:noProof/>
          <w:sz w:val="24"/>
          <w:szCs w:val="24"/>
        </w:rPr>
        <w:t>(Koc, 2004; Sheth, 1974)</w:t>
      </w:r>
      <w:r w:rsidR="00314841" w:rsidRPr="002F429D">
        <w:rPr>
          <w:rFonts w:ascii="Times New Roman" w:hAnsi="Times New Roman" w:cs="Times New Roman"/>
          <w:sz w:val="24"/>
          <w:szCs w:val="24"/>
        </w:rPr>
        <w:fldChar w:fldCharType="end"/>
      </w:r>
      <w:r w:rsidR="00EA3592" w:rsidRPr="002F429D">
        <w:rPr>
          <w:rFonts w:ascii="Times New Roman" w:eastAsia="Times New Roman" w:hAnsi="Times New Roman" w:cs="Times New Roman"/>
          <w:color w:val="000000"/>
          <w:sz w:val="24"/>
          <w:szCs w:val="24"/>
        </w:rPr>
        <w:t xml:space="preserve">, this study identifies that </w:t>
      </w:r>
      <w:r w:rsidR="00A232E3" w:rsidRPr="002F429D">
        <w:rPr>
          <w:rFonts w:ascii="Times New Roman" w:eastAsia="Times New Roman" w:hAnsi="Times New Roman" w:cs="Times New Roman"/>
          <w:color w:val="000000"/>
          <w:sz w:val="24"/>
          <w:szCs w:val="24"/>
        </w:rPr>
        <w:t xml:space="preserve">in terms of destination selection attributes, young </w:t>
      </w:r>
      <w:r w:rsidR="00EA3592" w:rsidRPr="002F429D">
        <w:rPr>
          <w:rFonts w:ascii="Times New Roman" w:eastAsia="Times New Roman" w:hAnsi="Times New Roman" w:cs="Times New Roman"/>
          <w:color w:val="000000"/>
          <w:sz w:val="24"/>
          <w:szCs w:val="24"/>
        </w:rPr>
        <w:t xml:space="preserve">Chinese tourists considered very similar </w:t>
      </w:r>
      <w:r w:rsidR="00A232E3" w:rsidRPr="002F429D">
        <w:rPr>
          <w:rFonts w:ascii="Times New Roman" w:eastAsia="Times New Roman" w:hAnsi="Times New Roman" w:cs="Times New Roman"/>
          <w:color w:val="000000"/>
          <w:sz w:val="24"/>
          <w:szCs w:val="24"/>
        </w:rPr>
        <w:t xml:space="preserve">set of </w:t>
      </w:r>
      <w:r w:rsidR="00EA3592" w:rsidRPr="002F429D">
        <w:rPr>
          <w:rFonts w:ascii="Times New Roman" w:eastAsia="Times New Roman" w:hAnsi="Times New Roman" w:cs="Times New Roman"/>
          <w:color w:val="000000"/>
          <w:sz w:val="24"/>
          <w:szCs w:val="24"/>
        </w:rPr>
        <w:t xml:space="preserve">destination selection attributes </w:t>
      </w:r>
      <w:r w:rsidR="00A232E3" w:rsidRPr="002F429D">
        <w:rPr>
          <w:rFonts w:ascii="Times New Roman" w:eastAsia="Times New Roman" w:hAnsi="Times New Roman" w:cs="Times New Roman"/>
          <w:color w:val="000000"/>
          <w:sz w:val="24"/>
          <w:szCs w:val="24"/>
        </w:rPr>
        <w:t>regardless of the</w:t>
      </w:r>
      <w:r w:rsidR="00EA3592" w:rsidRPr="002F429D">
        <w:rPr>
          <w:rFonts w:ascii="Times New Roman" w:eastAsia="Times New Roman" w:hAnsi="Times New Roman" w:cs="Times New Roman"/>
          <w:color w:val="000000"/>
          <w:sz w:val="24"/>
          <w:szCs w:val="24"/>
        </w:rPr>
        <w:t xml:space="preserve"> individual </w:t>
      </w:r>
      <w:r w:rsidR="00A232E3" w:rsidRPr="002F429D">
        <w:rPr>
          <w:rFonts w:ascii="Times New Roman" w:eastAsia="Times New Roman" w:hAnsi="Times New Roman" w:cs="Times New Roman"/>
          <w:color w:val="000000"/>
          <w:sz w:val="24"/>
          <w:szCs w:val="24"/>
        </w:rPr>
        <w:t>versus group</w:t>
      </w:r>
      <w:r w:rsidR="00DB7303" w:rsidRPr="002F429D">
        <w:rPr>
          <w:rFonts w:ascii="Times New Roman" w:eastAsia="Times New Roman" w:hAnsi="Times New Roman" w:cs="Times New Roman"/>
          <w:color w:val="000000"/>
          <w:sz w:val="24"/>
          <w:szCs w:val="24"/>
        </w:rPr>
        <w:t>-based</w:t>
      </w:r>
      <w:r w:rsidR="00A232E3" w:rsidRPr="002F429D">
        <w:rPr>
          <w:rFonts w:ascii="Times New Roman" w:eastAsia="Times New Roman" w:hAnsi="Times New Roman" w:cs="Times New Roman"/>
          <w:color w:val="000000"/>
          <w:sz w:val="24"/>
          <w:szCs w:val="24"/>
        </w:rPr>
        <w:t xml:space="preserve"> nature of the </w:t>
      </w:r>
      <w:r w:rsidR="00EA3592" w:rsidRPr="002F429D">
        <w:rPr>
          <w:rFonts w:ascii="Times New Roman" w:eastAsia="Times New Roman" w:hAnsi="Times New Roman" w:cs="Times New Roman"/>
          <w:color w:val="000000"/>
          <w:sz w:val="24"/>
          <w:szCs w:val="24"/>
        </w:rPr>
        <w:t xml:space="preserve">decision.  </w:t>
      </w:r>
      <w:r w:rsidR="00DB7303" w:rsidRPr="002F429D">
        <w:rPr>
          <w:rFonts w:ascii="Times New Roman" w:eastAsia="Times New Roman" w:hAnsi="Times New Roman" w:cs="Times New Roman"/>
          <w:color w:val="000000"/>
          <w:sz w:val="24"/>
          <w:szCs w:val="24"/>
        </w:rPr>
        <w:t>Second</w:t>
      </w:r>
      <w:r w:rsidR="00EA3592" w:rsidRPr="002F429D">
        <w:rPr>
          <w:rFonts w:ascii="Times New Roman" w:eastAsia="Times New Roman" w:hAnsi="Times New Roman" w:cs="Times New Roman"/>
          <w:color w:val="000000"/>
          <w:sz w:val="24"/>
          <w:szCs w:val="24"/>
        </w:rPr>
        <w:t xml:space="preserve">, this study </w:t>
      </w:r>
      <w:r w:rsidR="009A11F5" w:rsidRPr="002F429D">
        <w:rPr>
          <w:rFonts w:ascii="Times New Roman" w:eastAsia="Times New Roman" w:hAnsi="Times New Roman" w:cs="Times New Roman"/>
          <w:color w:val="000000"/>
          <w:sz w:val="24"/>
          <w:szCs w:val="24"/>
        </w:rPr>
        <w:t>add</w:t>
      </w:r>
      <w:r w:rsidR="00302535" w:rsidRPr="002F429D">
        <w:rPr>
          <w:rFonts w:ascii="Times New Roman" w:eastAsia="Times New Roman" w:hAnsi="Times New Roman" w:cs="Times New Roman"/>
          <w:color w:val="000000"/>
          <w:sz w:val="24"/>
          <w:szCs w:val="24"/>
        </w:rPr>
        <w:t>s</w:t>
      </w:r>
      <w:r w:rsidR="009A11F5" w:rsidRPr="002F429D">
        <w:rPr>
          <w:rFonts w:ascii="Times New Roman" w:eastAsia="Times New Roman" w:hAnsi="Times New Roman" w:cs="Times New Roman"/>
          <w:color w:val="000000"/>
          <w:sz w:val="24"/>
          <w:szCs w:val="24"/>
        </w:rPr>
        <w:t xml:space="preserve"> to the literature to </w:t>
      </w:r>
      <w:r w:rsidR="00EA3592" w:rsidRPr="002F429D">
        <w:rPr>
          <w:rFonts w:ascii="Times New Roman" w:eastAsia="Times New Roman" w:hAnsi="Times New Roman" w:cs="Times New Roman"/>
          <w:color w:val="000000"/>
          <w:sz w:val="24"/>
          <w:szCs w:val="24"/>
        </w:rPr>
        <w:t xml:space="preserve">reveal that Chinese and Western tourists </w:t>
      </w:r>
      <w:r w:rsidR="00DB7303" w:rsidRPr="002F429D">
        <w:rPr>
          <w:rFonts w:ascii="Times New Roman" w:eastAsia="Times New Roman" w:hAnsi="Times New Roman" w:cs="Times New Roman"/>
          <w:color w:val="000000"/>
          <w:sz w:val="24"/>
          <w:szCs w:val="24"/>
        </w:rPr>
        <w:t>do not differ greatly</w:t>
      </w:r>
      <w:r w:rsidR="00315B71" w:rsidRPr="002F429D">
        <w:rPr>
          <w:rFonts w:ascii="Times New Roman" w:eastAsia="Times New Roman" w:hAnsi="Times New Roman" w:cs="Times New Roman"/>
          <w:color w:val="000000"/>
          <w:sz w:val="24"/>
          <w:szCs w:val="24"/>
        </w:rPr>
        <w:t xml:space="preserve"> </w:t>
      </w:r>
      <w:r w:rsidR="00DB7303" w:rsidRPr="002F429D">
        <w:rPr>
          <w:rFonts w:ascii="Times New Roman" w:eastAsia="Times New Roman" w:hAnsi="Times New Roman" w:cs="Times New Roman"/>
          <w:color w:val="000000"/>
          <w:sz w:val="24"/>
          <w:szCs w:val="24"/>
        </w:rPr>
        <w:t xml:space="preserve">in terms of </w:t>
      </w:r>
      <w:r w:rsidR="00EA3592" w:rsidRPr="002F429D">
        <w:rPr>
          <w:rFonts w:ascii="Times New Roman" w:eastAsia="Times New Roman" w:hAnsi="Times New Roman" w:cs="Times New Roman"/>
          <w:color w:val="000000"/>
          <w:sz w:val="24"/>
          <w:szCs w:val="24"/>
        </w:rPr>
        <w:t xml:space="preserve">destination </w:t>
      </w:r>
      <w:r w:rsidR="0028385F" w:rsidRPr="002F429D">
        <w:rPr>
          <w:rFonts w:ascii="Times New Roman" w:eastAsia="Times New Roman" w:hAnsi="Times New Roman" w:cs="Times New Roman"/>
          <w:color w:val="000000"/>
          <w:sz w:val="24"/>
          <w:szCs w:val="24"/>
        </w:rPr>
        <w:t>selection</w:t>
      </w:r>
      <w:r w:rsidR="00DB7303" w:rsidRPr="002F429D">
        <w:rPr>
          <w:rFonts w:ascii="Times New Roman" w:eastAsia="Times New Roman" w:hAnsi="Times New Roman" w:cs="Times New Roman"/>
          <w:color w:val="000000"/>
          <w:sz w:val="24"/>
          <w:szCs w:val="24"/>
        </w:rPr>
        <w:t xml:space="preserve"> </w:t>
      </w:r>
      <w:r w:rsidR="00EA3592" w:rsidRPr="002F429D">
        <w:rPr>
          <w:rFonts w:ascii="Times New Roman" w:eastAsia="Times New Roman" w:hAnsi="Times New Roman" w:cs="Times New Roman"/>
          <w:color w:val="000000"/>
          <w:sz w:val="24"/>
          <w:szCs w:val="24"/>
        </w:rPr>
        <w:t xml:space="preserve">attributes in travel decision-making. </w:t>
      </w:r>
      <w:r w:rsidR="00667218" w:rsidRPr="002F429D">
        <w:rPr>
          <w:rFonts w:ascii="Times New Roman" w:eastAsia="Times New Roman" w:hAnsi="Times New Roman" w:cs="Times New Roman"/>
          <w:color w:val="000000"/>
          <w:sz w:val="24"/>
          <w:szCs w:val="24"/>
        </w:rPr>
        <w:t>The</w:t>
      </w:r>
      <w:r w:rsidR="00DB7303" w:rsidRPr="002F429D">
        <w:rPr>
          <w:rFonts w:ascii="Times New Roman" w:eastAsia="Times New Roman" w:hAnsi="Times New Roman" w:cs="Times New Roman"/>
          <w:color w:val="000000"/>
          <w:sz w:val="24"/>
          <w:szCs w:val="24"/>
        </w:rPr>
        <w:t>refore, a</w:t>
      </w:r>
      <w:r w:rsidR="00667218" w:rsidRPr="002F429D">
        <w:rPr>
          <w:rFonts w:ascii="Times New Roman" w:eastAsia="Times New Roman" w:hAnsi="Times New Roman" w:cs="Times New Roman"/>
          <w:color w:val="000000"/>
          <w:sz w:val="24"/>
          <w:szCs w:val="24"/>
        </w:rPr>
        <w:t xml:space="preserve"> major theoretical contribution</w:t>
      </w:r>
      <w:r w:rsidR="00DB7303" w:rsidRPr="002F429D">
        <w:rPr>
          <w:rFonts w:ascii="Times New Roman" w:eastAsia="Times New Roman" w:hAnsi="Times New Roman" w:cs="Times New Roman"/>
          <w:color w:val="000000"/>
          <w:sz w:val="24"/>
          <w:szCs w:val="24"/>
        </w:rPr>
        <w:t xml:space="preserve"> of this study</w:t>
      </w:r>
      <w:r w:rsidR="00667218" w:rsidRPr="002F429D">
        <w:rPr>
          <w:rFonts w:ascii="Times New Roman" w:eastAsia="Times New Roman" w:hAnsi="Times New Roman" w:cs="Times New Roman"/>
          <w:color w:val="000000"/>
          <w:sz w:val="24"/>
          <w:szCs w:val="24"/>
        </w:rPr>
        <w:t xml:space="preserve"> is that no matter </w:t>
      </w:r>
      <w:r w:rsidR="00302535" w:rsidRPr="002F429D">
        <w:rPr>
          <w:rFonts w:ascii="Times New Roman" w:eastAsia="Times New Roman" w:hAnsi="Times New Roman" w:cs="Times New Roman"/>
          <w:color w:val="000000"/>
          <w:sz w:val="24"/>
          <w:szCs w:val="24"/>
        </w:rPr>
        <w:t xml:space="preserve">whether </w:t>
      </w:r>
      <w:r w:rsidR="00667218" w:rsidRPr="002F429D">
        <w:rPr>
          <w:rFonts w:ascii="Times New Roman" w:eastAsia="Times New Roman" w:hAnsi="Times New Roman" w:cs="Times New Roman"/>
          <w:color w:val="000000"/>
          <w:sz w:val="24"/>
          <w:szCs w:val="24"/>
        </w:rPr>
        <w:t xml:space="preserve">it is an individual travel decision or a group travel decision made by Chinese or Westerner, the key destination selection attributes are </w:t>
      </w:r>
      <w:r w:rsidR="00302535" w:rsidRPr="002F429D">
        <w:rPr>
          <w:rFonts w:ascii="Times New Roman" w:eastAsia="Times New Roman" w:hAnsi="Times New Roman" w:cs="Times New Roman"/>
          <w:color w:val="000000"/>
          <w:sz w:val="24"/>
          <w:szCs w:val="24"/>
        </w:rPr>
        <w:t>very similar</w:t>
      </w:r>
      <w:r w:rsidR="00667218" w:rsidRPr="002F429D">
        <w:rPr>
          <w:rFonts w:ascii="Times New Roman" w:eastAsia="Times New Roman" w:hAnsi="Times New Roman" w:cs="Times New Roman"/>
          <w:color w:val="000000"/>
          <w:sz w:val="24"/>
          <w:szCs w:val="24"/>
        </w:rPr>
        <w:t xml:space="preserve">. </w:t>
      </w:r>
      <w:r w:rsidR="00DB7303" w:rsidRPr="002F429D">
        <w:rPr>
          <w:rFonts w:ascii="Times New Roman" w:eastAsia="Times New Roman" w:hAnsi="Times New Roman" w:cs="Times New Roman"/>
          <w:color w:val="000000"/>
          <w:sz w:val="24"/>
          <w:szCs w:val="24"/>
        </w:rPr>
        <w:t xml:space="preserve">The difference between groups exists </w:t>
      </w:r>
      <w:r w:rsidR="00302535" w:rsidRPr="002F429D">
        <w:rPr>
          <w:rFonts w:ascii="Times New Roman" w:eastAsia="Times New Roman" w:hAnsi="Times New Roman" w:cs="Times New Roman"/>
          <w:color w:val="000000"/>
          <w:sz w:val="24"/>
          <w:szCs w:val="24"/>
        </w:rPr>
        <w:t xml:space="preserve">primarily </w:t>
      </w:r>
      <w:r w:rsidR="00DB7303" w:rsidRPr="002F429D">
        <w:rPr>
          <w:rFonts w:ascii="Times New Roman" w:eastAsia="Times New Roman" w:hAnsi="Times New Roman" w:cs="Times New Roman"/>
          <w:color w:val="000000"/>
          <w:sz w:val="24"/>
          <w:szCs w:val="24"/>
        </w:rPr>
        <w:t xml:space="preserve">in relation to </w:t>
      </w:r>
      <w:r w:rsidR="00667218" w:rsidRPr="002F429D">
        <w:rPr>
          <w:rFonts w:ascii="Times New Roman" w:eastAsia="Times New Roman" w:hAnsi="Times New Roman" w:cs="Times New Roman"/>
          <w:color w:val="000000"/>
          <w:sz w:val="24"/>
          <w:szCs w:val="24"/>
        </w:rPr>
        <w:t>contextual factors, such as visa policy</w:t>
      </w:r>
      <w:r w:rsidR="00315B71" w:rsidRPr="002F429D">
        <w:rPr>
          <w:rFonts w:ascii="Times New Roman" w:hAnsi="Times New Roman" w:cs="Times New Roman"/>
          <w:sz w:val="24"/>
          <w:szCs w:val="24"/>
        </w:rPr>
        <w:t xml:space="preserve"> that applies to certain countries </w:t>
      </w:r>
      <w:r w:rsidR="00315B71" w:rsidRPr="002F429D">
        <w:rPr>
          <w:rFonts w:ascii="Times New Roman" w:hAnsi="Times New Roman" w:cs="Times New Roman"/>
          <w:sz w:val="24"/>
          <w:szCs w:val="24"/>
        </w:rPr>
        <w:lastRenderedPageBreak/>
        <w:t>and regions</w:t>
      </w:r>
      <w:r w:rsidR="00315B71" w:rsidRPr="002F429D">
        <w:rPr>
          <w:rFonts w:ascii="Times New Roman" w:eastAsia="Times New Roman" w:hAnsi="Times New Roman" w:cs="Times New Roman"/>
          <w:color w:val="000000"/>
          <w:sz w:val="24"/>
          <w:szCs w:val="24"/>
        </w:rPr>
        <w:t xml:space="preserve">. </w:t>
      </w:r>
      <w:r w:rsidR="00DB7303" w:rsidRPr="002F429D">
        <w:rPr>
          <w:rFonts w:ascii="Times New Roman" w:eastAsia="Times New Roman" w:hAnsi="Times New Roman" w:cs="Times New Roman"/>
          <w:color w:val="000000"/>
          <w:sz w:val="24"/>
          <w:szCs w:val="24"/>
        </w:rPr>
        <w:t>As this study found</w:t>
      </w:r>
      <w:r w:rsidR="00667218" w:rsidRPr="002F429D">
        <w:rPr>
          <w:rFonts w:ascii="Times New Roman" w:eastAsia="Times New Roman" w:hAnsi="Times New Roman" w:cs="Times New Roman"/>
          <w:color w:val="000000"/>
          <w:sz w:val="24"/>
          <w:szCs w:val="24"/>
        </w:rPr>
        <w:t xml:space="preserve">, </w:t>
      </w:r>
      <w:r w:rsidR="00315B71" w:rsidRPr="002F429D">
        <w:rPr>
          <w:rFonts w:ascii="Times New Roman" w:eastAsia="Times New Roman" w:hAnsi="Times New Roman" w:cs="Times New Roman"/>
          <w:color w:val="000000"/>
          <w:sz w:val="24"/>
          <w:szCs w:val="24"/>
        </w:rPr>
        <w:t xml:space="preserve">visa application and </w:t>
      </w:r>
      <w:r w:rsidR="00667218" w:rsidRPr="002F429D">
        <w:rPr>
          <w:rFonts w:ascii="Times New Roman" w:eastAsia="Times New Roman" w:hAnsi="Times New Roman" w:cs="Times New Roman"/>
          <w:color w:val="000000"/>
          <w:sz w:val="24"/>
          <w:szCs w:val="24"/>
        </w:rPr>
        <w:t xml:space="preserve">travel style are key destination selection factors for Chinese </w:t>
      </w:r>
      <w:r w:rsidR="00DB7303" w:rsidRPr="002F429D">
        <w:rPr>
          <w:rFonts w:ascii="Times New Roman" w:eastAsia="Times New Roman" w:hAnsi="Times New Roman" w:cs="Times New Roman"/>
          <w:color w:val="000000"/>
          <w:sz w:val="24"/>
          <w:szCs w:val="24"/>
        </w:rPr>
        <w:t xml:space="preserve">when </w:t>
      </w:r>
      <w:r w:rsidR="00667218" w:rsidRPr="002F429D">
        <w:rPr>
          <w:rFonts w:ascii="Times New Roman" w:eastAsia="Times New Roman" w:hAnsi="Times New Roman" w:cs="Times New Roman"/>
          <w:color w:val="000000"/>
          <w:sz w:val="24"/>
          <w:szCs w:val="24"/>
        </w:rPr>
        <w:t>choos</w:t>
      </w:r>
      <w:r w:rsidR="00DB7303" w:rsidRPr="002F429D">
        <w:rPr>
          <w:rFonts w:ascii="Times New Roman" w:eastAsia="Times New Roman" w:hAnsi="Times New Roman" w:cs="Times New Roman"/>
          <w:color w:val="000000"/>
          <w:sz w:val="24"/>
          <w:szCs w:val="24"/>
        </w:rPr>
        <w:t>ing</w:t>
      </w:r>
      <w:r w:rsidR="00667218" w:rsidRPr="002F429D">
        <w:rPr>
          <w:rFonts w:ascii="Times New Roman" w:eastAsia="Times New Roman" w:hAnsi="Times New Roman" w:cs="Times New Roman"/>
          <w:color w:val="000000"/>
          <w:sz w:val="24"/>
          <w:szCs w:val="24"/>
        </w:rPr>
        <w:t xml:space="preserve"> an international destination. </w:t>
      </w:r>
    </w:p>
    <w:p w:rsidR="00723E8B" w:rsidRPr="002F429D" w:rsidRDefault="00723E8B" w:rsidP="000374FA">
      <w:pPr>
        <w:spacing w:after="0" w:line="480" w:lineRule="auto"/>
        <w:rPr>
          <w:rFonts w:ascii="Times New Roman" w:eastAsia="Times New Roman" w:hAnsi="Times New Roman" w:cs="Times New Roman"/>
          <w:color w:val="000000"/>
          <w:sz w:val="24"/>
          <w:szCs w:val="24"/>
        </w:rPr>
      </w:pPr>
    </w:p>
    <w:p w:rsidR="00343CA0" w:rsidRPr="002F429D" w:rsidRDefault="00BE447E" w:rsidP="000374FA">
      <w:pPr>
        <w:spacing w:after="0" w:line="480" w:lineRule="auto"/>
        <w:rPr>
          <w:rFonts w:ascii="Times New Roman" w:hAnsi="Times New Roman" w:cs="Times New Roman"/>
          <w:color w:val="000000"/>
          <w:sz w:val="24"/>
          <w:szCs w:val="24"/>
        </w:rPr>
      </w:pPr>
      <w:r w:rsidRPr="002F429D">
        <w:rPr>
          <w:rFonts w:ascii="Times New Roman" w:eastAsia="SimSun" w:hAnsi="Times New Roman" w:cs="Times New Roman"/>
          <w:sz w:val="24"/>
          <w:szCs w:val="24"/>
          <w:lang w:val="en-AU"/>
        </w:rPr>
        <w:t xml:space="preserve">This study is one of the early studies to </w:t>
      </w:r>
      <w:r w:rsidRPr="002F429D">
        <w:rPr>
          <w:rFonts w:ascii="Times New Roman" w:eastAsia="SimSun" w:hAnsi="Times New Roman" w:cs="Times New Roman"/>
          <w:color w:val="000000"/>
          <w:kern w:val="24"/>
          <w:sz w:val="24"/>
          <w:szCs w:val="24"/>
          <w:lang w:val="en-AU"/>
        </w:rPr>
        <w:t xml:space="preserve">examine the group travel interaction process in the tourism context. Based on </w:t>
      </w:r>
      <w:r w:rsidR="00314841" w:rsidRPr="002F429D">
        <w:rPr>
          <w:rFonts w:ascii="Times New Roman" w:hAnsi="Times New Roman" w:cs="Times New Roman"/>
          <w:sz w:val="24"/>
          <w:szCs w:val="24"/>
          <w:lang w:val="en-AU"/>
        </w:rPr>
        <w:fldChar w:fldCharType="begin"/>
      </w:r>
      <w:r w:rsidR="00264D6C" w:rsidRPr="002F429D">
        <w:rPr>
          <w:rFonts w:ascii="Times New Roman" w:hAnsi="Times New Roman" w:cs="Times New Roman"/>
          <w:sz w:val="24"/>
          <w:szCs w:val="24"/>
          <w:lang w:val="en-AU"/>
        </w:rPr>
        <w:instrText xml:space="preserve"> ADDIN EN.CITE &lt;EndNote&gt;&lt;Cite AuthorYear="1"&gt;&lt;Author&gt;Song&lt;/Author&gt;&lt;Year&gt;2017&lt;/Year&gt;&lt;RecNum&gt;6376&lt;/RecNum&gt;&lt;DisplayText&gt;Song, Wang, et al. (2017)&lt;/DisplayText&gt;&lt;record&gt;&lt;rec-number&gt;6376&lt;/rec-number&gt;&lt;foreign-keys&gt;&lt;key app="EN" db-id="ppzdp0xdqvx0e0et95b5d0t99ffpxsrt05z9" timestamp="1507991022"&gt;6376&lt;/key&gt;&lt;/foreign-keys&gt;&lt;ref-type name="Journal Article"&gt;17&lt;/ref-type&gt;&lt;contributors&gt;&lt;authors&gt;&lt;author&gt;Song, Hanqun&lt;/author&gt;&lt;author&gt;Wang, Ying&lt;/author&gt;&lt;author&gt;Sparks, Beverley A.&lt;/author&gt;&lt;/authors&gt;&lt;/contributors&gt;&lt;titles&gt;&lt;title&gt;Chinese travelers&amp;apos; group decision-making&lt;/title&gt;&lt;secondary-title&gt;Tourism Analysis&lt;/secondary-title&gt;&lt;/titles&gt;&lt;periodical&gt;&lt;full-title&gt;Tourism Analysis&lt;/full-title&gt;&lt;/periodical&gt;&lt;pages&gt;in press&lt;/pages&gt;&lt;dates&gt;&lt;year&gt;2017&lt;/year&gt;&lt;/dates&gt;&lt;urls&gt;&lt;/urls&gt;&lt;/record&gt;&lt;/Cite&gt;&lt;/EndNote&gt;</w:instrText>
      </w:r>
      <w:r w:rsidR="00314841" w:rsidRPr="002F429D">
        <w:rPr>
          <w:rFonts w:ascii="Times New Roman" w:hAnsi="Times New Roman" w:cs="Times New Roman"/>
          <w:sz w:val="24"/>
          <w:szCs w:val="24"/>
          <w:lang w:val="en-AU"/>
        </w:rPr>
        <w:fldChar w:fldCharType="separate"/>
      </w:r>
      <w:r w:rsidR="00264D6C" w:rsidRPr="002F429D">
        <w:rPr>
          <w:rFonts w:ascii="Times New Roman" w:hAnsi="Times New Roman" w:cs="Times New Roman"/>
          <w:noProof/>
          <w:sz w:val="24"/>
          <w:szCs w:val="24"/>
          <w:lang w:val="en-AU"/>
        </w:rPr>
        <w:t>Song, Wang, et al. (2017)</w:t>
      </w:r>
      <w:r w:rsidR="00314841" w:rsidRPr="002F429D">
        <w:rPr>
          <w:rFonts w:ascii="Times New Roman" w:hAnsi="Times New Roman" w:cs="Times New Roman"/>
          <w:sz w:val="24"/>
          <w:szCs w:val="24"/>
          <w:lang w:val="en-AU"/>
        </w:rPr>
        <w:fldChar w:fldCharType="end"/>
      </w:r>
      <w:r w:rsidRPr="002F429D">
        <w:rPr>
          <w:rFonts w:ascii="Times New Roman" w:hAnsi="Times New Roman" w:cs="Times New Roman"/>
          <w:sz w:val="24"/>
          <w:szCs w:val="24"/>
          <w:lang w:val="en-AU"/>
        </w:rPr>
        <w:t xml:space="preserve"> study, </w:t>
      </w:r>
      <w:r w:rsidR="0028385F" w:rsidRPr="002F429D">
        <w:rPr>
          <w:rFonts w:ascii="Times New Roman" w:hAnsi="Times New Roman" w:cs="Times New Roman"/>
          <w:sz w:val="24"/>
          <w:szCs w:val="24"/>
          <w:lang w:val="en-AU"/>
        </w:rPr>
        <w:t xml:space="preserve">the </w:t>
      </w:r>
      <w:r w:rsidR="00667218" w:rsidRPr="002F429D">
        <w:rPr>
          <w:rFonts w:ascii="Times New Roman" w:eastAsia="SimSun" w:hAnsi="Times New Roman" w:cs="Times New Roman"/>
          <w:sz w:val="24"/>
          <w:szCs w:val="24"/>
          <w:lang w:val="en-AU"/>
        </w:rPr>
        <w:t xml:space="preserve">study </w:t>
      </w:r>
      <w:r w:rsidRPr="002F429D">
        <w:rPr>
          <w:rFonts w:ascii="Times New Roman" w:eastAsia="SimSun" w:hAnsi="Times New Roman" w:cs="Times New Roman"/>
          <w:sz w:val="24"/>
          <w:szCs w:val="24"/>
          <w:lang w:val="en-AU"/>
        </w:rPr>
        <w:t>develop</w:t>
      </w:r>
      <w:r w:rsidR="00667218" w:rsidRPr="002F429D">
        <w:rPr>
          <w:rFonts w:ascii="Times New Roman" w:eastAsia="SimSun" w:hAnsi="Times New Roman" w:cs="Times New Roman"/>
          <w:sz w:val="24"/>
          <w:szCs w:val="24"/>
          <w:lang w:val="en-AU"/>
        </w:rPr>
        <w:t xml:space="preserve">s </w:t>
      </w:r>
      <w:r w:rsidR="00723E8B" w:rsidRPr="002F429D">
        <w:rPr>
          <w:rFonts w:ascii="Times New Roman" w:eastAsia="SimSun" w:hAnsi="Times New Roman" w:cs="Times New Roman"/>
          <w:sz w:val="24"/>
          <w:szCs w:val="24"/>
          <w:lang w:val="en-AU"/>
        </w:rPr>
        <w:t>a systematic coding s</w:t>
      </w:r>
      <w:r w:rsidR="00667218" w:rsidRPr="002F429D">
        <w:rPr>
          <w:rFonts w:ascii="Times New Roman" w:eastAsia="SimSun" w:hAnsi="Times New Roman" w:cs="Times New Roman"/>
          <w:sz w:val="24"/>
          <w:szCs w:val="24"/>
          <w:lang w:val="en-AU"/>
        </w:rPr>
        <w:t xml:space="preserve">cheme </w:t>
      </w:r>
      <w:r w:rsidRPr="002F429D">
        <w:rPr>
          <w:rFonts w:ascii="Times New Roman" w:eastAsia="SimSun" w:hAnsi="Times New Roman" w:cs="Times New Roman"/>
          <w:sz w:val="24"/>
          <w:szCs w:val="24"/>
          <w:lang w:val="en-AU"/>
        </w:rPr>
        <w:t>to analyse the</w:t>
      </w:r>
      <w:r w:rsidR="00723E8B" w:rsidRPr="002F429D">
        <w:rPr>
          <w:rFonts w:ascii="Times New Roman" w:eastAsia="SimSun" w:hAnsi="Times New Roman" w:cs="Times New Roman"/>
          <w:sz w:val="24"/>
          <w:szCs w:val="24"/>
          <w:lang w:val="en-AU"/>
        </w:rPr>
        <w:t xml:space="preserve"> discussion content and the interaction process (both verbal and non-verbal messages). </w:t>
      </w:r>
      <w:r w:rsidR="00DB7303" w:rsidRPr="002F429D">
        <w:rPr>
          <w:rFonts w:ascii="Times New Roman" w:hAnsi="Times New Roman" w:cs="Times New Roman"/>
          <w:color w:val="000000"/>
          <w:sz w:val="24"/>
          <w:szCs w:val="24"/>
        </w:rPr>
        <w:t xml:space="preserve">The </w:t>
      </w:r>
      <w:r w:rsidR="00667218" w:rsidRPr="002F429D">
        <w:rPr>
          <w:rFonts w:ascii="Times New Roman" w:hAnsi="Times New Roman" w:cs="Times New Roman"/>
          <w:color w:val="000000"/>
          <w:sz w:val="24"/>
          <w:szCs w:val="24"/>
        </w:rPr>
        <w:t>paper contributes to the literature through examining the role of verbal and non-verbal behaviour</w:t>
      </w:r>
      <w:r w:rsidR="00DB7303" w:rsidRPr="002F429D">
        <w:rPr>
          <w:rFonts w:ascii="Times New Roman" w:hAnsi="Times New Roman" w:cs="Times New Roman"/>
          <w:color w:val="000000"/>
          <w:sz w:val="24"/>
          <w:szCs w:val="24"/>
        </w:rPr>
        <w:t>s</w:t>
      </w:r>
      <w:r w:rsidR="00667218" w:rsidRPr="002F429D">
        <w:rPr>
          <w:rFonts w:ascii="Times New Roman" w:hAnsi="Times New Roman" w:cs="Times New Roman"/>
          <w:color w:val="000000"/>
          <w:sz w:val="24"/>
          <w:szCs w:val="24"/>
        </w:rPr>
        <w:t xml:space="preserve"> in group decision-making, and comparing the international and domestic destination selection contexts.</w:t>
      </w:r>
      <w:r w:rsidRPr="002F429D">
        <w:rPr>
          <w:rFonts w:ascii="Times New Roman" w:hAnsi="Times New Roman" w:cs="Times New Roman"/>
          <w:color w:val="000000"/>
          <w:sz w:val="24"/>
          <w:szCs w:val="24"/>
        </w:rPr>
        <w:t xml:space="preserve"> </w:t>
      </w:r>
      <w:r w:rsidR="00302535" w:rsidRPr="002F429D">
        <w:rPr>
          <w:rFonts w:ascii="Times New Roman" w:eastAsia="PMingLiU" w:hAnsi="Times New Roman" w:cs="Times New Roman"/>
          <w:sz w:val="24"/>
          <w:szCs w:val="24"/>
          <w:lang w:val="en-AU" w:eastAsia="zh-TW"/>
        </w:rPr>
        <w:t xml:space="preserve">Incorporating </w:t>
      </w:r>
      <w:r w:rsidR="00DB7303" w:rsidRPr="002F429D">
        <w:rPr>
          <w:rFonts w:ascii="Times New Roman" w:eastAsia="PMingLiU" w:hAnsi="Times New Roman" w:cs="Times New Roman"/>
          <w:sz w:val="24"/>
          <w:szCs w:val="24"/>
          <w:lang w:val="en-AU" w:eastAsia="zh-TW"/>
        </w:rPr>
        <w:t>a particular focus on non-verbal behaviours,</w:t>
      </w:r>
      <w:r w:rsidR="00DB7303" w:rsidRPr="002F429D">
        <w:rPr>
          <w:rFonts w:ascii="Times New Roman" w:eastAsia="SimSun" w:hAnsi="Times New Roman" w:cs="Times New Roman"/>
          <w:color w:val="000000"/>
          <w:kern w:val="24"/>
          <w:sz w:val="24"/>
          <w:szCs w:val="24"/>
          <w:lang w:val="en-AU"/>
        </w:rPr>
        <w:t xml:space="preserve"> t</w:t>
      </w:r>
      <w:r w:rsidR="00723E8B" w:rsidRPr="002F429D">
        <w:rPr>
          <w:rFonts w:ascii="Times New Roman" w:eastAsia="SimSun" w:hAnsi="Times New Roman" w:cs="Times New Roman"/>
          <w:color w:val="000000"/>
          <w:kern w:val="24"/>
          <w:sz w:val="24"/>
          <w:szCs w:val="24"/>
          <w:lang w:val="en-AU"/>
        </w:rPr>
        <w:t xml:space="preserve">his </w:t>
      </w:r>
      <w:r w:rsidR="00723E8B" w:rsidRPr="002F429D">
        <w:rPr>
          <w:rFonts w:ascii="Times New Roman" w:eastAsia="PMingLiU" w:hAnsi="Times New Roman" w:cs="Times New Roman"/>
          <w:sz w:val="24"/>
          <w:szCs w:val="24"/>
          <w:lang w:val="en-AU" w:eastAsia="zh-TW"/>
        </w:rPr>
        <w:t>study</w:t>
      </w:r>
      <w:r w:rsidRPr="002F429D">
        <w:rPr>
          <w:rFonts w:ascii="Times New Roman" w:eastAsia="PMingLiU" w:hAnsi="Times New Roman" w:cs="Times New Roman"/>
          <w:sz w:val="24"/>
          <w:szCs w:val="24"/>
          <w:lang w:val="en-AU" w:eastAsia="zh-TW"/>
        </w:rPr>
        <w:t xml:space="preserve"> also </w:t>
      </w:r>
      <w:r w:rsidR="00DB7303" w:rsidRPr="002F429D">
        <w:rPr>
          <w:rFonts w:ascii="Times New Roman" w:eastAsia="PMingLiU" w:hAnsi="Times New Roman" w:cs="Times New Roman"/>
          <w:sz w:val="24"/>
          <w:szCs w:val="24"/>
          <w:lang w:val="en-AU" w:eastAsia="zh-TW"/>
        </w:rPr>
        <w:t xml:space="preserve">extends </w:t>
      </w:r>
      <w:r w:rsidRPr="002F429D">
        <w:rPr>
          <w:rFonts w:ascii="Times New Roman" w:eastAsia="PMingLiU" w:hAnsi="Times New Roman" w:cs="Times New Roman"/>
          <w:sz w:val="24"/>
          <w:szCs w:val="24"/>
          <w:lang w:val="en-AU" w:eastAsia="zh-TW"/>
        </w:rPr>
        <w:t>the general group interaction studies,</w:t>
      </w:r>
      <w:r w:rsidR="0028385F" w:rsidRPr="002F429D">
        <w:rPr>
          <w:rFonts w:ascii="Times New Roman" w:eastAsia="PMingLiU" w:hAnsi="Times New Roman" w:cs="Times New Roman"/>
          <w:sz w:val="24"/>
          <w:szCs w:val="24"/>
          <w:lang w:val="en-AU" w:eastAsia="zh-TW"/>
        </w:rPr>
        <w:t xml:space="preserve"> </w:t>
      </w:r>
      <w:r w:rsidR="00DB7303" w:rsidRPr="002F429D">
        <w:rPr>
          <w:rFonts w:ascii="Times New Roman" w:eastAsia="PMingLiU" w:hAnsi="Times New Roman" w:cs="Times New Roman"/>
          <w:sz w:val="24"/>
          <w:szCs w:val="24"/>
          <w:lang w:val="en-AU" w:eastAsia="zh-TW"/>
        </w:rPr>
        <w:t>which</w:t>
      </w:r>
      <w:r w:rsidRPr="002F429D">
        <w:rPr>
          <w:rFonts w:ascii="Times New Roman" w:eastAsia="PMingLiU" w:hAnsi="Times New Roman" w:cs="Times New Roman"/>
          <w:sz w:val="24"/>
          <w:szCs w:val="24"/>
          <w:lang w:val="en-AU" w:eastAsia="zh-TW"/>
        </w:rPr>
        <w:t xml:space="preserve"> </w:t>
      </w:r>
      <w:r w:rsidR="00723E8B" w:rsidRPr="002F429D">
        <w:rPr>
          <w:rFonts w:ascii="Times New Roman" w:eastAsia="PMingLiU" w:hAnsi="Times New Roman" w:cs="Times New Roman"/>
          <w:sz w:val="24"/>
          <w:szCs w:val="24"/>
          <w:lang w:val="en-AU" w:eastAsia="zh-TW"/>
        </w:rPr>
        <w:t>current</w:t>
      </w:r>
      <w:r w:rsidR="00DB7303" w:rsidRPr="002F429D">
        <w:rPr>
          <w:rFonts w:ascii="Times New Roman" w:eastAsia="PMingLiU" w:hAnsi="Times New Roman" w:cs="Times New Roman"/>
          <w:sz w:val="24"/>
          <w:szCs w:val="24"/>
          <w:lang w:val="en-AU" w:eastAsia="zh-TW"/>
        </w:rPr>
        <w:t>ly derive</w:t>
      </w:r>
      <w:r w:rsidR="00723E8B" w:rsidRPr="002F429D">
        <w:rPr>
          <w:rFonts w:ascii="Times New Roman" w:eastAsia="PMingLiU" w:hAnsi="Times New Roman" w:cs="Times New Roman"/>
          <w:sz w:val="24"/>
          <w:szCs w:val="24"/>
          <w:lang w:val="en-AU" w:eastAsia="zh-TW"/>
        </w:rPr>
        <w:t xml:space="preserve"> understanding of the interaction process primarily from verbal behaviours </w:t>
      </w:r>
      <w:r w:rsidR="00314841" w:rsidRPr="002F429D">
        <w:rPr>
          <w:rFonts w:ascii="Times New Roman" w:eastAsia="SimSun" w:hAnsi="Times New Roman" w:cs="Times New Roman"/>
          <w:sz w:val="24"/>
          <w:szCs w:val="24"/>
          <w:lang w:val="en-AU"/>
        </w:rPr>
        <w:fldChar w:fldCharType="begin"/>
      </w:r>
      <w:r w:rsidR="00723E8B" w:rsidRPr="002F429D">
        <w:rPr>
          <w:rFonts w:ascii="Times New Roman" w:eastAsia="SimSun" w:hAnsi="Times New Roman" w:cs="Times New Roman"/>
          <w:sz w:val="24"/>
          <w:szCs w:val="24"/>
          <w:lang w:val="en-AU"/>
        </w:rPr>
        <w:instrText xml:space="preserve"> ADDIN EN.CITE &lt;EndNote&gt;&lt;Cite&gt;&lt;Author&gt;Beck&lt;/Author&gt;&lt;Year&gt;2014&lt;/Year&gt;&lt;RecNum&gt;3931&lt;/RecNum&gt;&lt;DisplayText&gt;(S. J. Beck &amp;amp; Keyton, 2014; Hirokawa &amp;amp; Pace, 1983)&lt;/DisplayText&gt;&lt;record&gt;&lt;rec-number&gt;3931&lt;/rec-number&gt;&lt;foreign-keys&gt;&lt;key app="EN" db-id="ppzdp0xdqvx0e0et95b5d0t99ffpxsrt05z9" timestamp="1395795490"&gt;3931&lt;/key&gt;&lt;/foreign-keys&gt;&lt;ref-type name="Journal Article"&gt;17&lt;/ref-type&gt;&lt;contributors&gt;&lt;authors&gt;&lt;author&gt;Beck, Stephenson J&lt;/author&gt;&lt;author&gt;Keyton, J.&lt;/author&gt;&lt;/authors&gt;&lt;/contributors&gt;&lt;titles&gt;&lt;title&gt;Facilitating social support: Member-leader communication in a breast cancer support group&lt;/title&gt;&lt;secondary-title&gt;Cancer Nursing &lt;/secondary-title&gt;&lt;/titles&gt;&lt;periodical&gt;&lt;full-title&gt;Cancer nursing&lt;/full-title&gt;&lt;/periodical&gt;&lt;pages&gt;E36-E43&lt;/pages&gt;&lt;volume&gt;37&lt;/volume&gt;&lt;number&gt;1&lt;/number&gt;&lt;dates&gt;&lt;year&gt;2014&lt;/year&gt;&lt;/dates&gt;&lt;isbn&gt;0162-220X&lt;/isbn&gt;&lt;urls&gt;&lt;/urls&gt;&lt;/record&gt;&lt;/Cite&gt;&lt;Cite&gt;&lt;Author&gt;Hirokawa&lt;/Author&gt;&lt;Year&gt;1983&lt;/Year&gt;&lt;RecNum&gt;843&lt;/RecNum&gt;&lt;record&gt;&lt;rec-number&gt;843&lt;/rec-number&gt;&lt;foreign-keys&gt;&lt;key app="EN" db-id="ppzdp0xdqvx0e0et95b5d0t99ffpxsrt05z9" timestamp="1336617144"&gt;843&lt;/key&gt;&lt;/foreign-keys&gt;&lt;ref-type name="Journal Article"&gt;17&lt;/ref-type&gt;&lt;contributors&gt;&lt;authors&gt;&lt;author&gt;Hirokawa, R.Y.&lt;/author&gt;&lt;author&gt;Pace, R.&lt;/author&gt;&lt;/authors&gt;&lt;/contributors&gt;&lt;titles&gt;&lt;title&gt;A descriptive investigation of the possible communication-based reasons for effective and ineffective group decision making&lt;/title&gt;&lt;secondary-title&gt;Communications Monographs&lt;/secondary-title&gt;&lt;/titles&gt;&lt;periodical&gt;&lt;full-title&gt;Communications Monographs&lt;/full-title&gt;&lt;/periodical&gt;&lt;pages&gt;363-379&lt;/pages&gt;&lt;volume&gt;50&lt;/volume&gt;&lt;number&gt;4&lt;/number&gt;&lt;dates&gt;&lt;year&gt;1983&lt;/year&gt;&lt;/dates&gt;&lt;isbn&gt;0363-7751&lt;/isbn&gt;&lt;urls&gt;&lt;/urls&gt;&lt;/record&gt;&lt;/Cite&gt;&lt;/EndNote&gt;</w:instrText>
      </w:r>
      <w:r w:rsidR="00314841" w:rsidRPr="002F429D">
        <w:rPr>
          <w:rFonts w:ascii="Times New Roman" w:eastAsia="SimSun" w:hAnsi="Times New Roman" w:cs="Times New Roman"/>
          <w:sz w:val="24"/>
          <w:szCs w:val="24"/>
          <w:lang w:val="en-AU"/>
        </w:rPr>
        <w:fldChar w:fldCharType="separate"/>
      </w:r>
      <w:r w:rsidR="00723E8B" w:rsidRPr="002F429D">
        <w:rPr>
          <w:rFonts w:ascii="Times New Roman" w:eastAsia="SimSun" w:hAnsi="Times New Roman" w:cs="Times New Roman"/>
          <w:noProof/>
          <w:sz w:val="24"/>
          <w:szCs w:val="24"/>
          <w:lang w:val="en-AU"/>
        </w:rPr>
        <w:t>(S. J. Beck &amp; Keyton, 2014; Hirokawa &amp; Pace, 1983)</w:t>
      </w:r>
      <w:r w:rsidR="00314841" w:rsidRPr="002F429D">
        <w:rPr>
          <w:rFonts w:ascii="Times New Roman" w:eastAsia="SimSun" w:hAnsi="Times New Roman" w:cs="Times New Roman"/>
          <w:sz w:val="24"/>
          <w:szCs w:val="24"/>
          <w:lang w:val="en-AU"/>
        </w:rPr>
        <w:fldChar w:fldCharType="end"/>
      </w:r>
      <w:r w:rsidRPr="002F429D">
        <w:rPr>
          <w:rFonts w:ascii="Times New Roman" w:eastAsia="PMingLiU" w:hAnsi="Times New Roman" w:cs="Times New Roman"/>
          <w:sz w:val="24"/>
          <w:szCs w:val="24"/>
          <w:lang w:val="en-AU" w:eastAsia="zh-TW"/>
        </w:rPr>
        <w:t>.</w:t>
      </w:r>
      <w:r w:rsidR="00723E8B" w:rsidRPr="002F429D">
        <w:rPr>
          <w:rFonts w:ascii="Times New Roman" w:hAnsi="Times New Roman" w:cs="Times New Roman"/>
          <w:kern w:val="2"/>
          <w:sz w:val="24"/>
          <w:szCs w:val="24"/>
          <w:lang w:val="en-AU"/>
        </w:rPr>
        <w:t xml:space="preserve"> </w:t>
      </w:r>
      <w:r w:rsidRPr="002F429D">
        <w:rPr>
          <w:rFonts w:ascii="Times New Roman" w:hAnsi="Times New Roman" w:cs="Times New Roman"/>
          <w:kern w:val="2"/>
          <w:sz w:val="24"/>
          <w:szCs w:val="24"/>
          <w:lang w:val="en-AU"/>
        </w:rPr>
        <w:t xml:space="preserve">The current study also expands </w:t>
      </w:r>
      <w:r w:rsidR="00314841" w:rsidRPr="002F429D">
        <w:rPr>
          <w:rFonts w:ascii="Times New Roman" w:hAnsi="Times New Roman" w:cs="Times New Roman"/>
          <w:kern w:val="2"/>
          <w:sz w:val="24"/>
          <w:szCs w:val="24"/>
          <w:lang w:val="en-AU"/>
        </w:rPr>
        <w:fldChar w:fldCharType="begin"/>
      </w:r>
      <w:r w:rsidR="00543028" w:rsidRPr="002F429D">
        <w:rPr>
          <w:rFonts w:ascii="Times New Roman" w:hAnsi="Times New Roman" w:cs="Times New Roman"/>
          <w:kern w:val="2"/>
          <w:sz w:val="24"/>
          <w:szCs w:val="24"/>
          <w:lang w:val="en-AU"/>
        </w:rPr>
        <w:instrText xml:space="preserve"> ADDIN EN.CITE &lt;EndNote&gt;&lt;Cite AuthorYear="1"&gt;&lt;Author&gt;Keyton&lt;/Author&gt;&lt;Year&gt;2010&lt;/Year&gt;&lt;RecNum&gt;3819&lt;/RecNum&gt;&lt;DisplayText&gt;Keyton and Beck (2010)&lt;/DisplayText&gt;&lt;record&gt;&lt;rec-number&gt;3819&lt;/rec-number&gt;&lt;foreign-keys&gt;&lt;key app="EN" db-id="ppzdp0xdqvx0e0et95b5d0t99ffpxsrt05z9" timestamp="1394775335"&gt;3819&lt;/key&gt;&lt;/foreign-keys&gt;&lt;ref-type name="Journal Article"&gt;17&lt;/ref-type&gt;&lt;contributors&gt;&lt;authors&gt;&lt;author&gt;Keyton, J.&lt;/author&gt;&lt;author&gt;Beck, Stephenson J&lt;/author&gt;&lt;/authors&gt;&lt;/contributors&gt;&lt;titles&gt;&lt;title&gt;Examining laughter functionality in jury deliberations&lt;/title&gt;&lt;secondary-title&gt;Small Group Research&lt;/secondary-title&gt;&lt;/titles&gt;&lt;periodical&gt;&lt;full-title&gt;Small Group Research&lt;/full-title&gt;&lt;/periodical&gt;&lt;pages&gt;386-407&lt;/pages&gt;&lt;volume&gt;41&lt;/volume&gt;&lt;number&gt;4&lt;/number&gt;&lt;dates&gt;&lt;year&gt;2010&lt;/year&gt;&lt;/dates&gt;&lt;isbn&gt;1046-4964&lt;/isbn&gt;&lt;urls&gt;&lt;/urls&gt;&lt;/record&gt;&lt;/Cite&gt;&lt;/EndNote&gt;</w:instrText>
      </w:r>
      <w:r w:rsidR="00314841" w:rsidRPr="002F429D">
        <w:rPr>
          <w:rFonts w:ascii="Times New Roman" w:hAnsi="Times New Roman" w:cs="Times New Roman"/>
          <w:kern w:val="2"/>
          <w:sz w:val="24"/>
          <w:szCs w:val="24"/>
          <w:lang w:val="en-AU"/>
        </w:rPr>
        <w:fldChar w:fldCharType="separate"/>
      </w:r>
      <w:r w:rsidR="00543028" w:rsidRPr="002F429D">
        <w:rPr>
          <w:rFonts w:ascii="Times New Roman" w:hAnsi="Times New Roman" w:cs="Times New Roman"/>
          <w:noProof/>
          <w:kern w:val="2"/>
          <w:sz w:val="24"/>
          <w:szCs w:val="24"/>
          <w:lang w:val="en-AU"/>
        </w:rPr>
        <w:t>Keyton and Beck (2010)</w:t>
      </w:r>
      <w:r w:rsidR="00314841" w:rsidRPr="002F429D">
        <w:rPr>
          <w:rFonts w:ascii="Times New Roman" w:hAnsi="Times New Roman" w:cs="Times New Roman"/>
          <w:kern w:val="2"/>
          <w:sz w:val="24"/>
          <w:szCs w:val="24"/>
          <w:lang w:val="en-AU"/>
        </w:rPr>
        <w:fldChar w:fldCharType="end"/>
      </w:r>
      <w:r w:rsidR="00723E8B" w:rsidRPr="002F429D">
        <w:rPr>
          <w:rFonts w:ascii="Times New Roman" w:hAnsi="Times New Roman" w:cs="Times New Roman"/>
          <w:sz w:val="24"/>
          <w:szCs w:val="24"/>
          <w:lang w:val="en-AU"/>
        </w:rPr>
        <w:t xml:space="preserve"> </w:t>
      </w:r>
      <w:r w:rsidRPr="002F429D">
        <w:rPr>
          <w:rFonts w:ascii="Times New Roman" w:hAnsi="Times New Roman" w:cs="Times New Roman"/>
          <w:sz w:val="24"/>
          <w:szCs w:val="24"/>
          <w:lang w:val="en-AU"/>
        </w:rPr>
        <w:t xml:space="preserve">study </w:t>
      </w:r>
      <w:r w:rsidR="007C6500" w:rsidRPr="002F429D">
        <w:rPr>
          <w:rFonts w:ascii="Times New Roman" w:hAnsi="Times New Roman" w:cs="Times New Roman"/>
          <w:sz w:val="24"/>
          <w:szCs w:val="24"/>
          <w:lang w:val="en-AU"/>
        </w:rPr>
        <w:t xml:space="preserve">of </w:t>
      </w:r>
      <w:r w:rsidRPr="002F429D">
        <w:rPr>
          <w:rFonts w:ascii="Times New Roman" w:hAnsi="Times New Roman" w:cs="Times New Roman"/>
          <w:sz w:val="24"/>
          <w:szCs w:val="24"/>
          <w:lang w:val="en-AU"/>
        </w:rPr>
        <w:t>examining</w:t>
      </w:r>
      <w:r w:rsidR="007C6500" w:rsidRPr="002F429D">
        <w:rPr>
          <w:rFonts w:ascii="Times New Roman" w:hAnsi="Times New Roman" w:cs="Times New Roman"/>
          <w:sz w:val="24"/>
          <w:szCs w:val="24"/>
          <w:lang w:val="en-AU"/>
        </w:rPr>
        <w:t xml:space="preserve"> the</w:t>
      </w:r>
      <w:r w:rsidRPr="002F429D">
        <w:rPr>
          <w:rFonts w:ascii="Times New Roman" w:hAnsi="Times New Roman" w:cs="Times New Roman"/>
          <w:sz w:val="24"/>
          <w:szCs w:val="24"/>
          <w:lang w:val="en-AU"/>
        </w:rPr>
        <w:t xml:space="preserve"> three</w:t>
      </w:r>
      <w:r w:rsidRPr="002F429D">
        <w:rPr>
          <w:rFonts w:ascii="Times New Roman" w:hAnsi="Times New Roman" w:cs="Times New Roman"/>
          <w:kern w:val="2"/>
          <w:sz w:val="24"/>
          <w:szCs w:val="24"/>
          <w:lang w:val="en-AU"/>
        </w:rPr>
        <w:t xml:space="preserve"> types of functions (i.e., relational, procedural, and informational) </w:t>
      </w:r>
      <w:r w:rsidRPr="002F429D">
        <w:rPr>
          <w:rFonts w:ascii="Times New Roman" w:hAnsi="Times New Roman" w:cs="Times New Roman"/>
          <w:sz w:val="24"/>
          <w:szCs w:val="24"/>
          <w:lang w:val="en-AU"/>
        </w:rPr>
        <w:t>of</w:t>
      </w:r>
      <w:r w:rsidR="00723E8B" w:rsidRPr="002F429D">
        <w:rPr>
          <w:rFonts w:ascii="Times New Roman" w:hAnsi="Times New Roman" w:cs="Times New Roman"/>
          <w:sz w:val="24"/>
          <w:szCs w:val="24"/>
          <w:lang w:val="en-AU"/>
        </w:rPr>
        <w:t xml:space="preserve"> </w:t>
      </w:r>
      <w:r w:rsidR="00723E8B" w:rsidRPr="002F429D">
        <w:rPr>
          <w:rFonts w:ascii="Times New Roman" w:hAnsi="Times New Roman" w:cs="Times New Roman"/>
          <w:i/>
          <w:kern w:val="2"/>
          <w:sz w:val="24"/>
          <w:szCs w:val="24"/>
          <w:lang w:val="en-AU"/>
        </w:rPr>
        <w:t>laughter</w:t>
      </w:r>
      <w:r w:rsidR="00723E8B" w:rsidRPr="002F429D">
        <w:rPr>
          <w:rFonts w:ascii="Times New Roman" w:hAnsi="Times New Roman" w:cs="Times New Roman"/>
          <w:kern w:val="2"/>
          <w:sz w:val="24"/>
          <w:szCs w:val="24"/>
          <w:lang w:val="en-AU"/>
        </w:rPr>
        <w:t xml:space="preserve"> </w:t>
      </w:r>
      <w:r w:rsidRPr="002F429D">
        <w:rPr>
          <w:rFonts w:ascii="Times New Roman" w:hAnsi="Times New Roman" w:cs="Times New Roman"/>
          <w:kern w:val="2"/>
          <w:sz w:val="24"/>
          <w:szCs w:val="24"/>
          <w:lang w:val="en-AU"/>
        </w:rPr>
        <w:t>to</w:t>
      </w:r>
      <w:r w:rsidR="00723E8B" w:rsidRPr="002F429D">
        <w:rPr>
          <w:rFonts w:ascii="Times New Roman" w:hAnsi="Times New Roman" w:cs="Times New Roman"/>
          <w:kern w:val="2"/>
          <w:sz w:val="24"/>
          <w:szCs w:val="24"/>
          <w:lang w:val="en-AU"/>
        </w:rPr>
        <w:t xml:space="preserve"> </w:t>
      </w:r>
      <w:r w:rsidRPr="002F429D">
        <w:rPr>
          <w:rFonts w:ascii="Times New Roman" w:hAnsi="Times New Roman" w:cs="Times New Roman"/>
          <w:kern w:val="2"/>
          <w:sz w:val="24"/>
          <w:szCs w:val="24"/>
          <w:lang w:val="en-AU"/>
        </w:rPr>
        <w:t xml:space="preserve">seven </w:t>
      </w:r>
      <w:r w:rsidR="007C6500" w:rsidRPr="002F429D">
        <w:rPr>
          <w:rFonts w:ascii="Times New Roman" w:hAnsi="Times New Roman" w:cs="Times New Roman"/>
          <w:kern w:val="2"/>
          <w:sz w:val="24"/>
          <w:szCs w:val="24"/>
          <w:lang w:val="en-AU"/>
        </w:rPr>
        <w:t xml:space="preserve">categories of </w:t>
      </w:r>
      <w:r w:rsidRPr="002F429D">
        <w:rPr>
          <w:rFonts w:ascii="Times New Roman" w:hAnsi="Times New Roman" w:cs="Times New Roman"/>
          <w:kern w:val="2"/>
          <w:sz w:val="24"/>
          <w:szCs w:val="24"/>
          <w:lang w:val="en-AU"/>
        </w:rPr>
        <w:t xml:space="preserve">non-verbal behaviours. </w:t>
      </w:r>
      <w:r w:rsidR="007C6500" w:rsidRPr="002F429D">
        <w:rPr>
          <w:rFonts w:ascii="Times New Roman" w:hAnsi="Times New Roman" w:cs="Times New Roman"/>
          <w:kern w:val="2"/>
          <w:sz w:val="24"/>
          <w:szCs w:val="24"/>
          <w:lang w:val="en-AU"/>
        </w:rPr>
        <w:t>The coding scheme developed by this study can inform f</w:t>
      </w:r>
      <w:r w:rsidRPr="002F429D">
        <w:rPr>
          <w:rFonts w:ascii="Times New Roman" w:hAnsi="Times New Roman" w:cs="Times New Roman"/>
          <w:kern w:val="2"/>
          <w:sz w:val="24"/>
          <w:szCs w:val="24"/>
          <w:lang w:val="en-AU"/>
        </w:rPr>
        <w:t xml:space="preserve">uture studies </w:t>
      </w:r>
      <w:r w:rsidR="007C6500" w:rsidRPr="002F429D">
        <w:rPr>
          <w:rFonts w:ascii="Times New Roman" w:hAnsi="Times New Roman" w:cs="Times New Roman"/>
          <w:kern w:val="2"/>
          <w:sz w:val="24"/>
          <w:szCs w:val="24"/>
          <w:lang w:val="en-AU"/>
        </w:rPr>
        <w:t>of</w:t>
      </w:r>
      <w:r w:rsidRPr="002F429D">
        <w:rPr>
          <w:rFonts w:ascii="Times New Roman" w:hAnsi="Times New Roman" w:cs="Times New Roman"/>
          <w:kern w:val="2"/>
          <w:sz w:val="24"/>
          <w:szCs w:val="24"/>
          <w:lang w:val="en-AU"/>
        </w:rPr>
        <w:t xml:space="preserve"> non-verbal displays. </w:t>
      </w:r>
      <w:r w:rsidR="00723E8B" w:rsidRPr="002F429D">
        <w:rPr>
          <w:rFonts w:ascii="Times New Roman" w:hAnsi="Times New Roman" w:cs="Times New Roman"/>
          <w:kern w:val="2"/>
          <w:sz w:val="24"/>
          <w:szCs w:val="24"/>
          <w:lang w:val="en-AU"/>
        </w:rPr>
        <w:t xml:space="preserve"> </w:t>
      </w:r>
    </w:p>
    <w:p w:rsidR="0084299C" w:rsidRPr="002F429D" w:rsidRDefault="0084299C" w:rsidP="000374FA">
      <w:pPr>
        <w:spacing w:after="0" w:line="480" w:lineRule="auto"/>
        <w:rPr>
          <w:rFonts w:ascii="Times New Roman" w:eastAsia="STKaiti" w:hAnsi="Times New Roman" w:cs="Times New Roman"/>
          <w:kern w:val="2"/>
          <w:sz w:val="24"/>
          <w:szCs w:val="24"/>
          <w:lang w:val="en-AU"/>
        </w:rPr>
      </w:pPr>
      <w:r w:rsidRPr="002F429D">
        <w:rPr>
          <w:rFonts w:ascii="Times New Roman" w:eastAsia="SimSun" w:hAnsi="Times New Roman" w:cs="Times New Roman"/>
          <w:sz w:val="24"/>
          <w:szCs w:val="24"/>
          <w:lang w:val="en-AU"/>
        </w:rPr>
        <w:tab/>
      </w:r>
    </w:p>
    <w:p w:rsidR="0084299C" w:rsidRPr="002F429D" w:rsidRDefault="0084299C" w:rsidP="000374FA">
      <w:pPr>
        <w:pStyle w:val="2"/>
        <w:spacing w:before="0" w:line="480" w:lineRule="auto"/>
        <w:rPr>
          <w:rFonts w:ascii="Times New Roman" w:hAnsi="Times New Roman" w:cs="Times New Roman"/>
          <w:sz w:val="24"/>
          <w:szCs w:val="24"/>
        </w:rPr>
      </w:pPr>
      <w:r w:rsidRPr="002F429D">
        <w:rPr>
          <w:rFonts w:ascii="Times New Roman" w:hAnsi="Times New Roman" w:cs="Times New Roman"/>
          <w:sz w:val="24"/>
          <w:szCs w:val="24"/>
        </w:rPr>
        <w:t xml:space="preserve">Practical implications </w:t>
      </w:r>
    </w:p>
    <w:p w:rsidR="0084299C" w:rsidRPr="002F429D" w:rsidRDefault="0084299C" w:rsidP="000374FA">
      <w:pPr>
        <w:widowControl w:val="0"/>
        <w:autoSpaceDE w:val="0"/>
        <w:autoSpaceDN w:val="0"/>
        <w:adjustRightInd w:val="0"/>
        <w:spacing w:after="0" w:line="480" w:lineRule="auto"/>
        <w:ind w:firstLine="446"/>
        <w:rPr>
          <w:rFonts w:ascii="Times New Roman" w:eastAsia="PMingLiU" w:hAnsi="Times New Roman" w:cs="Times New Roman"/>
          <w:sz w:val="24"/>
          <w:szCs w:val="24"/>
          <w:lang w:val="en-AU" w:eastAsia="zh-TW"/>
        </w:rPr>
      </w:pPr>
    </w:p>
    <w:p w:rsidR="00723E8B" w:rsidRPr="002F429D" w:rsidRDefault="0084299C" w:rsidP="000374FA">
      <w:pPr>
        <w:widowControl w:val="0"/>
        <w:autoSpaceDE w:val="0"/>
        <w:autoSpaceDN w:val="0"/>
        <w:adjustRightInd w:val="0"/>
        <w:spacing w:after="0" w:line="480" w:lineRule="auto"/>
        <w:rPr>
          <w:rFonts w:ascii="Times New Roman" w:eastAsia="PMingLiU" w:hAnsi="Times New Roman" w:cs="Times New Roman"/>
          <w:sz w:val="24"/>
          <w:szCs w:val="24"/>
          <w:lang w:val="en-AU" w:eastAsia="zh-TW"/>
        </w:rPr>
      </w:pPr>
      <w:r w:rsidRPr="002F429D">
        <w:rPr>
          <w:rFonts w:ascii="Times New Roman" w:eastAsia="PMingLiU" w:hAnsi="Times New Roman" w:cs="Times New Roman"/>
          <w:sz w:val="24"/>
          <w:szCs w:val="24"/>
          <w:lang w:val="en-AU" w:eastAsia="zh-TW"/>
        </w:rPr>
        <w:t xml:space="preserve">This research also highlights several practical implications for the tourism industry. First, </w:t>
      </w:r>
      <w:r w:rsidRPr="002F429D">
        <w:rPr>
          <w:rFonts w:ascii="Times New Roman" w:eastAsia="SimSun" w:hAnsi="Times New Roman" w:cs="Times New Roman"/>
          <w:sz w:val="24"/>
          <w:szCs w:val="24"/>
          <w:lang w:val="en-AU"/>
        </w:rPr>
        <w:t xml:space="preserve">as group interaction plays a significant role in the group decision-making process, smooth interaction among group members could result in a good travel decision, and thus people may transfer the decision-making into a real travel. However, disruptive interaction may generate a </w:t>
      </w:r>
      <w:r w:rsidRPr="002F429D">
        <w:rPr>
          <w:rFonts w:ascii="Times New Roman" w:eastAsia="SimSun" w:hAnsi="Times New Roman" w:cs="Times New Roman"/>
          <w:sz w:val="24"/>
          <w:szCs w:val="24"/>
          <w:lang w:val="en-AU" w:eastAsia="en-US"/>
        </w:rPr>
        <w:t>poor decision</w:t>
      </w:r>
      <w:r w:rsidRPr="002F429D">
        <w:rPr>
          <w:rFonts w:ascii="Times New Roman" w:eastAsia="SimSun" w:hAnsi="Times New Roman" w:cs="Times New Roman"/>
          <w:sz w:val="24"/>
          <w:szCs w:val="24"/>
          <w:lang w:val="en-AU"/>
        </w:rPr>
        <w:t xml:space="preserve">, leaving people unhappy with the decision, so they may not travel together. As the group travel decision-making process was dominated by </w:t>
      </w:r>
      <w:r w:rsidRPr="002F429D">
        <w:rPr>
          <w:rFonts w:ascii="Times New Roman" w:eastAsia="PMingLiU" w:hAnsi="Times New Roman" w:cs="Times New Roman"/>
          <w:sz w:val="24"/>
          <w:szCs w:val="24"/>
          <w:lang w:val="en-AU" w:eastAsia="zh-TW"/>
        </w:rPr>
        <w:t>task-related</w:t>
      </w:r>
      <w:r w:rsidRPr="002F429D">
        <w:rPr>
          <w:rFonts w:ascii="Times New Roman" w:eastAsia="SimSun" w:hAnsi="Times New Roman" w:cs="Times New Roman"/>
          <w:sz w:val="24"/>
          <w:szCs w:val="24"/>
          <w:lang w:val="en-AU"/>
        </w:rPr>
        <w:t xml:space="preserve"> information and p</w:t>
      </w:r>
      <w:r w:rsidRPr="002F429D">
        <w:rPr>
          <w:rFonts w:ascii="Times New Roman" w:eastAsia="SimSun" w:hAnsi="Times New Roman" w:cs="Times New Roman"/>
          <w:sz w:val="24"/>
          <w:szCs w:val="24"/>
          <w:lang w:val="en-AU" w:eastAsia="en-US"/>
        </w:rPr>
        <w:t xml:space="preserve">eople provided and exchanged </w:t>
      </w:r>
      <w:r w:rsidRPr="002F429D">
        <w:rPr>
          <w:rFonts w:ascii="Times New Roman" w:eastAsia="SimSun" w:hAnsi="Times New Roman" w:cs="Times New Roman"/>
          <w:sz w:val="24"/>
          <w:szCs w:val="24"/>
          <w:lang w:val="en-AU"/>
        </w:rPr>
        <w:t xml:space="preserve">task </w:t>
      </w:r>
      <w:r w:rsidRPr="002F429D">
        <w:rPr>
          <w:rFonts w:ascii="Times New Roman" w:eastAsia="SimSun" w:hAnsi="Times New Roman" w:cs="Times New Roman"/>
          <w:sz w:val="24"/>
          <w:szCs w:val="24"/>
          <w:lang w:val="en-AU" w:eastAsia="en-US"/>
        </w:rPr>
        <w:t xml:space="preserve">information to </w:t>
      </w:r>
      <w:r w:rsidRPr="002F429D">
        <w:rPr>
          <w:rFonts w:ascii="Times New Roman" w:eastAsia="SimSun" w:hAnsi="Times New Roman" w:cs="Times New Roman"/>
          <w:sz w:val="24"/>
          <w:szCs w:val="24"/>
          <w:lang w:val="en-AU"/>
        </w:rPr>
        <w:t>make</w:t>
      </w:r>
      <w:r w:rsidRPr="002F429D">
        <w:rPr>
          <w:rFonts w:ascii="Times New Roman" w:eastAsia="SimSun" w:hAnsi="Times New Roman" w:cs="Times New Roman"/>
          <w:sz w:val="24"/>
          <w:szCs w:val="24"/>
          <w:lang w:val="en-AU" w:eastAsia="en-US"/>
        </w:rPr>
        <w:t xml:space="preserve"> a</w:t>
      </w:r>
      <w:r w:rsidRPr="002F429D">
        <w:rPr>
          <w:rFonts w:ascii="Times New Roman" w:eastAsia="SimSun" w:hAnsi="Times New Roman" w:cs="Times New Roman"/>
          <w:sz w:val="24"/>
          <w:szCs w:val="24"/>
          <w:lang w:val="en-AU"/>
        </w:rPr>
        <w:t>n</w:t>
      </w:r>
      <w:r w:rsidRPr="002F429D">
        <w:rPr>
          <w:rFonts w:ascii="Times New Roman" w:eastAsia="SimSun" w:hAnsi="Times New Roman" w:cs="Times New Roman"/>
          <w:sz w:val="24"/>
          <w:szCs w:val="24"/>
          <w:lang w:val="en-AU" w:eastAsia="en-US"/>
        </w:rPr>
        <w:t xml:space="preserve"> </w:t>
      </w:r>
      <w:r w:rsidRPr="002F429D">
        <w:rPr>
          <w:rFonts w:ascii="Times New Roman" w:eastAsia="SimSun" w:hAnsi="Times New Roman" w:cs="Times New Roman"/>
          <w:sz w:val="24"/>
          <w:szCs w:val="24"/>
          <w:lang w:val="en-AU"/>
        </w:rPr>
        <w:t xml:space="preserve">agreed-upon decision, reliable </w:t>
      </w:r>
      <w:r w:rsidRPr="002F429D">
        <w:rPr>
          <w:rFonts w:ascii="Times New Roman" w:eastAsia="SimSun" w:hAnsi="Times New Roman" w:cs="Times New Roman"/>
          <w:sz w:val="24"/>
          <w:szCs w:val="24"/>
          <w:lang w:val="en-AU"/>
        </w:rPr>
        <w:lastRenderedPageBreak/>
        <w:t>and influential</w:t>
      </w:r>
      <w:r w:rsidRPr="002F429D">
        <w:rPr>
          <w:rFonts w:ascii="Times New Roman" w:eastAsia="SimSun" w:hAnsi="Times New Roman" w:cs="Times New Roman"/>
          <w:sz w:val="24"/>
          <w:szCs w:val="24"/>
          <w:lang w:val="en-AU" w:eastAsia="en-US"/>
        </w:rPr>
        <w:t xml:space="preserve"> information play</w:t>
      </w:r>
      <w:r w:rsidRPr="002F429D">
        <w:rPr>
          <w:rFonts w:ascii="Times New Roman" w:eastAsia="SimSun" w:hAnsi="Times New Roman" w:cs="Times New Roman"/>
          <w:sz w:val="24"/>
          <w:szCs w:val="24"/>
          <w:lang w:val="en-AU"/>
        </w:rPr>
        <w:t>ed</w:t>
      </w:r>
      <w:r w:rsidRPr="002F429D">
        <w:rPr>
          <w:rFonts w:ascii="Times New Roman" w:eastAsia="SimSun" w:hAnsi="Times New Roman" w:cs="Times New Roman"/>
          <w:sz w:val="24"/>
          <w:szCs w:val="24"/>
          <w:lang w:val="en-AU" w:eastAsia="en-US"/>
        </w:rPr>
        <w:t xml:space="preserve"> a significant role in the group</w:t>
      </w:r>
      <w:r w:rsidRPr="002F429D">
        <w:rPr>
          <w:rFonts w:ascii="Times New Roman" w:eastAsia="SimSun" w:hAnsi="Times New Roman" w:cs="Times New Roman"/>
          <w:sz w:val="24"/>
          <w:szCs w:val="24"/>
          <w:lang w:val="en-AU"/>
        </w:rPr>
        <w:t>.</w:t>
      </w:r>
      <w:r w:rsidRPr="002F429D">
        <w:rPr>
          <w:rFonts w:ascii="Times New Roman" w:eastAsia="SimSun" w:hAnsi="Times New Roman" w:cs="Times New Roman"/>
          <w:sz w:val="24"/>
          <w:szCs w:val="24"/>
          <w:lang w:val="en-AU" w:eastAsia="en-US"/>
        </w:rPr>
        <w:t xml:space="preserve"> </w:t>
      </w:r>
      <w:r w:rsidR="00C41B1E" w:rsidRPr="002F429D">
        <w:rPr>
          <w:rFonts w:ascii="Times New Roman" w:eastAsia="PMingLiU" w:hAnsi="Times New Roman" w:cs="Times New Roman"/>
          <w:sz w:val="24"/>
          <w:szCs w:val="24"/>
          <w:lang w:val="en-AU" w:eastAsia="zh-TW"/>
        </w:rPr>
        <w:t>Y</w:t>
      </w:r>
      <w:r w:rsidR="0011498D" w:rsidRPr="002F429D">
        <w:rPr>
          <w:rFonts w:ascii="Times New Roman" w:eastAsia="PMingLiU" w:hAnsi="Times New Roman" w:cs="Times New Roman"/>
          <w:sz w:val="24"/>
          <w:szCs w:val="24"/>
          <w:lang w:val="en-AU" w:eastAsia="zh-TW"/>
        </w:rPr>
        <w:t xml:space="preserve">oung Chinese travellers focused on seven important attributes (i.e., activity, cost, travel timing, transportation, climate, safety, and distance) when selecting a destination, and two additional attributes (i.e., travel style and visa application) for choosing an international destination. </w:t>
      </w:r>
      <w:r w:rsidR="00C41B1E" w:rsidRPr="002F429D">
        <w:rPr>
          <w:rFonts w:ascii="Times New Roman" w:eastAsia="PMingLiU" w:hAnsi="Times New Roman" w:cs="Times New Roman"/>
          <w:sz w:val="24"/>
          <w:szCs w:val="24"/>
          <w:lang w:val="en-AU" w:eastAsia="zh-TW"/>
        </w:rPr>
        <w:t xml:space="preserve">Destination Management Organisations (DMOs) </w:t>
      </w:r>
      <w:r w:rsidR="0011498D" w:rsidRPr="002F429D">
        <w:rPr>
          <w:rFonts w:ascii="Times New Roman" w:eastAsia="PMingLiU" w:hAnsi="Times New Roman" w:cs="Times New Roman"/>
          <w:sz w:val="24"/>
          <w:szCs w:val="24"/>
          <w:lang w:val="en-AU" w:eastAsia="zh-TW"/>
        </w:rPr>
        <w:t xml:space="preserve">need to promote the iconic attractions in the destination, emphasise budget airline travel and accommodations, feature warm weather in winter, and promote safety and independent travel style in promotional materials to young Chinese travellers as well as in product design and development of tourism to both domestic and international destinations. </w:t>
      </w:r>
    </w:p>
    <w:p w:rsidR="00723E8B" w:rsidRPr="002F429D" w:rsidRDefault="00723E8B" w:rsidP="000374FA">
      <w:pPr>
        <w:widowControl w:val="0"/>
        <w:autoSpaceDE w:val="0"/>
        <w:autoSpaceDN w:val="0"/>
        <w:adjustRightInd w:val="0"/>
        <w:spacing w:after="0" w:line="480" w:lineRule="auto"/>
        <w:rPr>
          <w:rFonts w:ascii="Times New Roman" w:eastAsia="PMingLiU" w:hAnsi="Times New Roman" w:cs="Times New Roman"/>
          <w:sz w:val="24"/>
          <w:szCs w:val="24"/>
          <w:lang w:val="en-AU" w:eastAsia="zh-TW"/>
        </w:rPr>
      </w:pPr>
    </w:p>
    <w:p w:rsidR="0084299C" w:rsidRPr="002F429D" w:rsidRDefault="00A53C18" w:rsidP="000374FA">
      <w:pPr>
        <w:widowControl w:val="0"/>
        <w:autoSpaceDE w:val="0"/>
        <w:autoSpaceDN w:val="0"/>
        <w:adjustRightInd w:val="0"/>
        <w:spacing w:after="0" w:line="480" w:lineRule="auto"/>
        <w:rPr>
          <w:rFonts w:ascii="Times New Roman" w:eastAsia="PMingLiU" w:hAnsi="Times New Roman" w:cs="Times New Roman"/>
          <w:sz w:val="24"/>
          <w:szCs w:val="24"/>
          <w:lang w:val="en-AU" w:eastAsia="zh-TW"/>
        </w:rPr>
      </w:pPr>
      <w:r w:rsidRPr="002F429D">
        <w:rPr>
          <w:rFonts w:ascii="Times New Roman" w:eastAsia="SimSun" w:hAnsi="Times New Roman" w:cs="Times New Roman"/>
          <w:sz w:val="24"/>
          <w:szCs w:val="24"/>
          <w:lang w:val="en-AU"/>
        </w:rPr>
        <w:t>Furthermore, as</w:t>
      </w:r>
      <w:r w:rsidRPr="002F429D">
        <w:rPr>
          <w:rFonts w:ascii="Times New Roman" w:eastAsia="PMingLiU" w:hAnsi="Times New Roman" w:cs="Times New Roman"/>
          <w:sz w:val="24"/>
          <w:szCs w:val="24"/>
          <w:lang w:val="en-AU" w:eastAsia="zh-TW"/>
        </w:rPr>
        <w:t xml:space="preserve"> social-emotional messages are also important in group decision-making, DMOs should create a fantasy about the destination to arouse </w:t>
      </w:r>
      <w:r w:rsidR="00C41B1E" w:rsidRPr="002F429D">
        <w:rPr>
          <w:rFonts w:ascii="Times New Roman" w:eastAsia="PMingLiU" w:hAnsi="Times New Roman" w:cs="Times New Roman"/>
          <w:sz w:val="24"/>
          <w:szCs w:val="24"/>
          <w:lang w:val="en-AU" w:eastAsia="zh-TW"/>
        </w:rPr>
        <w:t>tourist</w:t>
      </w:r>
      <w:r w:rsidRPr="002F429D">
        <w:rPr>
          <w:rFonts w:ascii="Times New Roman" w:eastAsia="PMingLiU" w:hAnsi="Times New Roman" w:cs="Times New Roman"/>
          <w:sz w:val="24"/>
          <w:szCs w:val="24"/>
          <w:lang w:val="en-AU" w:eastAsia="zh-TW"/>
        </w:rPr>
        <w:t xml:space="preserve">s’ interest in visiting the destination. </w:t>
      </w:r>
      <w:r w:rsidRPr="002F429D">
        <w:rPr>
          <w:rFonts w:ascii="Times New Roman" w:eastAsia="PMingLiU" w:hAnsi="Times New Roman" w:cs="Times New Roman"/>
          <w:sz w:val="24"/>
          <w:szCs w:val="24"/>
          <w:lang w:eastAsia="zh-TW"/>
        </w:rPr>
        <w:t xml:space="preserve">As a result, group members may have positive feelings and excitement in the decision-making process. </w:t>
      </w:r>
      <w:r w:rsidRPr="002F429D">
        <w:rPr>
          <w:rFonts w:ascii="Times New Roman" w:eastAsia="PMingLiU" w:hAnsi="Times New Roman" w:cs="Times New Roman"/>
          <w:sz w:val="24"/>
          <w:szCs w:val="24"/>
          <w:lang w:val="en-AU" w:eastAsia="zh-TW"/>
        </w:rPr>
        <w:t xml:space="preserve">The more positive emotions that group members have, the stronger the friendship and cohesiveness are. </w:t>
      </w:r>
      <w:r w:rsidR="0011498D" w:rsidRPr="002F429D">
        <w:rPr>
          <w:rFonts w:ascii="Times New Roman" w:eastAsia="PMingLiU" w:hAnsi="Times New Roman" w:cs="Times New Roman"/>
          <w:sz w:val="24"/>
          <w:szCs w:val="24"/>
          <w:lang w:val="en-AU" w:eastAsia="zh-TW"/>
        </w:rPr>
        <w:t xml:space="preserve">From that perspective, the group travel decision-making process could also enhance the group member relationship. </w:t>
      </w:r>
    </w:p>
    <w:p w:rsidR="0084299C" w:rsidRPr="002F429D" w:rsidRDefault="0084299C" w:rsidP="000374FA">
      <w:pPr>
        <w:spacing w:after="0" w:line="480" w:lineRule="auto"/>
        <w:rPr>
          <w:rFonts w:ascii="Times New Roman" w:eastAsia="PMingLiU" w:hAnsi="Times New Roman" w:cs="Times New Roman"/>
          <w:sz w:val="24"/>
          <w:szCs w:val="24"/>
          <w:lang w:val="en-AU" w:eastAsia="zh-TW"/>
        </w:rPr>
      </w:pPr>
    </w:p>
    <w:p w:rsidR="0084299C" w:rsidRPr="002F429D" w:rsidRDefault="00A53C18" w:rsidP="000374FA">
      <w:pPr>
        <w:keepNext/>
        <w:keepLines/>
        <w:spacing w:after="0" w:line="480" w:lineRule="auto"/>
        <w:outlineLvl w:val="0"/>
        <w:rPr>
          <w:rFonts w:ascii="Times New Roman" w:eastAsia="SimSun" w:hAnsi="Times New Roman" w:cs="Times New Roman"/>
          <w:b/>
          <w:bCs/>
          <w:color w:val="365F91"/>
          <w:sz w:val="24"/>
          <w:szCs w:val="24"/>
        </w:rPr>
      </w:pPr>
      <w:r w:rsidRPr="002F429D">
        <w:rPr>
          <w:rFonts w:ascii="Times New Roman" w:eastAsia="SimSun" w:hAnsi="Times New Roman" w:cs="Times New Roman"/>
          <w:b/>
          <w:bCs/>
          <w:color w:val="365F91"/>
          <w:sz w:val="24"/>
          <w:szCs w:val="24"/>
        </w:rPr>
        <w:t>L</w:t>
      </w:r>
      <w:r w:rsidR="0084299C" w:rsidRPr="002F429D">
        <w:rPr>
          <w:rFonts w:ascii="Times New Roman" w:eastAsia="SimSun" w:hAnsi="Times New Roman" w:cs="Times New Roman"/>
          <w:b/>
          <w:bCs/>
          <w:color w:val="365F91"/>
          <w:sz w:val="24"/>
          <w:szCs w:val="24"/>
        </w:rPr>
        <w:t xml:space="preserve">imitations </w:t>
      </w:r>
    </w:p>
    <w:p w:rsidR="0084299C" w:rsidRPr="002F429D" w:rsidRDefault="0084299C" w:rsidP="000374FA">
      <w:pPr>
        <w:spacing w:after="0" w:line="480" w:lineRule="auto"/>
        <w:ind w:firstLine="360"/>
        <w:rPr>
          <w:rFonts w:ascii="Times New Roman" w:eastAsia="SimSun" w:hAnsi="Times New Roman" w:cs="Times New Roman"/>
          <w:sz w:val="24"/>
          <w:szCs w:val="24"/>
          <w:lang w:val="en-AU"/>
        </w:rPr>
      </w:pPr>
    </w:p>
    <w:p w:rsidR="00BF7F09" w:rsidRPr="002F429D" w:rsidRDefault="0084299C" w:rsidP="000374FA">
      <w:pPr>
        <w:spacing w:after="0" w:line="480" w:lineRule="auto"/>
        <w:rPr>
          <w:rFonts w:ascii="Times New Roman" w:eastAsia="SimSun" w:hAnsi="Times New Roman" w:cs="Times New Roman"/>
          <w:sz w:val="24"/>
          <w:szCs w:val="24"/>
          <w:lang w:val="en-AU"/>
        </w:rPr>
        <w:sectPr w:rsidR="00BF7F09" w:rsidRPr="002F429D" w:rsidSect="007C1608">
          <w:footerReference w:type="default" r:id="rId7"/>
          <w:pgSz w:w="11906" w:h="16838"/>
          <w:pgMar w:top="1440" w:right="1440" w:bottom="1440" w:left="1440" w:header="709" w:footer="709" w:gutter="0"/>
          <w:cols w:space="708"/>
          <w:docGrid w:linePitch="360"/>
        </w:sectPr>
      </w:pPr>
      <w:r w:rsidRPr="002F429D">
        <w:rPr>
          <w:rFonts w:ascii="Times New Roman" w:eastAsia="SimSun" w:hAnsi="Times New Roman" w:cs="Times New Roman"/>
          <w:sz w:val="24"/>
          <w:szCs w:val="24"/>
          <w:lang w:val="en-AU"/>
        </w:rPr>
        <w:t xml:space="preserve">This </w:t>
      </w:r>
      <w:r w:rsidR="003A110C" w:rsidRPr="002F429D">
        <w:rPr>
          <w:rFonts w:ascii="Times New Roman" w:eastAsia="SimSun" w:hAnsi="Times New Roman" w:cs="Times New Roman"/>
          <w:sz w:val="24"/>
          <w:szCs w:val="24"/>
          <w:lang w:val="en-AU"/>
        </w:rPr>
        <w:t xml:space="preserve">qualitative </w:t>
      </w:r>
      <w:r w:rsidRPr="002F429D">
        <w:rPr>
          <w:rFonts w:ascii="Times New Roman" w:eastAsia="SimSun" w:hAnsi="Times New Roman" w:cs="Times New Roman"/>
          <w:sz w:val="24"/>
          <w:szCs w:val="24"/>
          <w:lang w:val="en-AU"/>
        </w:rPr>
        <w:t xml:space="preserve">study </w:t>
      </w:r>
      <w:r w:rsidR="00A53C18" w:rsidRPr="002F429D">
        <w:rPr>
          <w:rFonts w:ascii="Times New Roman" w:eastAsia="SimSun" w:hAnsi="Times New Roman" w:cs="Times New Roman"/>
          <w:sz w:val="24"/>
          <w:szCs w:val="24"/>
          <w:lang w:val="en-AU"/>
        </w:rPr>
        <w:t xml:space="preserve">has several limitations. </w:t>
      </w:r>
      <w:r w:rsidR="003A110C" w:rsidRPr="002F429D">
        <w:rPr>
          <w:rFonts w:ascii="Times New Roman" w:eastAsia="SimSun" w:hAnsi="Times New Roman" w:cs="Times New Roman"/>
          <w:sz w:val="24"/>
          <w:szCs w:val="24"/>
          <w:lang w:val="en-AU"/>
        </w:rPr>
        <w:t xml:space="preserve">First, </w:t>
      </w:r>
      <w:r w:rsidR="00AB6AB1" w:rsidRPr="002F429D">
        <w:rPr>
          <w:rFonts w:ascii="Times New Roman" w:eastAsia="SimSun" w:hAnsi="Times New Roman" w:cs="Times New Roman"/>
          <w:sz w:val="24"/>
          <w:szCs w:val="24"/>
          <w:lang w:val="en-AU"/>
        </w:rPr>
        <w:t xml:space="preserve">as with all qualitative research, </w:t>
      </w:r>
      <w:r w:rsidR="00BF7F09" w:rsidRPr="002F429D">
        <w:rPr>
          <w:rFonts w:ascii="Times New Roman" w:eastAsia="Times New Roman" w:hAnsi="Times New Roman" w:cs="Times New Roman"/>
          <w:color w:val="000000"/>
          <w:sz w:val="24"/>
          <w:szCs w:val="24"/>
        </w:rPr>
        <w:t xml:space="preserve">the findings </w:t>
      </w:r>
      <w:r w:rsidR="003A110C" w:rsidRPr="002F429D">
        <w:rPr>
          <w:rFonts w:ascii="Times New Roman" w:eastAsia="Times New Roman" w:hAnsi="Times New Roman" w:cs="Times New Roman"/>
          <w:color w:val="000000"/>
          <w:sz w:val="24"/>
          <w:szCs w:val="24"/>
        </w:rPr>
        <w:t>are limited to</w:t>
      </w:r>
      <w:r w:rsidR="00BF7F09" w:rsidRPr="002F429D">
        <w:rPr>
          <w:rFonts w:ascii="Times New Roman" w:eastAsia="Times New Roman" w:hAnsi="Times New Roman" w:cs="Times New Roman"/>
          <w:color w:val="000000"/>
          <w:sz w:val="24"/>
          <w:szCs w:val="24"/>
        </w:rPr>
        <w:t xml:space="preserve"> </w:t>
      </w:r>
      <w:r w:rsidR="00AB6AB1" w:rsidRPr="002F429D">
        <w:rPr>
          <w:rFonts w:ascii="Times New Roman" w:eastAsia="Times New Roman" w:hAnsi="Times New Roman" w:cs="Times New Roman"/>
          <w:color w:val="000000"/>
          <w:sz w:val="24"/>
          <w:szCs w:val="24"/>
        </w:rPr>
        <w:t>the specific context of this study and to the research sample</w:t>
      </w:r>
      <w:r w:rsidR="00BF7F09" w:rsidRPr="002F429D">
        <w:rPr>
          <w:rFonts w:ascii="Times New Roman" w:eastAsia="Times New Roman" w:hAnsi="Times New Roman" w:cs="Times New Roman"/>
          <w:color w:val="000000"/>
          <w:sz w:val="24"/>
          <w:szCs w:val="24"/>
        </w:rPr>
        <w:t xml:space="preserve">, </w:t>
      </w:r>
      <w:r w:rsidR="00543028" w:rsidRPr="002F429D">
        <w:rPr>
          <w:rFonts w:ascii="Times New Roman" w:eastAsia="Times New Roman" w:hAnsi="Times New Roman" w:cs="Times New Roman"/>
          <w:color w:val="000000"/>
          <w:sz w:val="24"/>
          <w:szCs w:val="24"/>
        </w:rPr>
        <w:t xml:space="preserve">thus </w:t>
      </w:r>
      <w:r w:rsidR="00AB6AB1" w:rsidRPr="002F429D">
        <w:rPr>
          <w:rFonts w:ascii="Times New Roman" w:eastAsia="Times New Roman" w:hAnsi="Times New Roman" w:cs="Times New Roman"/>
          <w:color w:val="000000"/>
          <w:sz w:val="24"/>
          <w:szCs w:val="24"/>
        </w:rPr>
        <w:t>may</w:t>
      </w:r>
      <w:r w:rsidR="00E57599" w:rsidRPr="002F429D">
        <w:rPr>
          <w:rFonts w:ascii="Times New Roman" w:eastAsia="Times New Roman" w:hAnsi="Times New Roman" w:cs="Times New Roman"/>
          <w:color w:val="000000"/>
          <w:sz w:val="24"/>
          <w:szCs w:val="24"/>
        </w:rPr>
        <w:t xml:space="preserve"> not</w:t>
      </w:r>
      <w:r w:rsidR="00AB6AB1" w:rsidRPr="002F429D">
        <w:rPr>
          <w:rFonts w:ascii="Times New Roman" w:eastAsia="Times New Roman" w:hAnsi="Times New Roman" w:cs="Times New Roman"/>
          <w:color w:val="000000"/>
          <w:sz w:val="24"/>
          <w:szCs w:val="24"/>
        </w:rPr>
        <w:t xml:space="preserve"> be</w:t>
      </w:r>
      <w:r w:rsidR="00E57599" w:rsidRPr="002F429D">
        <w:rPr>
          <w:rFonts w:ascii="Times New Roman" w:eastAsia="Times New Roman" w:hAnsi="Times New Roman" w:cs="Times New Roman"/>
          <w:color w:val="000000"/>
          <w:sz w:val="24"/>
          <w:szCs w:val="24"/>
        </w:rPr>
        <w:t xml:space="preserve"> </w:t>
      </w:r>
      <w:r w:rsidR="00302535" w:rsidRPr="002F429D">
        <w:rPr>
          <w:rFonts w:ascii="Times New Roman" w:eastAsia="Times New Roman" w:hAnsi="Times New Roman" w:cs="Times New Roman"/>
          <w:color w:val="000000"/>
          <w:sz w:val="24"/>
          <w:szCs w:val="24"/>
        </w:rPr>
        <w:t xml:space="preserve">able to be generalised </w:t>
      </w:r>
      <w:r w:rsidR="00BF7F09" w:rsidRPr="002F429D">
        <w:rPr>
          <w:rFonts w:ascii="Times New Roman" w:eastAsia="Times New Roman" w:hAnsi="Times New Roman" w:cs="Times New Roman"/>
          <w:color w:val="000000"/>
          <w:sz w:val="24"/>
          <w:szCs w:val="24"/>
        </w:rPr>
        <w:t>to</w:t>
      </w:r>
      <w:r w:rsidR="000374FA" w:rsidRPr="002F429D">
        <w:rPr>
          <w:rFonts w:ascii="Times New Roman" w:eastAsia="Times New Roman" w:hAnsi="Times New Roman" w:cs="Times New Roman"/>
          <w:color w:val="000000"/>
          <w:sz w:val="24"/>
          <w:szCs w:val="24"/>
        </w:rPr>
        <w:t xml:space="preserve"> all young Chinese travellers. </w:t>
      </w:r>
      <w:r w:rsidR="00AB6AB1" w:rsidRPr="002F429D">
        <w:rPr>
          <w:rFonts w:ascii="Times New Roman" w:eastAsia="Times New Roman" w:hAnsi="Times New Roman" w:cs="Times New Roman"/>
          <w:color w:val="000000"/>
          <w:sz w:val="24"/>
          <w:szCs w:val="24"/>
        </w:rPr>
        <w:t xml:space="preserve">To further </w:t>
      </w:r>
      <w:r w:rsidR="00302535" w:rsidRPr="002F429D">
        <w:rPr>
          <w:rFonts w:ascii="Times New Roman" w:eastAsia="Times New Roman" w:hAnsi="Times New Roman" w:cs="Times New Roman"/>
          <w:color w:val="000000"/>
          <w:sz w:val="24"/>
          <w:szCs w:val="24"/>
        </w:rPr>
        <w:t xml:space="preserve">expand </w:t>
      </w:r>
      <w:r w:rsidR="00AB6AB1" w:rsidRPr="002F429D">
        <w:rPr>
          <w:rFonts w:ascii="Times New Roman" w:eastAsia="Times New Roman" w:hAnsi="Times New Roman" w:cs="Times New Roman"/>
          <w:color w:val="000000"/>
          <w:sz w:val="24"/>
          <w:szCs w:val="24"/>
        </w:rPr>
        <w:t>this research</w:t>
      </w:r>
      <w:r w:rsidR="00BF7F09" w:rsidRPr="002F429D">
        <w:rPr>
          <w:rFonts w:ascii="Times New Roman" w:eastAsia="Times New Roman" w:hAnsi="Times New Roman" w:cs="Times New Roman"/>
          <w:color w:val="000000"/>
          <w:sz w:val="24"/>
          <w:szCs w:val="24"/>
        </w:rPr>
        <w:t xml:space="preserve">, quantitative studies can be conducted </w:t>
      </w:r>
      <w:r w:rsidR="003A110C" w:rsidRPr="002F429D">
        <w:rPr>
          <w:rFonts w:ascii="Times New Roman" w:eastAsia="Times New Roman" w:hAnsi="Times New Roman" w:cs="Times New Roman"/>
          <w:color w:val="000000"/>
          <w:sz w:val="24"/>
          <w:szCs w:val="24"/>
        </w:rPr>
        <w:t>with</w:t>
      </w:r>
      <w:r w:rsidR="00BF7F09" w:rsidRPr="002F429D">
        <w:rPr>
          <w:rFonts w:ascii="Times New Roman" w:eastAsia="Times New Roman" w:hAnsi="Times New Roman" w:cs="Times New Roman"/>
          <w:color w:val="000000"/>
          <w:sz w:val="24"/>
          <w:szCs w:val="24"/>
        </w:rPr>
        <w:t xml:space="preserve"> </w:t>
      </w:r>
      <w:r w:rsidR="003A110C" w:rsidRPr="002F429D">
        <w:rPr>
          <w:rFonts w:ascii="Times New Roman" w:eastAsia="Times New Roman" w:hAnsi="Times New Roman" w:cs="Times New Roman"/>
          <w:color w:val="000000"/>
          <w:sz w:val="24"/>
          <w:szCs w:val="24"/>
        </w:rPr>
        <w:t xml:space="preserve">young </w:t>
      </w:r>
      <w:r w:rsidR="00BF7F09" w:rsidRPr="002F429D">
        <w:rPr>
          <w:rFonts w:ascii="Times New Roman" w:eastAsia="Times New Roman" w:hAnsi="Times New Roman" w:cs="Times New Roman"/>
          <w:color w:val="000000"/>
          <w:sz w:val="24"/>
          <w:szCs w:val="24"/>
        </w:rPr>
        <w:t xml:space="preserve">Chinese </w:t>
      </w:r>
      <w:r w:rsidR="003A110C" w:rsidRPr="002F429D">
        <w:rPr>
          <w:rFonts w:ascii="Times New Roman" w:eastAsia="Times New Roman" w:hAnsi="Times New Roman" w:cs="Times New Roman"/>
          <w:color w:val="000000"/>
          <w:sz w:val="24"/>
          <w:szCs w:val="24"/>
        </w:rPr>
        <w:t>friendship groups</w:t>
      </w:r>
      <w:r w:rsidR="006854F0" w:rsidRPr="002F429D">
        <w:rPr>
          <w:rFonts w:ascii="Times New Roman" w:eastAsia="Times New Roman" w:hAnsi="Times New Roman" w:cs="Times New Roman"/>
          <w:color w:val="000000"/>
          <w:sz w:val="24"/>
          <w:szCs w:val="24"/>
        </w:rPr>
        <w:t xml:space="preserve"> to confirm </w:t>
      </w:r>
      <w:r w:rsidR="00BF7F09" w:rsidRPr="002F429D">
        <w:rPr>
          <w:rFonts w:ascii="Times New Roman" w:eastAsia="Times New Roman" w:hAnsi="Times New Roman" w:cs="Times New Roman"/>
          <w:color w:val="000000"/>
          <w:sz w:val="24"/>
          <w:szCs w:val="24"/>
        </w:rPr>
        <w:t xml:space="preserve">the importance of the twelve </w:t>
      </w:r>
      <w:r w:rsidR="006854F0" w:rsidRPr="002F429D">
        <w:rPr>
          <w:rFonts w:ascii="Times New Roman" w:eastAsia="Times New Roman" w:hAnsi="Times New Roman" w:cs="Times New Roman"/>
          <w:color w:val="000000"/>
          <w:sz w:val="24"/>
          <w:szCs w:val="24"/>
        </w:rPr>
        <w:t xml:space="preserve">destination selection </w:t>
      </w:r>
      <w:r w:rsidR="00BF7F09" w:rsidRPr="002F429D">
        <w:rPr>
          <w:rFonts w:ascii="Times New Roman" w:eastAsia="Times New Roman" w:hAnsi="Times New Roman" w:cs="Times New Roman"/>
          <w:color w:val="000000"/>
          <w:sz w:val="24"/>
          <w:szCs w:val="24"/>
        </w:rPr>
        <w:t>factors the current study</w:t>
      </w:r>
      <w:r w:rsidR="00AB6AB1" w:rsidRPr="002F429D">
        <w:rPr>
          <w:rFonts w:ascii="Times New Roman" w:eastAsia="Times New Roman" w:hAnsi="Times New Roman" w:cs="Times New Roman"/>
          <w:color w:val="000000"/>
          <w:sz w:val="24"/>
          <w:szCs w:val="24"/>
        </w:rPr>
        <w:t xml:space="preserve"> identified</w:t>
      </w:r>
      <w:r w:rsidR="00BF7F09" w:rsidRPr="002F429D">
        <w:rPr>
          <w:rFonts w:ascii="Times New Roman" w:eastAsia="Times New Roman" w:hAnsi="Times New Roman" w:cs="Times New Roman"/>
          <w:color w:val="000000"/>
          <w:sz w:val="24"/>
          <w:szCs w:val="24"/>
        </w:rPr>
        <w:t xml:space="preserve">. </w:t>
      </w:r>
      <w:r w:rsidR="00AB6AB1" w:rsidRPr="002F429D">
        <w:rPr>
          <w:rFonts w:ascii="Times New Roman" w:eastAsia="Times New Roman" w:hAnsi="Times New Roman" w:cs="Times New Roman"/>
          <w:color w:val="000000"/>
          <w:sz w:val="24"/>
          <w:szCs w:val="24"/>
        </w:rPr>
        <w:t xml:space="preserve">Future studies can also use </w:t>
      </w:r>
      <w:r w:rsidR="00BF7F09" w:rsidRPr="002F429D">
        <w:rPr>
          <w:rFonts w:ascii="Times New Roman" w:eastAsia="Times New Roman" w:hAnsi="Times New Roman" w:cs="Times New Roman"/>
          <w:color w:val="000000"/>
          <w:sz w:val="24"/>
          <w:szCs w:val="24"/>
        </w:rPr>
        <w:t xml:space="preserve">experimental design to </w:t>
      </w:r>
      <w:r w:rsidR="00AB6AB1" w:rsidRPr="002F429D">
        <w:rPr>
          <w:rFonts w:ascii="Times New Roman" w:eastAsia="Times New Roman" w:hAnsi="Times New Roman" w:cs="Times New Roman"/>
          <w:color w:val="000000"/>
          <w:sz w:val="24"/>
          <w:szCs w:val="24"/>
        </w:rPr>
        <w:t xml:space="preserve">investigate </w:t>
      </w:r>
      <w:r w:rsidR="00BF7F09" w:rsidRPr="002F429D">
        <w:rPr>
          <w:rFonts w:ascii="Times New Roman" w:eastAsia="Times New Roman" w:hAnsi="Times New Roman" w:cs="Times New Roman"/>
          <w:color w:val="000000"/>
          <w:sz w:val="24"/>
          <w:szCs w:val="24"/>
        </w:rPr>
        <w:t xml:space="preserve">the effect of verbal and non-verbal </w:t>
      </w:r>
      <w:r w:rsidR="00BF7F09" w:rsidRPr="002F429D">
        <w:rPr>
          <w:rFonts w:ascii="Times New Roman" w:eastAsia="Times New Roman" w:hAnsi="Times New Roman" w:cs="Times New Roman"/>
          <w:color w:val="000000"/>
          <w:sz w:val="24"/>
          <w:szCs w:val="24"/>
        </w:rPr>
        <w:lastRenderedPageBreak/>
        <w:t>categories</w:t>
      </w:r>
      <w:r w:rsidR="00AB6AB1" w:rsidRPr="002F429D">
        <w:rPr>
          <w:rFonts w:ascii="Times New Roman" w:eastAsia="Times New Roman" w:hAnsi="Times New Roman" w:cs="Times New Roman"/>
          <w:color w:val="000000"/>
          <w:sz w:val="24"/>
          <w:szCs w:val="24"/>
        </w:rPr>
        <w:t xml:space="preserve"> of behaviours</w:t>
      </w:r>
      <w:r w:rsidR="00BF7F09" w:rsidRPr="002F429D">
        <w:rPr>
          <w:rFonts w:ascii="Times New Roman" w:eastAsia="Times New Roman" w:hAnsi="Times New Roman" w:cs="Times New Roman"/>
          <w:color w:val="000000"/>
          <w:sz w:val="24"/>
          <w:szCs w:val="24"/>
        </w:rPr>
        <w:t xml:space="preserve"> on the outcome of </w:t>
      </w:r>
      <w:r w:rsidR="006854F0" w:rsidRPr="002F429D">
        <w:rPr>
          <w:rFonts w:ascii="Times New Roman" w:eastAsia="Times New Roman" w:hAnsi="Times New Roman" w:cs="Times New Roman"/>
          <w:color w:val="000000"/>
          <w:sz w:val="24"/>
          <w:szCs w:val="24"/>
        </w:rPr>
        <w:t xml:space="preserve">group </w:t>
      </w:r>
      <w:r w:rsidR="00BF7F09" w:rsidRPr="002F429D">
        <w:rPr>
          <w:rFonts w:ascii="Times New Roman" w:eastAsia="Times New Roman" w:hAnsi="Times New Roman" w:cs="Times New Roman"/>
          <w:color w:val="000000"/>
          <w:sz w:val="24"/>
          <w:szCs w:val="24"/>
        </w:rPr>
        <w:t xml:space="preserve">decision-making. </w:t>
      </w:r>
      <w:r w:rsidR="006854F0" w:rsidRPr="002F429D">
        <w:rPr>
          <w:rFonts w:ascii="Times New Roman" w:eastAsia="Times New Roman" w:hAnsi="Times New Roman" w:cs="Times New Roman"/>
          <w:color w:val="000000"/>
          <w:sz w:val="24"/>
          <w:szCs w:val="24"/>
        </w:rPr>
        <w:t xml:space="preserve">Second, </w:t>
      </w:r>
      <w:r w:rsidR="006854F0" w:rsidRPr="002F429D">
        <w:rPr>
          <w:rFonts w:ascii="Times New Roman" w:eastAsia="SimSun" w:hAnsi="Times New Roman" w:cs="Times New Roman"/>
          <w:sz w:val="24"/>
          <w:szCs w:val="24"/>
          <w:lang w:val="en-AU"/>
        </w:rPr>
        <w:t>this study uses</w:t>
      </w:r>
      <w:r w:rsidR="00BF7F09" w:rsidRPr="002F429D">
        <w:rPr>
          <w:rFonts w:ascii="Times New Roman" w:eastAsia="SimSun" w:hAnsi="Times New Roman" w:cs="Times New Roman"/>
          <w:sz w:val="24"/>
          <w:szCs w:val="24"/>
          <w:lang w:val="en-AU"/>
        </w:rPr>
        <w:t xml:space="preserve"> a simulation task of selecting a destination, which lasted for approximately 30 minutes. However, the real travel decision-making process might take longer and be more extensive, as it involves multiple decisions in the pre- and during-vacation stages. </w:t>
      </w:r>
      <w:r w:rsidR="00BF7F09" w:rsidRPr="002F429D">
        <w:rPr>
          <w:rFonts w:ascii="Times New Roman" w:eastAsia="SimSun" w:hAnsi="Times New Roman" w:cs="Times New Roman"/>
          <w:kern w:val="2"/>
          <w:sz w:val="24"/>
          <w:szCs w:val="24"/>
          <w:lang w:val="en-AU"/>
        </w:rPr>
        <w:t>To collect a comprehensive dataset, future research could involve a longer timeframe, including pre- and during-vacation stages. Comparisons between observations before and during vacation may generate differences in terms of the group interaction process. Th</w:t>
      </w:r>
      <w:r w:rsidR="006854F0" w:rsidRPr="002F429D">
        <w:rPr>
          <w:rFonts w:ascii="Times New Roman" w:eastAsia="SimSun" w:hAnsi="Times New Roman" w:cs="Times New Roman"/>
          <w:kern w:val="2"/>
          <w:sz w:val="24"/>
          <w:szCs w:val="24"/>
          <w:lang w:val="en-AU"/>
        </w:rPr>
        <w:t>ird, this study examines</w:t>
      </w:r>
      <w:r w:rsidR="00BF7F09" w:rsidRPr="002F429D">
        <w:rPr>
          <w:rFonts w:ascii="Times New Roman" w:eastAsia="SimSun" w:hAnsi="Times New Roman" w:cs="Times New Roman"/>
          <w:kern w:val="2"/>
          <w:sz w:val="24"/>
          <w:szCs w:val="24"/>
          <w:lang w:val="en-AU"/>
        </w:rPr>
        <w:t xml:space="preserve"> </w:t>
      </w:r>
      <w:r w:rsidR="00BF7F09" w:rsidRPr="002F429D">
        <w:rPr>
          <w:rFonts w:ascii="Times New Roman" w:eastAsia="SimSun" w:hAnsi="Times New Roman" w:cs="Times New Roman"/>
          <w:sz w:val="24"/>
          <w:szCs w:val="24"/>
          <w:lang w:val="en-AU"/>
        </w:rPr>
        <w:t>the interaction process of group travel decision-making. Future studies could examine o</w:t>
      </w:r>
      <w:r w:rsidR="00BF7F09" w:rsidRPr="002F429D">
        <w:rPr>
          <w:rFonts w:ascii="Times New Roman" w:eastAsia="SimSun" w:hAnsi="Times New Roman" w:cs="Times New Roman"/>
          <w:kern w:val="2"/>
          <w:sz w:val="24"/>
          <w:szCs w:val="24"/>
          <w:lang w:val="en-AU"/>
        </w:rPr>
        <w:t>ther details</w:t>
      </w:r>
      <w:r w:rsidR="00BF7F09" w:rsidRPr="002F429D">
        <w:rPr>
          <w:rFonts w:ascii="Times New Roman" w:eastAsia="SimSun" w:hAnsi="Times New Roman" w:cs="Times New Roman"/>
          <w:sz w:val="24"/>
          <w:szCs w:val="24"/>
          <w:lang w:val="en-AU" w:eastAsia="en-US"/>
        </w:rPr>
        <w:t xml:space="preserve"> of the interaction, such as how group members pro</w:t>
      </w:r>
      <w:r w:rsidR="006854F0" w:rsidRPr="002F429D">
        <w:rPr>
          <w:rFonts w:ascii="Times New Roman" w:eastAsia="SimSun" w:hAnsi="Times New Roman" w:cs="Times New Roman"/>
          <w:sz w:val="24"/>
          <w:szCs w:val="24"/>
          <w:lang w:val="en-AU" w:eastAsia="en-US"/>
        </w:rPr>
        <w:t xml:space="preserve">ceed </w:t>
      </w:r>
      <w:r w:rsidR="00BF7F09" w:rsidRPr="002F429D">
        <w:rPr>
          <w:rFonts w:ascii="Times New Roman" w:eastAsia="SimSun" w:hAnsi="Times New Roman" w:cs="Times New Roman"/>
          <w:sz w:val="24"/>
          <w:szCs w:val="24"/>
          <w:lang w:val="en-AU" w:eastAsia="en-US"/>
        </w:rPr>
        <w:t>the group discussion</w:t>
      </w:r>
      <w:r w:rsidR="00BF7F09" w:rsidRPr="002F429D">
        <w:rPr>
          <w:rFonts w:ascii="Times New Roman" w:eastAsia="SimSun" w:hAnsi="Times New Roman" w:cs="Times New Roman"/>
          <w:sz w:val="24"/>
          <w:szCs w:val="24"/>
          <w:lang w:val="en-AU"/>
        </w:rPr>
        <w:t xml:space="preserve"> step by step</w:t>
      </w:r>
      <w:r w:rsidR="00BF7F09" w:rsidRPr="002F429D">
        <w:rPr>
          <w:rFonts w:ascii="Times New Roman" w:eastAsia="SimSun" w:hAnsi="Times New Roman" w:cs="Times New Roman"/>
          <w:sz w:val="24"/>
          <w:szCs w:val="24"/>
          <w:lang w:val="en-AU" w:eastAsia="en-US"/>
        </w:rPr>
        <w:t xml:space="preserve"> (e.g., from </w:t>
      </w:r>
      <w:r w:rsidR="00BF7F09" w:rsidRPr="002F429D">
        <w:rPr>
          <w:rFonts w:ascii="Times New Roman" w:eastAsia="SimSun" w:hAnsi="Times New Roman" w:cs="Times New Roman"/>
          <w:sz w:val="24"/>
          <w:szCs w:val="24"/>
          <w:lang w:val="en-AU"/>
        </w:rPr>
        <w:t xml:space="preserve">analysing the group task, establishing evaluation criteria, generating alternative solution, evaluating alternative solution, to selecting the final option), </w:t>
      </w:r>
      <w:r w:rsidR="00BF7F09" w:rsidRPr="002F429D">
        <w:rPr>
          <w:rFonts w:ascii="Times New Roman" w:eastAsia="SimSun" w:hAnsi="Times New Roman" w:cs="Times New Roman"/>
          <w:sz w:val="24"/>
          <w:szCs w:val="24"/>
          <w:lang w:val="en-AU" w:eastAsia="en-US"/>
        </w:rPr>
        <w:t>how the</w:t>
      </w:r>
      <w:r w:rsidR="00BF7F09" w:rsidRPr="002F429D">
        <w:rPr>
          <w:rFonts w:ascii="Times New Roman" w:eastAsia="SimSun" w:hAnsi="Times New Roman" w:cs="Times New Roman"/>
          <w:sz w:val="24"/>
          <w:szCs w:val="24"/>
          <w:lang w:val="en-AU"/>
        </w:rPr>
        <w:t xml:space="preserve"> destination choices shift from beginning to the end, and how members </w:t>
      </w:r>
      <w:r w:rsidR="00BF7F09" w:rsidRPr="002F429D">
        <w:rPr>
          <w:rFonts w:ascii="Times New Roman" w:eastAsia="SimSun" w:hAnsi="Times New Roman" w:cs="Times New Roman"/>
          <w:sz w:val="24"/>
          <w:szCs w:val="24"/>
          <w:lang w:val="en-AU" w:eastAsia="en-US"/>
        </w:rPr>
        <w:t xml:space="preserve">negotiate with others and accommodate others’ need. </w:t>
      </w:r>
      <w:r w:rsidR="00F42587" w:rsidRPr="002F429D">
        <w:rPr>
          <w:rFonts w:ascii="Times New Roman" w:eastAsia="SimSun" w:hAnsi="Times New Roman" w:cs="Times New Roman"/>
          <w:sz w:val="24"/>
          <w:szCs w:val="24"/>
          <w:lang w:val="en-AU" w:eastAsia="en-US"/>
        </w:rPr>
        <w:t xml:space="preserve">In addition, future research could examine the role of </w:t>
      </w:r>
      <w:r w:rsidR="00D76EC6" w:rsidRPr="002F429D">
        <w:rPr>
          <w:rFonts w:ascii="Times New Roman" w:eastAsia="SimSun" w:hAnsi="Times New Roman" w:cs="Times New Roman"/>
          <w:sz w:val="24"/>
          <w:szCs w:val="24"/>
          <w:lang w:val="en-AU" w:eastAsia="en-US"/>
        </w:rPr>
        <w:t>leaders</w:t>
      </w:r>
      <w:r w:rsidR="00F42587" w:rsidRPr="002F429D">
        <w:rPr>
          <w:rFonts w:ascii="Times New Roman" w:eastAsia="SimSun" w:hAnsi="Times New Roman" w:cs="Times New Roman"/>
          <w:sz w:val="24"/>
          <w:szCs w:val="24"/>
          <w:lang w:val="en-AU" w:eastAsia="en-US"/>
        </w:rPr>
        <w:t xml:space="preserve"> in group decision-making, for example, whether </w:t>
      </w:r>
      <w:r w:rsidR="00F42587" w:rsidRPr="002F429D">
        <w:rPr>
          <w:rFonts w:ascii="Times New Roman" w:hAnsi="Times New Roman" w:cs="Times New Roman"/>
          <w:color w:val="000000"/>
          <w:sz w:val="24"/>
          <w:szCs w:val="24"/>
        </w:rPr>
        <w:t>the leader initiates the trip and the conversations in the discussion.</w:t>
      </w:r>
      <w:r w:rsidR="00F42587" w:rsidRPr="002F429D">
        <w:rPr>
          <w:rFonts w:ascii="Segoe UI" w:hAnsi="Segoe UI" w:cs="Segoe UI"/>
          <w:color w:val="000000"/>
          <w:sz w:val="27"/>
          <w:szCs w:val="27"/>
        </w:rPr>
        <w:t xml:space="preserve"> </w:t>
      </w:r>
    </w:p>
    <w:p w:rsidR="009570E5" w:rsidRPr="002F429D" w:rsidRDefault="009570E5" w:rsidP="006733D9">
      <w:pPr>
        <w:spacing w:after="0" w:line="480" w:lineRule="auto"/>
        <w:rPr>
          <w:rFonts w:ascii="Times New Roman" w:eastAsia="SimSun" w:hAnsi="Times New Roman" w:cs="Times New Roman"/>
          <w:sz w:val="24"/>
          <w:szCs w:val="24"/>
          <w:lang w:val="en-AU" w:eastAsia="en-US"/>
        </w:rPr>
      </w:pPr>
    </w:p>
    <w:p w:rsidR="0084299C" w:rsidRPr="002F429D" w:rsidRDefault="00762680" w:rsidP="00762680">
      <w:pPr>
        <w:pStyle w:val="1"/>
        <w:rPr>
          <w:rFonts w:ascii="Times New Roman" w:hAnsi="Times New Roman" w:cs="Times New Roman"/>
          <w:sz w:val="24"/>
          <w:szCs w:val="24"/>
        </w:rPr>
      </w:pPr>
      <w:r w:rsidRPr="002F429D">
        <w:rPr>
          <w:rFonts w:ascii="Times New Roman" w:hAnsi="Times New Roman" w:cs="Times New Roman"/>
          <w:sz w:val="24"/>
          <w:szCs w:val="24"/>
        </w:rPr>
        <w:t xml:space="preserve">References </w:t>
      </w:r>
    </w:p>
    <w:p w:rsidR="0084299C" w:rsidRPr="002F429D" w:rsidRDefault="0084299C">
      <w:pPr>
        <w:rPr>
          <w:rFonts w:ascii="Times New Roman" w:hAnsi="Times New Roman" w:cs="Times New Roman"/>
          <w:sz w:val="24"/>
          <w:szCs w:val="24"/>
        </w:rPr>
      </w:pPr>
    </w:p>
    <w:p w:rsidR="00F85D83" w:rsidRPr="002F429D" w:rsidRDefault="00314841" w:rsidP="00F85D83">
      <w:pPr>
        <w:pStyle w:val="EndNoteBibliography"/>
        <w:spacing w:after="0"/>
        <w:ind w:left="720" w:hanging="720"/>
      </w:pPr>
      <w:r w:rsidRPr="002F429D">
        <w:rPr>
          <w:sz w:val="24"/>
          <w:szCs w:val="24"/>
        </w:rPr>
        <w:fldChar w:fldCharType="begin"/>
      </w:r>
      <w:r w:rsidR="0084299C" w:rsidRPr="002F429D">
        <w:rPr>
          <w:sz w:val="24"/>
          <w:szCs w:val="24"/>
        </w:rPr>
        <w:instrText xml:space="preserve"> ADDIN EN.REFLIST </w:instrText>
      </w:r>
      <w:r w:rsidRPr="002F429D">
        <w:rPr>
          <w:sz w:val="24"/>
          <w:szCs w:val="24"/>
        </w:rPr>
        <w:fldChar w:fldCharType="separate"/>
      </w:r>
      <w:r w:rsidR="00F85D83" w:rsidRPr="002F429D">
        <w:t xml:space="preserve">Baland, J.-M., &amp; Platteau, J.-P. (1999). The Ambiguous Impact of Inequality on Local Resource Management. </w:t>
      </w:r>
      <w:r w:rsidR="00F85D83" w:rsidRPr="002F429D">
        <w:rPr>
          <w:i/>
        </w:rPr>
        <w:t>World Development, 27</w:t>
      </w:r>
      <w:r w:rsidR="00F85D83" w:rsidRPr="002F429D">
        <w:t xml:space="preserve">(5), 773-788. </w:t>
      </w:r>
    </w:p>
    <w:p w:rsidR="00F85D83" w:rsidRPr="002F429D" w:rsidRDefault="00F85D83" w:rsidP="00F85D83">
      <w:pPr>
        <w:pStyle w:val="EndNoteBibliography"/>
        <w:spacing w:after="0"/>
        <w:ind w:left="720" w:hanging="720"/>
      </w:pPr>
      <w:r w:rsidRPr="002F429D">
        <w:t xml:space="preserve">Bales, R. F. (1950). A set of categories for the analysis of small group interaction. </w:t>
      </w:r>
      <w:r w:rsidRPr="002F429D">
        <w:rPr>
          <w:i/>
        </w:rPr>
        <w:t>American Sociological Review, 15</w:t>
      </w:r>
      <w:r w:rsidRPr="002F429D">
        <w:t xml:space="preserve">(2), 257-263. </w:t>
      </w:r>
    </w:p>
    <w:p w:rsidR="00F85D83" w:rsidRPr="002F429D" w:rsidRDefault="00F85D83" w:rsidP="00F85D83">
      <w:pPr>
        <w:pStyle w:val="EndNoteBibliography"/>
        <w:spacing w:after="0"/>
        <w:ind w:left="720" w:hanging="720"/>
      </w:pPr>
      <w:r w:rsidRPr="002F429D">
        <w:t xml:space="preserve">Bales, R. F., &amp; Strodtbeck, F. L. (1951). Phases in group problem-solving. </w:t>
      </w:r>
      <w:r w:rsidRPr="002F429D">
        <w:rPr>
          <w:i/>
        </w:rPr>
        <w:t>Journal of Abnormal and Social Psychology, 46</w:t>
      </w:r>
      <w:r w:rsidRPr="002F429D">
        <w:t xml:space="preserve">(4), 485-495. </w:t>
      </w:r>
    </w:p>
    <w:p w:rsidR="00F85D83" w:rsidRPr="002F429D" w:rsidRDefault="00F85D83" w:rsidP="00F85D83">
      <w:pPr>
        <w:pStyle w:val="EndNoteBibliography"/>
        <w:spacing w:after="0"/>
        <w:ind w:left="720" w:hanging="720"/>
      </w:pPr>
      <w:r w:rsidRPr="002F429D">
        <w:t xml:space="preserve">Bargeman, B., &amp; van der Poel, H. (2006). The role of routines in the vacation decision-making process of Dutch vacationers. </w:t>
      </w:r>
      <w:r w:rsidRPr="002F429D">
        <w:rPr>
          <w:i/>
        </w:rPr>
        <w:t>Tourism Management, 27</w:t>
      </w:r>
      <w:r w:rsidRPr="002F429D">
        <w:t xml:space="preserve">(4), 707-720. </w:t>
      </w:r>
    </w:p>
    <w:p w:rsidR="00F85D83" w:rsidRPr="002F429D" w:rsidRDefault="00F85D83" w:rsidP="00F85D83">
      <w:pPr>
        <w:pStyle w:val="EndNoteBibliography"/>
        <w:spacing w:after="0"/>
        <w:ind w:left="720" w:hanging="720"/>
      </w:pPr>
      <w:r w:rsidRPr="002F429D">
        <w:t xml:space="preserve">Barlés-Arizón, M. J., Fraj-Andrés, E., &amp; Martínez-Salinas, E. (2013). Family vacation decision making: The role of woman. </w:t>
      </w:r>
      <w:r w:rsidRPr="002F429D">
        <w:rPr>
          <w:i/>
        </w:rPr>
        <w:t>Journal of Travel &amp; Tourism Marketing, 30</w:t>
      </w:r>
      <w:r w:rsidRPr="002F429D">
        <w:t xml:space="preserve">(8), 873-890. </w:t>
      </w:r>
    </w:p>
    <w:p w:rsidR="00F85D83" w:rsidRPr="002F429D" w:rsidRDefault="00F85D83" w:rsidP="00F85D83">
      <w:pPr>
        <w:pStyle w:val="EndNoteBibliography"/>
        <w:spacing w:after="0"/>
        <w:ind w:left="720" w:hanging="720"/>
      </w:pPr>
      <w:r w:rsidRPr="002F429D">
        <w:t xml:space="preserve">Beck, D., &amp; Fisch, R. (2000). Argumentation and emotional processes in group decision-making: Illustration of a multilevel interaction process analysis approach. </w:t>
      </w:r>
      <w:r w:rsidRPr="002F429D">
        <w:rPr>
          <w:i/>
        </w:rPr>
        <w:t>Group Processes &amp; Intergroup Relations, 3</w:t>
      </w:r>
      <w:r w:rsidRPr="002F429D">
        <w:t xml:space="preserve">(2), 183-201. </w:t>
      </w:r>
    </w:p>
    <w:p w:rsidR="00F85D83" w:rsidRPr="002F429D" w:rsidRDefault="00F85D83" w:rsidP="00F85D83">
      <w:pPr>
        <w:pStyle w:val="EndNoteBibliography"/>
        <w:spacing w:after="0"/>
        <w:ind w:left="720" w:hanging="720"/>
      </w:pPr>
      <w:r w:rsidRPr="002F429D">
        <w:t xml:space="preserve">Beck, S. J., &amp; Keyton, J. (2014). Facilitating social support: Member-leader communication in a breast cancer support group. </w:t>
      </w:r>
      <w:r w:rsidRPr="002F429D">
        <w:rPr>
          <w:i/>
        </w:rPr>
        <w:t>Cancer nursing, 37</w:t>
      </w:r>
      <w:r w:rsidRPr="002F429D">
        <w:t xml:space="preserve">(1), E36-E43. </w:t>
      </w:r>
    </w:p>
    <w:p w:rsidR="00F85D83" w:rsidRPr="002F429D" w:rsidRDefault="00F85D83" w:rsidP="00F85D83">
      <w:pPr>
        <w:pStyle w:val="EndNoteBibliography"/>
        <w:spacing w:after="0"/>
        <w:ind w:left="720" w:hanging="720"/>
      </w:pPr>
      <w:r w:rsidRPr="002F429D">
        <w:t xml:space="preserve">Bokek-Cohen, Y. (2011). Marital power bases as predictors of spousal influence strategies in a vacation purchase decision. </w:t>
      </w:r>
      <w:r w:rsidRPr="002F429D">
        <w:rPr>
          <w:i/>
        </w:rPr>
        <w:t>International Journal of Culture, Tourism and Hospitality Research, 5</w:t>
      </w:r>
      <w:r w:rsidRPr="002F429D">
        <w:t xml:space="preserve">(2), 144-157. </w:t>
      </w:r>
    </w:p>
    <w:p w:rsidR="00F85D83" w:rsidRPr="002F429D" w:rsidRDefault="00F85D83" w:rsidP="00F85D83">
      <w:pPr>
        <w:pStyle w:val="EndNoteBibliography"/>
        <w:spacing w:after="0"/>
        <w:ind w:left="720" w:hanging="720"/>
      </w:pPr>
      <w:r w:rsidRPr="002F429D">
        <w:t xml:space="preserve">Boston Consulting Group. (2011). </w:t>
      </w:r>
      <w:r w:rsidRPr="002F429D">
        <w:rPr>
          <w:i/>
        </w:rPr>
        <w:t>Taking off travel and tourism in China and beyond</w:t>
      </w:r>
      <w:r w:rsidRPr="002F429D">
        <w:t xml:space="preserve">. Retrieved March 29, 2015, from </w:t>
      </w:r>
      <w:hyperlink r:id="rId8" w:history="1">
        <w:r w:rsidRPr="002F429D">
          <w:rPr>
            <w:rStyle w:val="a7"/>
          </w:rPr>
          <w:t>http://www.bcg.com.cn/export/sites/default/en/files/publications/reports_pdf/BCG_Taking_Off_Mar_2011_ENG.pdf</w:t>
        </w:r>
      </w:hyperlink>
    </w:p>
    <w:p w:rsidR="00F85D83" w:rsidRPr="002F429D" w:rsidRDefault="00F85D83" w:rsidP="00F85D83">
      <w:pPr>
        <w:pStyle w:val="EndNoteBibliography"/>
        <w:spacing w:after="0"/>
        <w:ind w:left="720" w:hanging="720"/>
      </w:pPr>
      <w:r w:rsidRPr="002F429D">
        <w:t xml:space="preserve">Burke, P. J. (2003). Interaction in small groups. In J. DeLamater (Ed.), </w:t>
      </w:r>
      <w:r w:rsidRPr="002F429D">
        <w:rPr>
          <w:i/>
        </w:rPr>
        <w:t>Handbook of social psychology</w:t>
      </w:r>
      <w:r w:rsidRPr="002F429D">
        <w:t xml:space="preserve"> (pp. 363-388). New York: Kluwer-Plenum.</w:t>
      </w:r>
    </w:p>
    <w:p w:rsidR="00F85D83" w:rsidRPr="002F429D" w:rsidRDefault="00F85D83" w:rsidP="00F85D83">
      <w:pPr>
        <w:pStyle w:val="EndNoteBibliography"/>
        <w:spacing w:after="0"/>
        <w:ind w:left="720" w:hanging="720"/>
      </w:pPr>
      <w:r w:rsidRPr="002F429D">
        <w:t xml:space="preserve">Carney, D. R., Hall, J. A., &amp; LeBeau, L. S. (2005). Beliefs about the nonverbal expression of social power. </w:t>
      </w:r>
      <w:r w:rsidRPr="002F429D">
        <w:rPr>
          <w:i/>
        </w:rPr>
        <w:t>Journal of Nonverbal Behavior, 29</w:t>
      </w:r>
      <w:r w:rsidRPr="002F429D">
        <w:t xml:space="preserve">(2), 105-123. </w:t>
      </w:r>
    </w:p>
    <w:p w:rsidR="00F85D83" w:rsidRPr="002F429D" w:rsidRDefault="00F85D83" w:rsidP="00F85D83">
      <w:pPr>
        <w:pStyle w:val="EndNoteBibliography"/>
        <w:spacing w:after="0"/>
        <w:ind w:left="720" w:hanging="720"/>
      </w:pPr>
      <w:r w:rsidRPr="002F429D">
        <w:t xml:space="preserve">Cohen, S. A., Prayag, G., &amp; Moital, M. (2014). Consumer behaviour in tourism: Concepts, influences and opportunities. </w:t>
      </w:r>
      <w:r w:rsidRPr="002F429D">
        <w:rPr>
          <w:i/>
        </w:rPr>
        <w:t>Current issues in tourism, 17</w:t>
      </w:r>
      <w:r w:rsidRPr="002F429D">
        <w:t xml:space="preserve">(10), 872-909. </w:t>
      </w:r>
    </w:p>
    <w:p w:rsidR="00F85D83" w:rsidRPr="002F429D" w:rsidRDefault="00F85D83" w:rsidP="00F85D83">
      <w:pPr>
        <w:pStyle w:val="EndNoteBibliography"/>
        <w:spacing w:after="0"/>
        <w:ind w:left="720" w:hanging="720"/>
      </w:pPr>
      <w:r w:rsidRPr="002F429D">
        <w:t xml:space="preserve">Corigliano, M. A. (2011). The outbound Chinese tourism to Italy: The new graduates' generation. </w:t>
      </w:r>
      <w:r w:rsidRPr="002F429D">
        <w:rPr>
          <w:i/>
        </w:rPr>
        <w:t>Journal of China Tourism Research, 7</w:t>
      </w:r>
      <w:r w:rsidRPr="002F429D">
        <w:t xml:space="preserve">(4), 396-410. </w:t>
      </w:r>
    </w:p>
    <w:p w:rsidR="00F85D83" w:rsidRPr="002F429D" w:rsidRDefault="00F85D83" w:rsidP="00F85D83">
      <w:pPr>
        <w:pStyle w:val="EndNoteBibliography"/>
        <w:spacing w:after="0"/>
        <w:ind w:left="720" w:hanging="720"/>
      </w:pPr>
      <w:r w:rsidRPr="002F429D">
        <w:t xml:space="preserve">Creswell, J. W. (2009). </w:t>
      </w:r>
      <w:r w:rsidRPr="002F429D">
        <w:rPr>
          <w:i/>
        </w:rPr>
        <w:t>Research design: Qualitative, quantitative, and mixed methods approaches</w:t>
      </w:r>
      <w:r w:rsidRPr="002F429D">
        <w:t xml:space="preserve"> (3rd ed.). Thousand Oaks, CA: Sage Publications.</w:t>
      </w:r>
    </w:p>
    <w:p w:rsidR="00F85D83" w:rsidRPr="002F429D" w:rsidRDefault="00F85D83" w:rsidP="00F85D83">
      <w:pPr>
        <w:pStyle w:val="EndNoteBibliography"/>
        <w:spacing w:after="0"/>
        <w:ind w:left="720" w:hanging="720"/>
      </w:pPr>
      <w:r w:rsidRPr="002F429D">
        <w:t xml:space="preserve">D’Agostino, T. A., &amp; Bylund, C. L. (2011). The nonverbal accommodation analysis system (NAAS): Initial application and evaluation. </w:t>
      </w:r>
      <w:r w:rsidRPr="002F429D">
        <w:rPr>
          <w:i/>
        </w:rPr>
        <w:t>Patient Education and Counseling, 85</w:t>
      </w:r>
      <w:r w:rsidRPr="002F429D">
        <w:t xml:space="preserve">(1), 33-39. </w:t>
      </w:r>
    </w:p>
    <w:p w:rsidR="00F85D83" w:rsidRPr="002F429D" w:rsidRDefault="00F85D83" w:rsidP="00F85D83">
      <w:pPr>
        <w:pStyle w:val="EndNoteBibliography"/>
        <w:spacing w:after="0"/>
        <w:ind w:left="720" w:hanging="720"/>
      </w:pPr>
      <w:r w:rsidRPr="002F429D">
        <w:t xml:space="preserve">Dallimore, K. S., Sparks, B. A., &amp; Butcher, K. (2007). The influence of angry customer outbursts on service providers' facial displays and affective states. </w:t>
      </w:r>
      <w:r w:rsidRPr="002F429D">
        <w:rPr>
          <w:i/>
        </w:rPr>
        <w:t>Journal of Service Research, 10</w:t>
      </w:r>
      <w:r w:rsidRPr="002F429D">
        <w:t xml:space="preserve">(1), 78-92. </w:t>
      </w:r>
    </w:p>
    <w:p w:rsidR="00F85D83" w:rsidRPr="002F429D" w:rsidRDefault="00F85D83" w:rsidP="00F85D83">
      <w:pPr>
        <w:pStyle w:val="EndNoteBibliography"/>
        <w:spacing w:after="0"/>
        <w:ind w:left="720" w:hanging="720"/>
      </w:pPr>
      <w:r w:rsidRPr="002F429D">
        <w:t xml:space="preserve">Decrop, A. (1999). Personal aspects of vacationers' decision making processes: An interpretivist approach. </w:t>
      </w:r>
      <w:r w:rsidRPr="002F429D">
        <w:rPr>
          <w:i/>
        </w:rPr>
        <w:t>Journal of Travel &amp; Tourism Marketing, 8</w:t>
      </w:r>
      <w:r w:rsidRPr="002F429D">
        <w:t xml:space="preserve">(4), 59-68. </w:t>
      </w:r>
    </w:p>
    <w:p w:rsidR="00F85D83" w:rsidRPr="002F429D" w:rsidRDefault="00F85D83" w:rsidP="00F85D83">
      <w:pPr>
        <w:pStyle w:val="EndNoteBibliography"/>
        <w:spacing w:after="0"/>
        <w:ind w:left="720" w:hanging="720"/>
      </w:pPr>
      <w:r w:rsidRPr="002F429D">
        <w:t xml:space="preserve">Decrop, A. (2005). Group processes in vacation decision-making. </w:t>
      </w:r>
      <w:r w:rsidRPr="002F429D">
        <w:rPr>
          <w:i/>
        </w:rPr>
        <w:t>Journal of Travel &amp; Tourism Marketing, 18</w:t>
      </w:r>
      <w:r w:rsidRPr="002F429D">
        <w:t xml:space="preserve">(3), 23-36. </w:t>
      </w:r>
    </w:p>
    <w:p w:rsidR="00F85D83" w:rsidRPr="002F429D" w:rsidRDefault="00F85D83" w:rsidP="00F85D83">
      <w:pPr>
        <w:pStyle w:val="EndNoteBibliography"/>
        <w:spacing w:after="0"/>
        <w:ind w:left="720" w:hanging="720"/>
      </w:pPr>
      <w:r w:rsidRPr="002F429D">
        <w:t xml:space="preserve">Decrop, A., &amp; Snelders, D. (2004). Planning the summer vacation: An adaptable process. </w:t>
      </w:r>
      <w:r w:rsidRPr="002F429D">
        <w:rPr>
          <w:i/>
        </w:rPr>
        <w:t>Annals of Tourism Research, 31</w:t>
      </w:r>
      <w:r w:rsidRPr="002F429D">
        <w:t xml:space="preserve">(4), 1008-1030. </w:t>
      </w:r>
    </w:p>
    <w:p w:rsidR="00F85D83" w:rsidRPr="002F429D" w:rsidRDefault="00F85D83" w:rsidP="00F85D83">
      <w:pPr>
        <w:pStyle w:val="EndNoteBibliography"/>
        <w:spacing w:after="0"/>
        <w:ind w:left="720" w:hanging="720"/>
      </w:pPr>
      <w:r w:rsidRPr="002F429D">
        <w:t xml:space="preserve">Decrop, A., &amp; Zidda, P. (2006). Typology of vacation decision-making modes. </w:t>
      </w:r>
      <w:r w:rsidRPr="002F429D">
        <w:rPr>
          <w:i/>
        </w:rPr>
        <w:t>Tourism Analysis, 11</w:t>
      </w:r>
      <w:r w:rsidRPr="002F429D">
        <w:t xml:space="preserve">(3), 189-197. </w:t>
      </w:r>
    </w:p>
    <w:p w:rsidR="00F85D83" w:rsidRPr="002F429D" w:rsidRDefault="00F85D83" w:rsidP="00F85D83">
      <w:pPr>
        <w:pStyle w:val="EndNoteBibliography"/>
        <w:spacing w:after="0"/>
        <w:ind w:left="720" w:hanging="720"/>
      </w:pPr>
      <w:r w:rsidRPr="002F429D">
        <w:t xml:space="preserve">Du, J., Fan, X., &amp; Feng, T. (2014). Group Emotional Contagion and Complaint Intentions in Group Service Failure The Role of Group Size and Group Familiarity. </w:t>
      </w:r>
      <w:r w:rsidRPr="002F429D">
        <w:rPr>
          <w:i/>
        </w:rPr>
        <w:t>Journal of Service Research, 17</w:t>
      </w:r>
      <w:r w:rsidRPr="002F429D">
        <w:t xml:space="preserve">(3), 326-338. </w:t>
      </w:r>
    </w:p>
    <w:p w:rsidR="00F85D83" w:rsidRPr="002F429D" w:rsidRDefault="00F85D83" w:rsidP="00F85D83">
      <w:pPr>
        <w:pStyle w:val="EndNoteBibliography"/>
        <w:spacing w:after="0"/>
        <w:ind w:left="720" w:hanging="720"/>
      </w:pPr>
      <w:r w:rsidRPr="002F429D">
        <w:t xml:space="preserve">Fang, T., &amp; Faure, G. O. (2011). Chinese communication characteristics: A Yin Yang perspective. </w:t>
      </w:r>
      <w:r w:rsidRPr="002F429D">
        <w:rPr>
          <w:i/>
        </w:rPr>
        <w:t>International Journal of Intercultural Relations, 35</w:t>
      </w:r>
      <w:r w:rsidRPr="002F429D">
        <w:t xml:space="preserve">(3), 320-333. </w:t>
      </w:r>
    </w:p>
    <w:p w:rsidR="00F85D83" w:rsidRPr="002F429D" w:rsidRDefault="00F85D83" w:rsidP="00F85D83">
      <w:pPr>
        <w:pStyle w:val="EndNoteBibliography"/>
        <w:spacing w:after="0"/>
        <w:ind w:left="720" w:hanging="720"/>
      </w:pPr>
      <w:r w:rsidRPr="002F429D">
        <w:lastRenderedPageBreak/>
        <w:t xml:space="preserve">Fay, N., Garrod, S., &amp; Carletta, J. (2000). Group discussion as interactive dialogue or as serial monologue: The influence of group size. </w:t>
      </w:r>
      <w:r w:rsidRPr="002F429D">
        <w:rPr>
          <w:i/>
        </w:rPr>
        <w:t>Psychological Science, 11</w:t>
      </w:r>
      <w:r w:rsidRPr="002F429D">
        <w:t xml:space="preserve">(6), 481-486. </w:t>
      </w:r>
    </w:p>
    <w:p w:rsidR="00F85D83" w:rsidRPr="002F429D" w:rsidRDefault="00F85D83" w:rsidP="00F85D83">
      <w:pPr>
        <w:pStyle w:val="EndNoteBibliography"/>
        <w:spacing w:after="0"/>
        <w:ind w:left="720" w:hanging="720"/>
      </w:pPr>
      <w:r w:rsidRPr="002F429D">
        <w:t xml:space="preserve">Fesenmaier, D. R., &amp; Jeng, J. (2000). Assessing structure in the pleasure trip planning process. </w:t>
      </w:r>
      <w:r w:rsidRPr="002F429D">
        <w:rPr>
          <w:i/>
        </w:rPr>
        <w:t>Tourism Analysis, 5</w:t>
      </w:r>
      <w:r w:rsidRPr="002F429D">
        <w:t xml:space="preserve">(1), 13-27. </w:t>
      </w:r>
    </w:p>
    <w:p w:rsidR="00F85D83" w:rsidRPr="002F429D" w:rsidRDefault="00F85D83" w:rsidP="00F85D83">
      <w:pPr>
        <w:pStyle w:val="EndNoteBibliography"/>
        <w:spacing w:after="0"/>
        <w:ind w:left="720" w:hanging="720"/>
      </w:pPr>
      <w:r w:rsidRPr="002F429D">
        <w:t xml:space="preserve">Forbes, R. J., &amp; Jackson, P. R. (1980). Non-verbal behaviour and the outcome of selection interviews. </w:t>
      </w:r>
      <w:r w:rsidRPr="002F429D">
        <w:rPr>
          <w:i/>
        </w:rPr>
        <w:t>Journal of Occupational Psychology, 53</w:t>
      </w:r>
      <w:r w:rsidRPr="002F429D">
        <w:t xml:space="preserve">(1), 65-72. </w:t>
      </w:r>
    </w:p>
    <w:p w:rsidR="00F85D83" w:rsidRPr="002F429D" w:rsidRDefault="00F85D83" w:rsidP="00F85D83">
      <w:pPr>
        <w:pStyle w:val="EndNoteBibliography"/>
        <w:spacing w:after="0"/>
        <w:ind w:left="720" w:hanging="720"/>
      </w:pPr>
      <w:r w:rsidRPr="002F429D">
        <w:t xml:space="preserve">Gorse, C. A., &amp; Emmitt, S. (2007). Communication behaviour during management and design team meetings: A comparison of group interaction. </w:t>
      </w:r>
      <w:r w:rsidRPr="002F429D">
        <w:rPr>
          <w:i/>
        </w:rPr>
        <w:t>Construction Management and Economics, 25</w:t>
      </w:r>
      <w:r w:rsidRPr="002F429D">
        <w:t xml:space="preserve">(11), 1197-1213. </w:t>
      </w:r>
    </w:p>
    <w:p w:rsidR="00F85D83" w:rsidRPr="002F429D" w:rsidRDefault="00F85D83" w:rsidP="00F85D83">
      <w:pPr>
        <w:pStyle w:val="EndNoteBibliography"/>
        <w:spacing w:after="0"/>
        <w:ind w:left="720" w:hanging="720"/>
      </w:pPr>
      <w:r w:rsidRPr="002F429D">
        <w:t xml:space="preserve">Hall, J. A. (2006). Nonverbal behavior, status, and gender: How do we understand their relations? </w:t>
      </w:r>
      <w:r w:rsidRPr="002F429D">
        <w:rPr>
          <w:i/>
        </w:rPr>
        <w:t>Psychology of Women Quarterly, 30</w:t>
      </w:r>
      <w:r w:rsidRPr="002F429D">
        <w:t xml:space="preserve">(4), 384-391. </w:t>
      </w:r>
    </w:p>
    <w:p w:rsidR="00F85D83" w:rsidRPr="002F429D" w:rsidRDefault="00F85D83" w:rsidP="00F85D83">
      <w:pPr>
        <w:pStyle w:val="EndNoteBibliography"/>
        <w:spacing w:after="0"/>
        <w:ind w:left="720" w:hanging="720"/>
      </w:pPr>
      <w:r w:rsidRPr="002F429D">
        <w:t xml:space="preserve">Hall, J. A., Coats, E. J., &amp; LeBeau, L. S. (2005). Nonverbal behavior and the vertical dimension of social relations: A meta-analysis. </w:t>
      </w:r>
      <w:r w:rsidRPr="002F429D">
        <w:rPr>
          <w:i/>
        </w:rPr>
        <w:t>Psychological Bulletin, 131</w:t>
      </w:r>
      <w:r w:rsidRPr="002F429D">
        <w:t xml:space="preserve">(6), 898-924. </w:t>
      </w:r>
    </w:p>
    <w:p w:rsidR="00F85D83" w:rsidRPr="002F429D" w:rsidRDefault="00F85D83" w:rsidP="00F85D83">
      <w:pPr>
        <w:pStyle w:val="EndNoteBibliography"/>
        <w:spacing w:after="0"/>
        <w:ind w:left="720" w:hanging="720"/>
      </w:pPr>
      <w:r w:rsidRPr="002F429D">
        <w:t xml:space="preserve">Hirokawa, R. Y. (1988). Group communication and decision-making performance: A continued test of the functional perspective. </w:t>
      </w:r>
      <w:r w:rsidRPr="002F429D">
        <w:rPr>
          <w:i/>
        </w:rPr>
        <w:t>Human Communication Research, 14</w:t>
      </w:r>
      <w:r w:rsidRPr="002F429D">
        <w:t xml:space="preserve">(4), 487-515. </w:t>
      </w:r>
    </w:p>
    <w:p w:rsidR="00F85D83" w:rsidRPr="002F429D" w:rsidRDefault="00F85D83" w:rsidP="00F85D83">
      <w:pPr>
        <w:pStyle w:val="EndNoteBibliography"/>
        <w:spacing w:after="0"/>
        <w:ind w:left="720" w:hanging="720"/>
      </w:pPr>
      <w:r w:rsidRPr="002F429D">
        <w:t xml:space="preserve">Hirokawa, R. Y., Daub, K., Lovell, E., Smith, S., Davis, A., &amp; Beck, C. (2012). Using a human patient simulator to study the relationship between communication and nursing students' team performance. </w:t>
      </w:r>
      <w:r w:rsidRPr="002F429D">
        <w:rPr>
          <w:i/>
        </w:rPr>
        <w:t>Journal of Nursing Education, 51</w:t>
      </w:r>
      <w:r w:rsidRPr="002F429D">
        <w:t xml:space="preserve">(11), 647-651. </w:t>
      </w:r>
    </w:p>
    <w:p w:rsidR="00F85D83" w:rsidRPr="002F429D" w:rsidRDefault="00F85D83" w:rsidP="00F85D83">
      <w:pPr>
        <w:pStyle w:val="EndNoteBibliography"/>
        <w:spacing w:after="0"/>
        <w:ind w:left="720" w:hanging="720"/>
      </w:pPr>
      <w:r w:rsidRPr="002F429D">
        <w:t xml:space="preserve">Hirokawa, R. Y., &amp; Pace, R. (1983). A descriptive investigation of the possible communication-based reasons for effective and ineffective group decision making. </w:t>
      </w:r>
      <w:r w:rsidRPr="002F429D">
        <w:rPr>
          <w:i/>
        </w:rPr>
        <w:t>Communications Monographs, 50</w:t>
      </w:r>
      <w:r w:rsidRPr="002F429D">
        <w:t xml:space="preserve">(4), 363-379. </w:t>
      </w:r>
    </w:p>
    <w:p w:rsidR="00F85D83" w:rsidRPr="002F429D" w:rsidRDefault="00F85D83" w:rsidP="00F85D83">
      <w:pPr>
        <w:pStyle w:val="EndNoteBibliography"/>
        <w:spacing w:after="0"/>
        <w:ind w:left="720" w:hanging="720"/>
      </w:pPr>
      <w:r w:rsidRPr="002F429D">
        <w:t xml:space="preserve">Huang, S., &amp; Hsu, C. H. C. (2009). Effects of travel motivation, past experience, perceived constraint, and attitude on revisit intention. </w:t>
      </w:r>
      <w:r w:rsidRPr="002F429D">
        <w:rPr>
          <w:i/>
        </w:rPr>
        <w:t>Journal of Travel Research, 48</w:t>
      </w:r>
      <w:r w:rsidRPr="002F429D">
        <w:t xml:space="preserve">(1), 29-44. </w:t>
      </w:r>
    </w:p>
    <w:p w:rsidR="00F85D83" w:rsidRPr="002F429D" w:rsidRDefault="00F85D83" w:rsidP="00F85D83">
      <w:pPr>
        <w:pStyle w:val="EndNoteBibliography"/>
        <w:spacing w:after="0"/>
        <w:ind w:left="720" w:hanging="720"/>
      </w:pPr>
      <w:r w:rsidRPr="002F429D">
        <w:t xml:space="preserve">Hurun Report. (2016). Generation Y Chinese luxury travelers come of age: The Chinese luxury traveler 2016. Retrieved 27 July, 2017, from </w:t>
      </w:r>
      <w:hyperlink r:id="rId9" w:history="1">
        <w:r w:rsidRPr="002F429D">
          <w:rPr>
            <w:rStyle w:val="a7"/>
          </w:rPr>
          <w:t>http://up.hurun.net/Hufiles/201605/20160530110856052.pdf</w:t>
        </w:r>
      </w:hyperlink>
    </w:p>
    <w:p w:rsidR="00F85D83" w:rsidRPr="002F429D" w:rsidRDefault="00F85D83" w:rsidP="00F85D83">
      <w:pPr>
        <w:pStyle w:val="EndNoteBibliography"/>
        <w:spacing w:after="0"/>
        <w:ind w:left="720" w:hanging="720"/>
      </w:pPr>
      <w:r w:rsidRPr="002F429D">
        <w:t xml:space="preserve">International Tourism Consulting Group. (2011). </w:t>
      </w:r>
      <w:r w:rsidRPr="002F429D">
        <w:rPr>
          <w:i/>
        </w:rPr>
        <w:t>ITB world travel trends report 2011/2012</w:t>
      </w:r>
      <w:r w:rsidRPr="002F429D">
        <w:t xml:space="preserve">. Retrieved June 12, 2012, from </w:t>
      </w:r>
      <w:hyperlink r:id="rId10" w:history="1">
        <w:r w:rsidRPr="002F429D">
          <w:rPr>
            <w:rStyle w:val="a7"/>
          </w:rPr>
          <w:t>http://www.itb-berlin.de/media/itbk/itbk_media/itbk_pdf/WTTR_Report_komplett_web.pdf</w:t>
        </w:r>
      </w:hyperlink>
    </w:p>
    <w:p w:rsidR="00F85D83" w:rsidRPr="002F429D" w:rsidRDefault="00F85D83" w:rsidP="00F85D83">
      <w:pPr>
        <w:pStyle w:val="EndNoteBibliography"/>
        <w:spacing w:after="0"/>
        <w:ind w:left="720" w:hanging="720"/>
      </w:pPr>
      <w:r w:rsidRPr="002F429D">
        <w:t xml:space="preserve">Isaac, R. M., Walker, J. M., &amp; Williams, A. W. (1994). Group size and the voluntary provision of public goods: Experimental evidence utilizing large groups. </w:t>
      </w:r>
      <w:r w:rsidRPr="002F429D">
        <w:rPr>
          <w:i/>
        </w:rPr>
        <w:t>Journal of public Economics, 54</w:t>
      </w:r>
      <w:r w:rsidRPr="002F429D">
        <w:t xml:space="preserve">(1), 1-36. </w:t>
      </w:r>
    </w:p>
    <w:p w:rsidR="00F85D83" w:rsidRPr="002F429D" w:rsidRDefault="00F85D83" w:rsidP="00F85D83">
      <w:pPr>
        <w:pStyle w:val="EndNoteBibliography"/>
        <w:spacing w:after="0"/>
        <w:ind w:left="720" w:hanging="720"/>
      </w:pPr>
      <w:r w:rsidRPr="002F429D">
        <w:t xml:space="preserve">Jang, H., Lee, S., Lee, S. W., &amp; Hong, S. (2007). Expanding the individual choice-sets model to couples' honeymoon destination selection process. </w:t>
      </w:r>
      <w:r w:rsidRPr="002F429D">
        <w:rPr>
          <w:i/>
        </w:rPr>
        <w:t>Tourism Management, 28</w:t>
      </w:r>
      <w:r w:rsidRPr="002F429D">
        <w:t xml:space="preserve">(5), 1299-1314. </w:t>
      </w:r>
    </w:p>
    <w:p w:rsidR="00F85D83" w:rsidRPr="002F429D" w:rsidRDefault="00F85D83" w:rsidP="00F85D83">
      <w:pPr>
        <w:pStyle w:val="EndNoteBibliography"/>
        <w:spacing w:after="0"/>
        <w:ind w:left="720" w:hanging="720"/>
      </w:pPr>
      <w:r w:rsidRPr="002F429D">
        <w:t xml:space="preserve">Janis, I. L. (1982). </w:t>
      </w:r>
      <w:r w:rsidRPr="002F429D">
        <w:rPr>
          <w:i/>
        </w:rPr>
        <w:t>Groupthink</w:t>
      </w:r>
      <w:r w:rsidRPr="002F429D">
        <w:t xml:space="preserve"> (2nd ed.). Boston, MA: Houghton Mifflin.</w:t>
      </w:r>
    </w:p>
    <w:p w:rsidR="00F85D83" w:rsidRPr="002F429D" w:rsidRDefault="00F85D83" w:rsidP="00F85D83">
      <w:pPr>
        <w:pStyle w:val="EndNoteBibliography"/>
        <w:spacing w:after="0"/>
        <w:ind w:left="720" w:hanging="720"/>
      </w:pPr>
      <w:r w:rsidRPr="002F429D">
        <w:t xml:space="preserve">Jeng, J., &amp; Fesenmaier, D. R. (2002). Conceptualizing the travel decision-making hierarchy: A review of recent developments. </w:t>
      </w:r>
      <w:r w:rsidRPr="002F429D">
        <w:rPr>
          <w:i/>
        </w:rPr>
        <w:t>Tourism Analysis, 7</w:t>
      </w:r>
      <w:r w:rsidRPr="002F429D">
        <w:t xml:space="preserve">(1), 15-32. </w:t>
      </w:r>
    </w:p>
    <w:p w:rsidR="00F85D83" w:rsidRPr="002F429D" w:rsidRDefault="00F85D83" w:rsidP="00F85D83">
      <w:pPr>
        <w:pStyle w:val="EndNoteBibliography"/>
        <w:spacing w:after="0"/>
        <w:ind w:left="720" w:hanging="720"/>
      </w:pPr>
      <w:r w:rsidRPr="002F429D">
        <w:t xml:space="preserve">Jones, E., Gallois, C., Callan, V., &amp; Barker, M. (1999). Strategies of accommodation: Development of a coding system for conversational interaction. </w:t>
      </w:r>
      <w:r w:rsidRPr="002F429D">
        <w:rPr>
          <w:i/>
        </w:rPr>
        <w:t>Journal of Language and Social Psychology, 18</w:t>
      </w:r>
      <w:r w:rsidRPr="002F429D">
        <w:t xml:space="preserve">(2), 123-151. </w:t>
      </w:r>
    </w:p>
    <w:p w:rsidR="00F85D83" w:rsidRPr="002F429D" w:rsidRDefault="00F85D83" w:rsidP="00F85D83">
      <w:pPr>
        <w:pStyle w:val="EndNoteBibliography"/>
        <w:spacing w:after="0"/>
        <w:ind w:left="720" w:hanging="720"/>
      </w:pPr>
      <w:r w:rsidRPr="002F429D">
        <w:t xml:space="preserve">Kang, S. K., &amp; Hsu, C. H. C. (2004). Spousal conflict level and resolution in family vacation destination selection. </w:t>
      </w:r>
      <w:r w:rsidRPr="002F429D">
        <w:rPr>
          <w:i/>
        </w:rPr>
        <w:t>Journal of Hospitality &amp; Tourism Research, 28</w:t>
      </w:r>
      <w:r w:rsidRPr="002F429D">
        <w:t xml:space="preserve">(4), 408-424. </w:t>
      </w:r>
    </w:p>
    <w:p w:rsidR="00F85D83" w:rsidRPr="002F429D" w:rsidRDefault="00F85D83" w:rsidP="00F85D83">
      <w:pPr>
        <w:pStyle w:val="EndNoteBibliography"/>
        <w:spacing w:after="0"/>
        <w:ind w:left="720" w:hanging="720"/>
      </w:pPr>
      <w:r w:rsidRPr="002F429D">
        <w:t xml:space="preserve">Kang, S. K., &amp; Hsu, C. H. C. (2005). Dyadic consensus on family vacation destination selection. </w:t>
      </w:r>
      <w:r w:rsidRPr="002F429D">
        <w:rPr>
          <w:i/>
        </w:rPr>
        <w:t>Tourism Management, 26</w:t>
      </w:r>
      <w:r w:rsidRPr="002F429D">
        <w:t xml:space="preserve">(4), 571-582. </w:t>
      </w:r>
    </w:p>
    <w:p w:rsidR="00F85D83" w:rsidRPr="002F429D" w:rsidRDefault="00F85D83" w:rsidP="00F85D83">
      <w:pPr>
        <w:pStyle w:val="EndNoteBibliography"/>
        <w:spacing w:after="0"/>
        <w:ind w:left="720" w:hanging="720"/>
      </w:pPr>
      <w:r w:rsidRPr="002F429D">
        <w:t xml:space="preserve">Keyton, J., &amp; Beck, S. J. (2009). The influential role of relational messages in group interaction. </w:t>
      </w:r>
      <w:r w:rsidRPr="002F429D">
        <w:rPr>
          <w:i/>
        </w:rPr>
        <w:t>Group Dynamics: Theory, Research, and Practice, 13</w:t>
      </w:r>
      <w:r w:rsidRPr="002F429D">
        <w:t xml:space="preserve">(1), 14-30. </w:t>
      </w:r>
    </w:p>
    <w:p w:rsidR="00F85D83" w:rsidRPr="002F429D" w:rsidRDefault="00F85D83" w:rsidP="00F85D83">
      <w:pPr>
        <w:pStyle w:val="EndNoteBibliography"/>
        <w:spacing w:after="0"/>
        <w:ind w:left="720" w:hanging="720"/>
      </w:pPr>
      <w:r w:rsidRPr="002F429D">
        <w:t xml:space="preserve">Keyton, J., &amp; Beck, S. J. (2010). Examining laughter functionality in jury deliberations. </w:t>
      </w:r>
      <w:r w:rsidRPr="002F429D">
        <w:rPr>
          <w:i/>
        </w:rPr>
        <w:t>Small Group Research, 41</w:t>
      </w:r>
      <w:r w:rsidRPr="002F429D">
        <w:t xml:space="preserve">(4), 386-407. </w:t>
      </w:r>
    </w:p>
    <w:p w:rsidR="00F85D83" w:rsidRPr="002F429D" w:rsidRDefault="00F85D83" w:rsidP="00F85D83">
      <w:pPr>
        <w:pStyle w:val="EndNoteBibliography"/>
        <w:spacing w:after="0"/>
        <w:ind w:left="720" w:hanging="720"/>
      </w:pPr>
      <w:r w:rsidRPr="002F429D">
        <w:t xml:space="preserve">Kim, S. S., Guo, Y., &amp; Agrusa, J. (2005). Preference and positioning analyses of overseas destinations by mainland Chinese outbound pleasure tourists. </w:t>
      </w:r>
      <w:r w:rsidRPr="002F429D">
        <w:rPr>
          <w:i/>
        </w:rPr>
        <w:t>Journal of Travel Research, 44</w:t>
      </w:r>
      <w:r w:rsidRPr="002F429D">
        <w:t xml:space="preserve">(2), 212-220. </w:t>
      </w:r>
    </w:p>
    <w:p w:rsidR="00F85D83" w:rsidRPr="002F429D" w:rsidRDefault="00F85D83" w:rsidP="00F85D83">
      <w:pPr>
        <w:pStyle w:val="EndNoteBibliography"/>
        <w:spacing w:after="0"/>
        <w:ind w:left="720" w:hanging="720"/>
      </w:pPr>
      <w:r w:rsidRPr="002F429D">
        <w:t xml:space="preserve">Koc, E. (2004). The role of family members in the family holiday purchase decision-making process. </w:t>
      </w:r>
      <w:r w:rsidRPr="002F429D">
        <w:rPr>
          <w:i/>
        </w:rPr>
        <w:t>International journal of hospitality &amp; tourism administration, 5</w:t>
      </w:r>
      <w:r w:rsidRPr="002F429D">
        <w:t xml:space="preserve">(2), 85-102. </w:t>
      </w:r>
    </w:p>
    <w:p w:rsidR="00F85D83" w:rsidRPr="002F429D" w:rsidRDefault="00F85D83" w:rsidP="00F85D83">
      <w:pPr>
        <w:pStyle w:val="EndNoteBibliography"/>
        <w:spacing w:after="0"/>
        <w:ind w:left="720" w:hanging="720"/>
      </w:pPr>
      <w:r w:rsidRPr="002F429D">
        <w:t xml:space="preserve">Kozak, M. (2010). Holiday taking decisions - The role of spouses. </w:t>
      </w:r>
      <w:r w:rsidRPr="002F429D">
        <w:rPr>
          <w:i/>
        </w:rPr>
        <w:t>Tourism Management, 31</w:t>
      </w:r>
      <w:r w:rsidRPr="002F429D">
        <w:t xml:space="preserve">(4), 489-494. </w:t>
      </w:r>
    </w:p>
    <w:p w:rsidR="00F85D83" w:rsidRPr="002F429D" w:rsidRDefault="00F85D83" w:rsidP="00F85D83">
      <w:pPr>
        <w:pStyle w:val="EndNoteBibliography"/>
        <w:spacing w:after="0"/>
        <w:ind w:left="720" w:hanging="720"/>
      </w:pPr>
      <w:r w:rsidRPr="002F429D">
        <w:t xml:space="preserve">Langley, A. (1999). Strategies for theorizing from process data. </w:t>
      </w:r>
      <w:r w:rsidRPr="002F429D">
        <w:rPr>
          <w:i/>
        </w:rPr>
        <w:t>Academy of Management Review, 24</w:t>
      </w:r>
      <w:r w:rsidRPr="002F429D">
        <w:t xml:space="preserve">(4), 691-710. </w:t>
      </w:r>
    </w:p>
    <w:p w:rsidR="00F85D83" w:rsidRPr="002F429D" w:rsidRDefault="00F85D83" w:rsidP="00F85D83">
      <w:pPr>
        <w:pStyle w:val="EndNoteBibliography"/>
        <w:spacing w:after="0"/>
        <w:ind w:left="720" w:hanging="720"/>
      </w:pPr>
      <w:r w:rsidRPr="002F429D">
        <w:t xml:space="preserve">Lee, C. K. C., &amp; Collins, B. A. (2000). Family decision making and coalition patterns. </w:t>
      </w:r>
      <w:r w:rsidRPr="002F429D">
        <w:rPr>
          <w:i/>
        </w:rPr>
        <w:t>European Journal of Marketing, 34</w:t>
      </w:r>
      <w:r w:rsidRPr="002F429D">
        <w:t xml:space="preserve">(9/10), 1181-1198. </w:t>
      </w:r>
    </w:p>
    <w:p w:rsidR="00F85D83" w:rsidRPr="002F429D" w:rsidRDefault="00F85D83" w:rsidP="00F85D83">
      <w:pPr>
        <w:pStyle w:val="EndNoteBibliography"/>
        <w:spacing w:after="0"/>
        <w:ind w:left="720" w:hanging="720"/>
      </w:pPr>
      <w:r w:rsidRPr="002F429D">
        <w:t xml:space="preserve">Lee, C. K. C., &amp; Marshall, R. (1998). Measuring influence in the family decision making process using an observational method. </w:t>
      </w:r>
      <w:r w:rsidRPr="002F429D">
        <w:rPr>
          <w:i/>
        </w:rPr>
        <w:t>Qualitative Market Research: An International Journal, 1</w:t>
      </w:r>
      <w:r w:rsidRPr="002F429D">
        <w:t xml:space="preserve">(2), 88-98. </w:t>
      </w:r>
    </w:p>
    <w:p w:rsidR="00F85D83" w:rsidRPr="002F429D" w:rsidRDefault="00F85D83" w:rsidP="00F85D83">
      <w:pPr>
        <w:pStyle w:val="EndNoteBibliography"/>
        <w:spacing w:after="0"/>
        <w:ind w:left="720" w:hanging="720"/>
      </w:pPr>
      <w:r w:rsidRPr="002F429D">
        <w:lastRenderedPageBreak/>
        <w:t xml:space="preserve">Litvin, S. W., Xu, G., &amp; Kang, S. K. (2004). Spousal vacation-buying decision making revisited across time and place. </w:t>
      </w:r>
      <w:r w:rsidRPr="002F429D">
        <w:rPr>
          <w:i/>
        </w:rPr>
        <w:t>Journal of Travel Research, 43</w:t>
      </w:r>
      <w:r w:rsidRPr="002F429D">
        <w:t xml:space="preserve">(2), 193-198. </w:t>
      </w:r>
    </w:p>
    <w:p w:rsidR="00F85D83" w:rsidRPr="002F429D" w:rsidRDefault="00F85D83" w:rsidP="00F85D83">
      <w:pPr>
        <w:pStyle w:val="EndNoteBibliography"/>
        <w:spacing w:after="0"/>
        <w:ind w:left="720" w:hanging="720"/>
      </w:pPr>
      <w:r w:rsidRPr="002F429D">
        <w:t xml:space="preserve">Loi, K. I. (2017). Young Chinese tourists: Travel patterns and future plans. In P. L. Pearce &amp; M.-Y. Wu (Eds.), </w:t>
      </w:r>
      <w:r w:rsidRPr="002F429D">
        <w:rPr>
          <w:i/>
        </w:rPr>
        <w:t>The World Meets Asian Tourists</w:t>
      </w:r>
      <w:r w:rsidRPr="002F429D">
        <w:t xml:space="preserve"> (Vol. 7, pp. 287-304). Bingley, UK: Emerald Group Publishing Limited.</w:t>
      </w:r>
    </w:p>
    <w:p w:rsidR="00F85D83" w:rsidRPr="002F429D" w:rsidRDefault="00F85D83" w:rsidP="00F85D83">
      <w:pPr>
        <w:pStyle w:val="EndNoteBibliography"/>
        <w:spacing w:after="0"/>
        <w:ind w:left="720" w:hanging="720"/>
      </w:pPr>
      <w:r w:rsidRPr="002F429D">
        <w:t xml:space="preserve">MacLaurin, T. L. (2004). The importance of food safety in travel planning and destination selection. </w:t>
      </w:r>
      <w:r w:rsidRPr="002F429D">
        <w:rPr>
          <w:i/>
        </w:rPr>
        <w:t>Journal of Travel &amp; Tourism Marketing, 15</w:t>
      </w:r>
      <w:r w:rsidRPr="002F429D">
        <w:t xml:space="preserve">(4), 233-257. </w:t>
      </w:r>
    </w:p>
    <w:p w:rsidR="00F85D83" w:rsidRPr="002F429D" w:rsidRDefault="00F85D83" w:rsidP="00F85D83">
      <w:pPr>
        <w:pStyle w:val="EndNoteBibliography"/>
        <w:spacing w:after="0"/>
        <w:ind w:left="720" w:hanging="720"/>
      </w:pPr>
      <w:r w:rsidRPr="002F429D">
        <w:t xml:space="preserve">Mair, J., Jin, X. C., &amp; Yoo, J. J.-E. (2016). Exploring the Site Selection Decisions of Incentive Travel Planners. </w:t>
      </w:r>
      <w:r w:rsidRPr="002F429D">
        <w:rPr>
          <w:i/>
        </w:rPr>
        <w:t>Event Management, 20</w:t>
      </w:r>
      <w:r w:rsidRPr="002F429D">
        <w:t xml:space="preserve">(3), 353-364. </w:t>
      </w:r>
    </w:p>
    <w:p w:rsidR="00F85D83" w:rsidRPr="002F429D" w:rsidRDefault="00F85D83" w:rsidP="00F85D83">
      <w:pPr>
        <w:pStyle w:val="EndNoteBibliography"/>
        <w:spacing w:after="0"/>
        <w:ind w:left="720" w:hanging="720"/>
      </w:pPr>
      <w:r w:rsidRPr="002F429D">
        <w:t xml:space="preserve">Marcevova, K., Coles, T., &amp; Shaw, G. (2010). Young holidaymakers in groups: Insights on decision-making and tourist behaviour among university students. </w:t>
      </w:r>
      <w:r w:rsidRPr="002F429D">
        <w:rPr>
          <w:i/>
        </w:rPr>
        <w:t>Tourism Recreation Research, 35</w:t>
      </w:r>
      <w:r w:rsidRPr="002F429D">
        <w:t xml:space="preserve">(3), 259-268. </w:t>
      </w:r>
    </w:p>
    <w:p w:rsidR="00F85D83" w:rsidRPr="002F429D" w:rsidRDefault="00F85D83" w:rsidP="00F85D83">
      <w:pPr>
        <w:pStyle w:val="EndNoteBibliography"/>
        <w:spacing w:after="0"/>
        <w:ind w:left="720" w:hanging="720"/>
      </w:pPr>
      <w:r w:rsidRPr="002F429D">
        <w:t xml:space="preserve">Mowen, A. J., &amp; Graefe, A. R. (2006). An examination of family/group roles in the decision to visit a public zoological park. </w:t>
      </w:r>
      <w:r w:rsidRPr="002F429D">
        <w:rPr>
          <w:i/>
        </w:rPr>
        <w:t>Journal of Park &amp; Recreation Administration, 24</w:t>
      </w:r>
      <w:r w:rsidRPr="002F429D">
        <w:t xml:space="preserve">(1), 104-123. </w:t>
      </w:r>
    </w:p>
    <w:p w:rsidR="00F85D83" w:rsidRPr="002F429D" w:rsidRDefault="00F85D83" w:rsidP="00F85D83">
      <w:pPr>
        <w:pStyle w:val="EndNoteBibliography"/>
        <w:spacing w:after="0"/>
        <w:ind w:left="720" w:hanging="720"/>
      </w:pPr>
      <w:r w:rsidRPr="002F429D">
        <w:t xml:space="preserve">Nam, C. S., Lyons, J. B., Hwang, H. S., &amp; Kim, S. (2009). The process of team communication in multi-cultural contexts: An empirical study using Bales’ interaction process analysis (IPA). </w:t>
      </w:r>
      <w:r w:rsidRPr="002F429D">
        <w:rPr>
          <w:i/>
        </w:rPr>
        <w:t>International Journal of Industrial Ergonomics, 39</w:t>
      </w:r>
      <w:r w:rsidRPr="002F429D">
        <w:t xml:space="preserve">(5), 771-782. </w:t>
      </w:r>
    </w:p>
    <w:p w:rsidR="00F85D83" w:rsidRPr="002F429D" w:rsidRDefault="00F85D83" w:rsidP="00F85D83">
      <w:pPr>
        <w:pStyle w:val="EndNoteBibliography"/>
        <w:spacing w:after="0"/>
        <w:ind w:left="720" w:hanging="720"/>
      </w:pPr>
      <w:r w:rsidRPr="002F429D">
        <w:t xml:space="preserve">Nanda, D., Hu, C., &amp; Bai, B. (2006). Exploring family roles in purchasing decisions during vacation planning: Review and discussions for future research. </w:t>
      </w:r>
      <w:r w:rsidRPr="002F429D">
        <w:rPr>
          <w:i/>
        </w:rPr>
        <w:t>Journal of Travel &amp; Tourism Marketing, 20</w:t>
      </w:r>
      <w:r w:rsidRPr="002F429D">
        <w:t xml:space="preserve">(3/4), 107-125. </w:t>
      </w:r>
    </w:p>
    <w:p w:rsidR="00F85D83" w:rsidRPr="002F429D" w:rsidRDefault="00F85D83" w:rsidP="00F85D83">
      <w:pPr>
        <w:pStyle w:val="EndNoteBibliography"/>
        <w:spacing w:after="0"/>
        <w:ind w:left="720" w:hanging="720"/>
      </w:pPr>
      <w:r w:rsidRPr="002F429D">
        <w:t xml:space="preserve">PATA. (2015). Young tourism professional. Bangkok: PATA </w:t>
      </w:r>
    </w:p>
    <w:p w:rsidR="00F85D83" w:rsidRPr="002F429D" w:rsidRDefault="00F85D83" w:rsidP="00F85D83">
      <w:pPr>
        <w:pStyle w:val="EndNoteBibliography"/>
        <w:spacing w:after="0"/>
        <w:ind w:left="720" w:hanging="720"/>
      </w:pPr>
      <w:r w:rsidRPr="002F429D">
        <w:t xml:space="preserve">Poole, M. S., &amp; Folger, J. P. (1981). A method for establishing the representational validity of interaction coding systems: Do we see what they see? </w:t>
      </w:r>
      <w:r w:rsidRPr="002F429D">
        <w:rPr>
          <w:i/>
        </w:rPr>
        <w:t>Human Communication Research, 8</w:t>
      </w:r>
      <w:r w:rsidRPr="002F429D">
        <w:t xml:space="preserve">(1), 26-42. </w:t>
      </w:r>
    </w:p>
    <w:p w:rsidR="00F85D83" w:rsidRPr="002F429D" w:rsidRDefault="00F85D83" w:rsidP="00F85D83">
      <w:pPr>
        <w:pStyle w:val="EndNoteBibliography"/>
        <w:spacing w:after="0"/>
        <w:ind w:left="720" w:hanging="720"/>
      </w:pPr>
      <w:r w:rsidRPr="002F429D">
        <w:t xml:space="preserve">Qu, H., &amp; Li, I. (1997). The characteristics and satisfaction of mainland Chinese visitors to Hong Kong. </w:t>
      </w:r>
      <w:r w:rsidRPr="002F429D">
        <w:rPr>
          <w:i/>
        </w:rPr>
        <w:t>Journal of Travel Research, 35</w:t>
      </w:r>
      <w:r w:rsidRPr="002F429D">
        <w:t xml:space="preserve">(4), 37-41. </w:t>
      </w:r>
    </w:p>
    <w:p w:rsidR="00F85D83" w:rsidRPr="002F429D" w:rsidRDefault="00F85D83" w:rsidP="00F85D83">
      <w:pPr>
        <w:pStyle w:val="EndNoteBibliography"/>
        <w:spacing w:after="0"/>
        <w:ind w:left="720" w:hanging="720"/>
      </w:pPr>
      <w:r w:rsidRPr="002F429D">
        <w:t xml:space="preserve">Shank, G. D. (2006). </w:t>
      </w:r>
      <w:r w:rsidRPr="002F429D">
        <w:rPr>
          <w:i/>
        </w:rPr>
        <w:t>Qualitative research: A personal skills approach</w:t>
      </w:r>
      <w:r w:rsidRPr="002F429D">
        <w:t>. Upper Saddle River, NJ: Pearson Merrill Prentice Hall.</w:t>
      </w:r>
    </w:p>
    <w:p w:rsidR="00F85D83" w:rsidRPr="002F429D" w:rsidRDefault="00F85D83" w:rsidP="00F85D83">
      <w:pPr>
        <w:pStyle w:val="EndNoteBibliography"/>
        <w:spacing w:after="0"/>
        <w:ind w:left="720" w:hanging="720"/>
      </w:pPr>
      <w:r w:rsidRPr="002F429D">
        <w:t xml:space="preserve">Sheth, J. N. (1974). A theory of family buying decisions. In J. N. Sheth (Ed.), </w:t>
      </w:r>
      <w:r w:rsidRPr="002F429D">
        <w:rPr>
          <w:i/>
        </w:rPr>
        <w:t>Models of buyer behavior: Conceptual, quantitative and empirical</w:t>
      </w:r>
      <w:r w:rsidRPr="002F429D">
        <w:t xml:space="preserve"> (pp. 17-33). New York: Harper &amp; Row.</w:t>
      </w:r>
    </w:p>
    <w:p w:rsidR="00F85D83" w:rsidRPr="002F429D" w:rsidRDefault="00F85D83" w:rsidP="00F85D83">
      <w:pPr>
        <w:pStyle w:val="EndNoteBibliography"/>
        <w:spacing w:after="0"/>
        <w:ind w:left="720" w:hanging="720"/>
      </w:pPr>
      <w:r w:rsidRPr="002F429D">
        <w:t xml:space="preserve">Sirakaya, E., &amp; Woodside, A. G. (2005). Building and testing theories of decision making by travellers. </w:t>
      </w:r>
      <w:r w:rsidRPr="002F429D">
        <w:rPr>
          <w:i/>
        </w:rPr>
        <w:t>Tourism Management, 26</w:t>
      </w:r>
      <w:r w:rsidRPr="002F429D">
        <w:t xml:space="preserve">(6), 815-832. </w:t>
      </w:r>
    </w:p>
    <w:p w:rsidR="00F85D83" w:rsidRPr="002F429D" w:rsidRDefault="00F85D83" w:rsidP="00F85D83">
      <w:pPr>
        <w:pStyle w:val="EndNoteBibliography"/>
        <w:spacing w:after="0"/>
        <w:ind w:left="720" w:hanging="720"/>
      </w:pPr>
      <w:r w:rsidRPr="002F429D">
        <w:t xml:space="preserve">Song, H. (2015). </w:t>
      </w:r>
      <w:r w:rsidRPr="002F429D">
        <w:rPr>
          <w:i/>
        </w:rPr>
        <w:t>Group decision-making process of young Chinese independent travellers.</w:t>
      </w:r>
      <w:r w:rsidRPr="002F429D">
        <w:t xml:space="preserve"> (PhD Dissertation), Griffith University, Brisbane, Australia.   </w:t>
      </w:r>
    </w:p>
    <w:p w:rsidR="00F85D83" w:rsidRPr="002F429D" w:rsidRDefault="00F85D83" w:rsidP="00F85D83">
      <w:pPr>
        <w:pStyle w:val="EndNoteBibliography"/>
        <w:spacing w:after="0"/>
        <w:ind w:left="720" w:hanging="720"/>
      </w:pPr>
      <w:r w:rsidRPr="002F429D">
        <w:t xml:space="preserve">Song, H., Sparks, B. A., &amp; Wang, Y. (2017). Exploring disagreement prevention and resolution in travel decision-making of young Chinese travelers. </w:t>
      </w:r>
      <w:r w:rsidRPr="002F429D">
        <w:rPr>
          <w:i/>
        </w:rPr>
        <w:t>Journal of Travel &amp; Tourism Marketing, 34</w:t>
      </w:r>
      <w:r w:rsidRPr="002F429D">
        <w:t xml:space="preserve">(2), 257-273. </w:t>
      </w:r>
    </w:p>
    <w:p w:rsidR="00F85D83" w:rsidRPr="002F429D" w:rsidRDefault="00F85D83" w:rsidP="00F85D83">
      <w:pPr>
        <w:pStyle w:val="EndNoteBibliography"/>
        <w:spacing w:after="0"/>
        <w:ind w:left="720" w:hanging="720"/>
      </w:pPr>
      <w:r w:rsidRPr="002F429D">
        <w:t xml:space="preserve">Song, H., Wang, Y., &amp; Sparks, B. A. (2017). Chinese travelers' group decision-making. </w:t>
      </w:r>
      <w:r w:rsidRPr="002F429D">
        <w:rPr>
          <w:i/>
        </w:rPr>
        <w:t>Tourism Analysis</w:t>
      </w:r>
      <w:r w:rsidRPr="002F429D">
        <w:t xml:space="preserve">, in press. </w:t>
      </w:r>
    </w:p>
    <w:p w:rsidR="00F85D83" w:rsidRPr="002F429D" w:rsidRDefault="00F85D83" w:rsidP="00F85D83">
      <w:pPr>
        <w:pStyle w:val="EndNoteBibliography"/>
        <w:spacing w:after="0"/>
        <w:ind w:left="720" w:hanging="720"/>
      </w:pPr>
      <w:r w:rsidRPr="002F429D">
        <w:t xml:space="preserve">Stasser, G., &amp; Taylor, L. A. (1991). Speaking turns in face-to-face discussions. </w:t>
      </w:r>
      <w:r w:rsidRPr="002F429D">
        <w:rPr>
          <w:i/>
        </w:rPr>
        <w:t>Journal of Personality and Social Psychology, 60</w:t>
      </w:r>
      <w:r w:rsidRPr="002F429D">
        <w:t xml:space="preserve">(5), 675-684. </w:t>
      </w:r>
    </w:p>
    <w:p w:rsidR="00F85D83" w:rsidRPr="002F429D" w:rsidRDefault="00F85D83" w:rsidP="00F85D83">
      <w:pPr>
        <w:pStyle w:val="EndNoteBibliography"/>
        <w:spacing w:after="0"/>
        <w:ind w:left="720" w:hanging="720"/>
      </w:pPr>
      <w:r w:rsidRPr="002F429D">
        <w:t xml:space="preserve">Trivett, V. (2013). </w:t>
      </w:r>
      <w:r w:rsidRPr="002F429D">
        <w:rPr>
          <w:i/>
        </w:rPr>
        <w:t>Rise of the Chinese independent traveller</w:t>
      </w:r>
      <w:r w:rsidRPr="002F429D">
        <w:t xml:space="preserve">. Retrieved August 15, 2014, from </w:t>
      </w:r>
      <w:hyperlink r:id="rId11" w:history="1">
        <w:r w:rsidRPr="002F429D">
          <w:rPr>
            <w:rStyle w:val="a7"/>
          </w:rPr>
          <w:t>http://skift.com/wp-content/uploads/2013/09/skift-chinese-traveler.pdf</w:t>
        </w:r>
      </w:hyperlink>
    </w:p>
    <w:p w:rsidR="00F85D83" w:rsidRPr="002F429D" w:rsidRDefault="00F85D83" w:rsidP="00F85D83">
      <w:pPr>
        <w:pStyle w:val="EndNoteBibliography"/>
        <w:spacing w:after="0"/>
        <w:ind w:left="720" w:hanging="720"/>
      </w:pPr>
      <w:r w:rsidRPr="002F429D">
        <w:t xml:space="preserve">Wang, K. C., Hsieh, A. T., Yeh, Y. C., &amp; Tsai, C. W. (2004). Who is the decision-maker: The parents or the child in group package tours? </w:t>
      </w:r>
      <w:r w:rsidRPr="002F429D">
        <w:rPr>
          <w:i/>
        </w:rPr>
        <w:t>Tourism Management, 25</w:t>
      </w:r>
      <w:r w:rsidRPr="002F429D">
        <w:t xml:space="preserve">(2), 183-194. </w:t>
      </w:r>
    </w:p>
    <w:p w:rsidR="00F85D83" w:rsidRPr="002F429D" w:rsidRDefault="00F85D83" w:rsidP="00F85D83">
      <w:pPr>
        <w:pStyle w:val="EndNoteBibliography"/>
        <w:spacing w:after="0"/>
        <w:ind w:left="720" w:hanging="720"/>
      </w:pPr>
      <w:r w:rsidRPr="002F429D">
        <w:t xml:space="preserve">Wang, Y., Weaver, D. B., &amp; Kwek, A. (2016). Beyond the Mass Tourism Stereotype:Power and Empowerment in Chinese Tour Packages. </w:t>
      </w:r>
      <w:r w:rsidRPr="002F429D">
        <w:rPr>
          <w:i/>
        </w:rPr>
        <w:t>Journal of Travel Research, 55</w:t>
      </w:r>
      <w:r w:rsidRPr="002F429D">
        <w:t xml:space="preserve">(6), 724-737. </w:t>
      </w:r>
    </w:p>
    <w:p w:rsidR="00F85D83" w:rsidRPr="002F429D" w:rsidRDefault="00F85D83" w:rsidP="00F85D83">
      <w:pPr>
        <w:pStyle w:val="EndNoteBibliography"/>
        <w:ind w:left="720" w:hanging="720"/>
      </w:pPr>
      <w:r w:rsidRPr="002F429D">
        <w:t xml:space="preserve">Woodside, A. G., &amp; King, R. I. (2001). An updated model of travel and tourism purchase-consumption systems. </w:t>
      </w:r>
      <w:r w:rsidRPr="002F429D">
        <w:rPr>
          <w:i/>
        </w:rPr>
        <w:t>Journal of Travel &amp; Tourism Marketing, 10</w:t>
      </w:r>
      <w:r w:rsidRPr="002F429D">
        <w:t xml:space="preserve">(1), 3-27. </w:t>
      </w:r>
    </w:p>
    <w:p w:rsidR="009A24F0" w:rsidRPr="002F429D" w:rsidRDefault="00314841">
      <w:pPr>
        <w:rPr>
          <w:rFonts w:ascii="Times New Roman" w:hAnsi="Times New Roman" w:cs="Times New Roman"/>
          <w:sz w:val="24"/>
          <w:szCs w:val="24"/>
        </w:rPr>
      </w:pPr>
      <w:r w:rsidRPr="002F429D">
        <w:rPr>
          <w:rFonts w:ascii="Times New Roman" w:hAnsi="Times New Roman" w:cs="Times New Roman"/>
          <w:sz w:val="24"/>
          <w:szCs w:val="24"/>
        </w:rPr>
        <w:fldChar w:fldCharType="end"/>
      </w:r>
    </w:p>
    <w:p w:rsidR="0014384E" w:rsidRPr="002F429D" w:rsidRDefault="0014384E" w:rsidP="00EF0E78">
      <w:pPr>
        <w:rPr>
          <w:rStyle w:val="4Char"/>
          <w:rFonts w:ascii="Times New Roman" w:eastAsiaTheme="minorEastAsia" w:hAnsi="Times New Roman" w:cs="Times New Roman"/>
          <w:b w:val="0"/>
          <w:bCs w:val="0"/>
          <w:i w:val="0"/>
          <w:iCs w:val="0"/>
          <w:color w:val="auto"/>
          <w:sz w:val="24"/>
          <w:szCs w:val="24"/>
        </w:rPr>
      </w:pPr>
      <w:r w:rsidRPr="002F429D">
        <w:rPr>
          <w:rStyle w:val="4Char"/>
          <w:rFonts w:ascii="Times New Roman" w:hAnsi="Times New Roman" w:cs="Times New Roman"/>
          <w:sz w:val="24"/>
          <w:szCs w:val="24"/>
        </w:rPr>
        <w:br w:type="page"/>
      </w:r>
    </w:p>
    <w:p w:rsidR="006733D9" w:rsidRPr="002F429D" w:rsidRDefault="006733D9" w:rsidP="0014384E">
      <w:pPr>
        <w:pStyle w:val="4"/>
        <w:spacing w:before="0" w:line="240" w:lineRule="auto"/>
        <w:rPr>
          <w:rStyle w:val="4Char"/>
          <w:rFonts w:ascii="Times New Roman" w:hAnsi="Times New Roman" w:cs="Times New Roman"/>
          <w:b/>
          <w:i/>
          <w:sz w:val="24"/>
          <w:szCs w:val="24"/>
        </w:rPr>
      </w:pPr>
      <w:r w:rsidRPr="002F429D">
        <w:rPr>
          <w:rStyle w:val="4Char"/>
          <w:rFonts w:ascii="Times New Roman" w:hAnsi="Times New Roman" w:cs="Times New Roman"/>
          <w:b/>
          <w:i/>
          <w:sz w:val="24"/>
          <w:szCs w:val="24"/>
        </w:rPr>
        <w:lastRenderedPageBreak/>
        <w:t xml:space="preserve">Table </w:t>
      </w:r>
      <w:r w:rsidR="00EF0E78" w:rsidRPr="002F429D">
        <w:rPr>
          <w:rStyle w:val="4Char"/>
          <w:rFonts w:ascii="Times New Roman" w:hAnsi="Times New Roman" w:cs="Times New Roman"/>
          <w:b/>
          <w:i/>
          <w:sz w:val="24"/>
          <w:szCs w:val="24"/>
        </w:rPr>
        <w:t>1</w:t>
      </w:r>
      <w:r w:rsidRPr="002F429D">
        <w:rPr>
          <w:rStyle w:val="4Char"/>
          <w:rFonts w:ascii="Times New Roman" w:hAnsi="Times New Roman" w:cs="Times New Roman"/>
          <w:b/>
          <w:i/>
          <w:sz w:val="24"/>
          <w:szCs w:val="24"/>
        </w:rPr>
        <w:t xml:space="preserve">: Destinations </w:t>
      </w:r>
      <w:r w:rsidR="00C41B1E" w:rsidRPr="002F429D">
        <w:rPr>
          <w:rStyle w:val="4Char"/>
          <w:rFonts w:ascii="Times New Roman" w:hAnsi="Times New Roman" w:cs="Times New Roman"/>
          <w:b/>
          <w:i/>
          <w:sz w:val="24"/>
          <w:szCs w:val="24"/>
        </w:rPr>
        <w:t>discussed in</w:t>
      </w:r>
      <w:r w:rsidRPr="002F429D">
        <w:rPr>
          <w:rStyle w:val="4Char"/>
          <w:rFonts w:ascii="Times New Roman" w:hAnsi="Times New Roman" w:cs="Times New Roman"/>
          <w:b/>
          <w:i/>
          <w:sz w:val="24"/>
          <w:szCs w:val="24"/>
        </w:rPr>
        <w:t xml:space="preserve"> </w:t>
      </w:r>
      <w:r w:rsidR="00C41B1E" w:rsidRPr="002F429D">
        <w:rPr>
          <w:rStyle w:val="4Char"/>
          <w:rFonts w:ascii="Times New Roman" w:hAnsi="Times New Roman" w:cs="Times New Roman"/>
          <w:b/>
          <w:i/>
          <w:sz w:val="24"/>
          <w:szCs w:val="24"/>
        </w:rPr>
        <w:t>g</w:t>
      </w:r>
      <w:r w:rsidRPr="002F429D">
        <w:rPr>
          <w:rStyle w:val="4Char"/>
          <w:rFonts w:ascii="Times New Roman" w:hAnsi="Times New Roman" w:cs="Times New Roman"/>
          <w:b/>
          <w:i/>
          <w:sz w:val="24"/>
          <w:szCs w:val="24"/>
        </w:rPr>
        <w:t xml:space="preserve">roup </w:t>
      </w:r>
      <w:r w:rsidR="00C41B1E" w:rsidRPr="002F429D">
        <w:rPr>
          <w:rStyle w:val="4Char"/>
          <w:rFonts w:ascii="Times New Roman" w:hAnsi="Times New Roman" w:cs="Times New Roman"/>
          <w:b/>
          <w:i/>
          <w:sz w:val="24"/>
          <w:szCs w:val="24"/>
        </w:rPr>
        <w:t>t</w:t>
      </w:r>
      <w:r w:rsidRPr="002F429D">
        <w:rPr>
          <w:rStyle w:val="4Char"/>
          <w:rFonts w:ascii="Times New Roman" w:hAnsi="Times New Roman" w:cs="Times New Roman"/>
          <w:b/>
          <w:i/>
          <w:sz w:val="24"/>
          <w:szCs w:val="24"/>
        </w:rPr>
        <w:t xml:space="preserve">ravel </w:t>
      </w:r>
      <w:r w:rsidR="00C41B1E" w:rsidRPr="002F429D">
        <w:rPr>
          <w:rStyle w:val="4Char"/>
          <w:rFonts w:ascii="Times New Roman" w:hAnsi="Times New Roman" w:cs="Times New Roman"/>
          <w:b/>
          <w:i/>
          <w:sz w:val="24"/>
          <w:szCs w:val="24"/>
        </w:rPr>
        <w:t>d</w:t>
      </w:r>
      <w:r w:rsidRPr="002F429D">
        <w:rPr>
          <w:rStyle w:val="4Char"/>
          <w:rFonts w:ascii="Times New Roman" w:hAnsi="Times New Roman" w:cs="Times New Roman"/>
          <w:b/>
          <w:i/>
          <w:sz w:val="24"/>
          <w:szCs w:val="24"/>
        </w:rPr>
        <w:t>ecision-</w:t>
      </w:r>
      <w:r w:rsidR="00C41B1E" w:rsidRPr="002F429D">
        <w:rPr>
          <w:rStyle w:val="4Char"/>
          <w:rFonts w:ascii="Times New Roman" w:hAnsi="Times New Roman" w:cs="Times New Roman"/>
          <w:b/>
          <w:i/>
          <w:sz w:val="24"/>
          <w:szCs w:val="24"/>
        </w:rPr>
        <w:t>making</w:t>
      </w:r>
    </w:p>
    <w:p w:rsidR="006733D9" w:rsidRPr="002F429D" w:rsidRDefault="006733D9" w:rsidP="0014384E">
      <w:pPr>
        <w:spacing w:after="0" w:line="240" w:lineRule="auto"/>
        <w:rPr>
          <w:rFonts w:ascii="Times New Roman" w:hAnsi="Times New Roman" w:cs="Times New Roman"/>
          <w:sz w:val="24"/>
          <w:szCs w:val="24"/>
        </w:rPr>
      </w:pPr>
    </w:p>
    <w:tbl>
      <w:tblPr>
        <w:tblW w:w="9418" w:type="dxa"/>
        <w:tblInd w:w="108" w:type="dxa"/>
        <w:tblBorders>
          <w:top w:val="single" w:sz="8" w:space="0" w:color="auto"/>
          <w:bottom w:val="single" w:sz="8" w:space="0" w:color="auto"/>
        </w:tblBorders>
        <w:tblLook w:val="04A0"/>
      </w:tblPr>
      <w:tblGrid>
        <w:gridCol w:w="1443"/>
        <w:gridCol w:w="1030"/>
        <w:gridCol w:w="2671"/>
        <w:gridCol w:w="2670"/>
        <w:gridCol w:w="1813"/>
      </w:tblGrid>
      <w:tr w:rsidR="006733D9" w:rsidRPr="002F429D" w:rsidTr="0014384E">
        <w:trPr>
          <w:trHeight w:val="345"/>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b/>
                <w:color w:val="000000"/>
                <w:sz w:val="24"/>
                <w:szCs w:val="24"/>
                <w:lang w:val="en-AU"/>
              </w:rPr>
            </w:pPr>
            <w:r w:rsidRPr="002F429D">
              <w:rPr>
                <w:rFonts w:ascii="Times New Roman" w:eastAsia="Times New Roman" w:hAnsi="Times New Roman" w:cs="Times New Roman"/>
                <w:b/>
                <w:color w:val="000000"/>
                <w:sz w:val="24"/>
                <w:szCs w:val="24"/>
                <w:lang w:val="en-AU"/>
              </w:rPr>
              <w:t>Destination selection</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b/>
                <w:bCs/>
                <w:color w:val="000000"/>
                <w:sz w:val="24"/>
                <w:szCs w:val="24"/>
                <w:lang w:val="en-AU"/>
              </w:rPr>
            </w:pPr>
            <w:r w:rsidRPr="002F429D">
              <w:rPr>
                <w:rFonts w:ascii="Times New Roman" w:eastAsia="Times New Roman" w:hAnsi="Times New Roman" w:cs="Times New Roman"/>
                <w:b/>
                <w:bCs/>
                <w:color w:val="000000"/>
                <w:sz w:val="24"/>
                <w:szCs w:val="24"/>
                <w:lang w:val="en-AU"/>
              </w:rPr>
              <w:t>Group number</w:t>
            </w:r>
          </w:p>
        </w:tc>
        <w:tc>
          <w:tcPr>
            <w:tcW w:w="2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b/>
                <w:bCs/>
                <w:color w:val="000000"/>
                <w:sz w:val="24"/>
                <w:szCs w:val="24"/>
                <w:lang w:val="en-AU"/>
              </w:rPr>
            </w:pPr>
            <w:r w:rsidRPr="002F429D">
              <w:rPr>
                <w:rFonts w:ascii="Times New Roman" w:eastAsia="Times New Roman" w:hAnsi="Times New Roman" w:cs="Times New Roman"/>
                <w:b/>
                <w:bCs/>
                <w:color w:val="000000"/>
                <w:sz w:val="24"/>
                <w:szCs w:val="24"/>
                <w:lang w:val="en-AU"/>
              </w:rPr>
              <w:t>Proposed destinations with little or no discussion</w:t>
            </w:r>
          </w:p>
        </w:tc>
        <w:tc>
          <w:tcPr>
            <w:tcW w:w="2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b/>
                <w:bCs/>
                <w:color w:val="000000"/>
                <w:sz w:val="24"/>
                <w:szCs w:val="24"/>
                <w:lang w:val="en-AU"/>
              </w:rPr>
            </w:pPr>
            <w:r w:rsidRPr="002F429D">
              <w:rPr>
                <w:rFonts w:ascii="Times New Roman" w:eastAsia="Times New Roman" w:hAnsi="Times New Roman" w:cs="Times New Roman"/>
                <w:b/>
                <w:bCs/>
                <w:color w:val="000000"/>
                <w:sz w:val="24"/>
                <w:szCs w:val="24"/>
                <w:lang w:val="en-AU"/>
              </w:rPr>
              <w:t>Proposed destinations with comprehensive discussion</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b/>
                <w:bCs/>
                <w:color w:val="000000"/>
                <w:sz w:val="24"/>
                <w:szCs w:val="24"/>
                <w:lang w:val="en-AU"/>
              </w:rPr>
            </w:pPr>
            <w:r w:rsidRPr="002F429D">
              <w:rPr>
                <w:rFonts w:ascii="Times New Roman" w:eastAsia="Times New Roman" w:hAnsi="Times New Roman" w:cs="Times New Roman"/>
                <w:b/>
                <w:bCs/>
                <w:color w:val="000000"/>
                <w:sz w:val="24"/>
                <w:szCs w:val="24"/>
                <w:lang w:val="en-AU"/>
              </w:rPr>
              <w:t xml:space="preserve">Final destination choice </w:t>
            </w:r>
          </w:p>
        </w:tc>
      </w:tr>
      <w:tr w:rsidR="006733D9" w:rsidRPr="002F429D" w:rsidTr="0014384E">
        <w:trPr>
          <w:trHeight w:val="345"/>
        </w:trPr>
        <w:tc>
          <w:tcPr>
            <w:tcW w:w="137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xml:space="preserve">International Destination </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bCs/>
                <w:color w:val="000000"/>
                <w:sz w:val="24"/>
                <w:szCs w:val="24"/>
                <w:lang w:val="en-AU"/>
              </w:rPr>
            </w:pPr>
            <w:r w:rsidRPr="002F429D">
              <w:rPr>
                <w:rFonts w:ascii="Times New Roman" w:eastAsia="Times New Roman" w:hAnsi="Times New Roman" w:cs="Times New Roman"/>
                <w:bCs/>
                <w:color w:val="000000"/>
                <w:sz w:val="24"/>
                <w:szCs w:val="24"/>
                <w:lang w:val="en-AU"/>
              </w:rPr>
              <w:t xml:space="preserve">G1 </w:t>
            </w:r>
          </w:p>
        </w:tc>
        <w:tc>
          <w:tcPr>
            <w:tcW w:w="2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Australia, Japan, and Middle East</w:t>
            </w:r>
          </w:p>
        </w:tc>
        <w:tc>
          <w:tcPr>
            <w:tcW w:w="2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Mauritius and Europe (France, Italy, and Switzerland)</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Europe (France, Italy, and Switzerland)</w:t>
            </w:r>
          </w:p>
        </w:tc>
      </w:tr>
      <w:tr w:rsidR="006733D9" w:rsidRPr="002F429D" w:rsidTr="0014384E">
        <w:trPr>
          <w:trHeight w:val="345"/>
        </w:trPr>
        <w:tc>
          <w:tcPr>
            <w:tcW w:w="1370" w:type="dxa"/>
            <w:vMerge/>
            <w:tcBorders>
              <w:top w:val="nil"/>
              <w:left w:val="single" w:sz="4" w:space="0" w:color="auto"/>
              <w:bottom w:val="nil"/>
              <w:right w:val="single" w:sz="4" w:space="0" w:color="auto"/>
            </w:tcBorders>
            <w:shd w:val="clear" w:color="auto" w:fill="auto"/>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bCs/>
                <w:color w:val="000000"/>
                <w:sz w:val="24"/>
                <w:szCs w:val="24"/>
                <w:lang w:val="en-AU"/>
              </w:rPr>
            </w:pPr>
            <w:r w:rsidRPr="002F429D">
              <w:rPr>
                <w:rFonts w:ascii="Times New Roman" w:eastAsia="Times New Roman" w:hAnsi="Times New Roman" w:cs="Times New Roman"/>
                <w:bCs/>
                <w:color w:val="000000"/>
                <w:sz w:val="24"/>
                <w:szCs w:val="24"/>
                <w:lang w:val="en-AU"/>
              </w:rPr>
              <w:t xml:space="preserve">G3 </w:t>
            </w:r>
          </w:p>
        </w:tc>
        <w:tc>
          <w:tcPr>
            <w:tcW w:w="2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xml:space="preserve">Vietnam, Singapore, Malaysia, U.S., Japan, Cambodia, and Philippines </w:t>
            </w:r>
          </w:p>
        </w:tc>
        <w:tc>
          <w:tcPr>
            <w:tcW w:w="2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xml:space="preserve">Europe, Maldives, Phuket,  and Bali </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xml:space="preserve">Maldives </w:t>
            </w:r>
          </w:p>
        </w:tc>
      </w:tr>
      <w:tr w:rsidR="006733D9" w:rsidRPr="002F429D" w:rsidTr="0014384E">
        <w:trPr>
          <w:trHeight w:val="345"/>
        </w:trPr>
        <w:tc>
          <w:tcPr>
            <w:tcW w:w="1370" w:type="dxa"/>
            <w:vMerge/>
            <w:tcBorders>
              <w:top w:val="nil"/>
              <w:left w:val="single" w:sz="4" w:space="0" w:color="auto"/>
              <w:bottom w:val="nil"/>
              <w:right w:val="single" w:sz="4" w:space="0" w:color="auto"/>
            </w:tcBorders>
            <w:shd w:val="clear" w:color="auto" w:fill="auto"/>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bCs/>
                <w:color w:val="000000"/>
                <w:sz w:val="24"/>
                <w:szCs w:val="24"/>
                <w:lang w:val="en-AU"/>
              </w:rPr>
            </w:pPr>
            <w:r w:rsidRPr="002F429D">
              <w:rPr>
                <w:rFonts w:ascii="Times New Roman" w:eastAsia="Times New Roman" w:hAnsi="Times New Roman" w:cs="Times New Roman"/>
                <w:bCs/>
                <w:color w:val="000000"/>
                <w:sz w:val="24"/>
                <w:szCs w:val="24"/>
                <w:lang w:val="en-AU"/>
              </w:rPr>
              <w:t xml:space="preserve">G5 </w:t>
            </w:r>
          </w:p>
        </w:tc>
        <w:tc>
          <w:tcPr>
            <w:tcW w:w="2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Maldives</w:t>
            </w:r>
          </w:p>
        </w:tc>
        <w:tc>
          <w:tcPr>
            <w:tcW w:w="2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xml:space="preserve">Hong Kong and Taiwan </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xml:space="preserve">Taiwan </w:t>
            </w:r>
          </w:p>
        </w:tc>
      </w:tr>
      <w:tr w:rsidR="006733D9" w:rsidRPr="002F429D" w:rsidTr="0014384E">
        <w:trPr>
          <w:trHeight w:val="345"/>
        </w:trPr>
        <w:tc>
          <w:tcPr>
            <w:tcW w:w="1370" w:type="dxa"/>
            <w:vMerge/>
            <w:tcBorders>
              <w:top w:val="nil"/>
              <w:left w:val="single" w:sz="4" w:space="0" w:color="auto"/>
              <w:bottom w:val="nil"/>
              <w:right w:val="single" w:sz="4" w:space="0" w:color="auto"/>
            </w:tcBorders>
            <w:shd w:val="clear" w:color="auto" w:fill="auto"/>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bCs/>
                <w:color w:val="000000"/>
                <w:sz w:val="24"/>
                <w:szCs w:val="24"/>
                <w:lang w:val="en-AU"/>
              </w:rPr>
            </w:pPr>
            <w:r w:rsidRPr="002F429D">
              <w:rPr>
                <w:rFonts w:ascii="Times New Roman" w:eastAsia="Times New Roman" w:hAnsi="Times New Roman" w:cs="Times New Roman"/>
                <w:bCs/>
                <w:color w:val="000000"/>
                <w:sz w:val="24"/>
                <w:szCs w:val="24"/>
                <w:lang w:val="en-AU"/>
              </w:rPr>
              <w:t xml:space="preserve">G7 </w:t>
            </w:r>
          </w:p>
        </w:tc>
        <w:tc>
          <w:tcPr>
            <w:tcW w:w="2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w:t>
            </w:r>
          </w:p>
        </w:tc>
        <w:tc>
          <w:tcPr>
            <w:tcW w:w="2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New York, Singapore-Malaysia-Thailand, Hong Kong, and Macau</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Hong Kong and Macau</w:t>
            </w:r>
          </w:p>
        </w:tc>
      </w:tr>
      <w:tr w:rsidR="006733D9" w:rsidRPr="002F429D" w:rsidTr="0014384E">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hAnsi="Times New Roman" w:cs="Times New Roman"/>
                <w:bCs/>
                <w:color w:val="000000"/>
                <w:sz w:val="24"/>
                <w:szCs w:val="24"/>
                <w:lang w:val="en-AU"/>
              </w:rPr>
            </w:pPr>
            <w:r w:rsidRPr="002F429D">
              <w:rPr>
                <w:rFonts w:ascii="Times New Roman" w:hAnsi="Times New Roman" w:cs="Times New Roman"/>
                <w:bCs/>
                <w:color w:val="000000"/>
                <w:sz w:val="24"/>
                <w:szCs w:val="24"/>
                <w:lang w:val="en-AU"/>
              </w:rPr>
              <w:t xml:space="preserve">G9 </w:t>
            </w:r>
          </w:p>
        </w:tc>
        <w:tc>
          <w:tcPr>
            <w:tcW w:w="2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Poland</w:t>
            </w:r>
          </w:p>
        </w:tc>
        <w:tc>
          <w:tcPr>
            <w:tcW w:w="2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Germany, France, Italy, Switzerland,</w:t>
            </w:r>
            <w:r w:rsidRPr="002F429D">
              <w:rPr>
                <w:rFonts w:ascii="Times New Roman" w:eastAsia="Times New Roman" w:hAnsi="Times New Roman" w:cs="Times New Roman"/>
                <w:color w:val="000000"/>
                <w:sz w:val="24"/>
                <w:szCs w:val="24"/>
                <w:lang w:val="en-AU"/>
              </w:rPr>
              <w:t xml:space="preserve"> and Norway</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 xml:space="preserve">Europe (Germany, France, Italy, and Switzerland) </w:t>
            </w:r>
          </w:p>
        </w:tc>
      </w:tr>
      <w:tr w:rsidR="006733D9" w:rsidRPr="002F429D" w:rsidTr="0014384E">
        <w:trPr>
          <w:trHeight w:val="345"/>
        </w:trPr>
        <w:tc>
          <w:tcPr>
            <w:tcW w:w="137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xml:space="preserve">Domestic Destination </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bCs/>
                <w:color w:val="000000"/>
                <w:sz w:val="24"/>
                <w:szCs w:val="24"/>
                <w:lang w:val="en-AU"/>
              </w:rPr>
            </w:pPr>
            <w:r w:rsidRPr="002F429D">
              <w:rPr>
                <w:rFonts w:ascii="Times New Roman" w:eastAsia="Times New Roman" w:hAnsi="Times New Roman" w:cs="Times New Roman"/>
                <w:bCs/>
                <w:color w:val="000000"/>
                <w:sz w:val="24"/>
                <w:szCs w:val="24"/>
                <w:lang w:val="en-AU"/>
              </w:rPr>
              <w:t xml:space="preserve">G2 </w:t>
            </w:r>
          </w:p>
        </w:tc>
        <w:tc>
          <w:tcPr>
            <w:tcW w:w="2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xml:space="preserve">Hangzhou, Suzhou, Qingdao, Hainan, and Yunnan </w:t>
            </w:r>
          </w:p>
        </w:tc>
        <w:tc>
          <w:tcPr>
            <w:tcW w:w="2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xml:space="preserve">Mount </w:t>
            </w:r>
            <w:proofErr w:type="spellStart"/>
            <w:r w:rsidRPr="002F429D">
              <w:rPr>
                <w:rFonts w:ascii="Times New Roman" w:eastAsia="Times New Roman" w:hAnsi="Times New Roman" w:cs="Times New Roman"/>
                <w:color w:val="000000"/>
                <w:sz w:val="24"/>
                <w:szCs w:val="24"/>
                <w:lang w:val="en-AU"/>
              </w:rPr>
              <w:t>Putuo</w:t>
            </w:r>
            <w:proofErr w:type="spellEnd"/>
            <w:r w:rsidRPr="002F429D">
              <w:rPr>
                <w:rFonts w:ascii="Times New Roman" w:eastAsia="Times New Roman" w:hAnsi="Times New Roman" w:cs="Times New Roman"/>
                <w:color w:val="000000"/>
                <w:sz w:val="24"/>
                <w:szCs w:val="24"/>
                <w:lang w:val="en-AU"/>
              </w:rPr>
              <w:t xml:space="preserve"> and </w:t>
            </w:r>
            <w:proofErr w:type="spellStart"/>
            <w:r w:rsidRPr="002F429D">
              <w:rPr>
                <w:rFonts w:ascii="Times New Roman" w:eastAsia="Times New Roman" w:hAnsi="Times New Roman" w:cs="Times New Roman"/>
                <w:color w:val="000000"/>
                <w:sz w:val="24"/>
                <w:szCs w:val="24"/>
                <w:lang w:val="en-AU"/>
              </w:rPr>
              <w:t>Xiamen</w:t>
            </w:r>
            <w:proofErr w:type="spellEnd"/>
            <w:r w:rsidRPr="002F429D">
              <w:rPr>
                <w:rFonts w:ascii="Times New Roman" w:eastAsia="Times New Roman" w:hAnsi="Times New Roman" w:cs="Times New Roman"/>
                <w:color w:val="000000"/>
                <w:sz w:val="24"/>
                <w:szCs w:val="24"/>
                <w:lang w:val="en-AU"/>
              </w:rPr>
              <w:t xml:space="preserve"> </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xml:space="preserve">Xiamen </w:t>
            </w:r>
          </w:p>
        </w:tc>
      </w:tr>
      <w:tr w:rsidR="006733D9" w:rsidRPr="002F429D" w:rsidTr="0014384E">
        <w:trPr>
          <w:trHeight w:val="345"/>
        </w:trPr>
        <w:tc>
          <w:tcPr>
            <w:tcW w:w="1370" w:type="dxa"/>
            <w:vMerge/>
            <w:tcBorders>
              <w:top w:val="nil"/>
              <w:left w:val="single" w:sz="4" w:space="0" w:color="auto"/>
              <w:bottom w:val="nil"/>
              <w:right w:val="single" w:sz="4" w:space="0" w:color="auto"/>
            </w:tcBorders>
            <w:shd w:val="clear" w:color="auto" w:fill="auto"/>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bCs/>
                <w:color w:val="000000"/>
                <w:sz w:val="24"/>
                <w:szCs w:val="24"/>
                <w:lang w:val="en-AU"/>
              </w:rPr>
            </w:pPr>
            <w:r w:rsidRPr="002F429D">
              <w:rPr>
                <w:rFonts w:ascii="Times New Roman" w:eastAsia="Times New Roman" w:hAnsi="Times New Roman" w:cs="Times New Roman"/>
                <w:bCs/>
                <w:color w:val="000000"/>
                <w:sz w:val="24"/>
                <w:szCs w:val="24"/>
                <w:lang w:val="en-AU"/>
              </w:rPr>
              <w:t xml:space="preserve">G4 </w:t>
            </w:r>
          </w:p>
        </w:tc>
        <w:tc>
          <w:tcPr>
            <w:tcW w:w="2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w:t>
            </w:r>
          </w:p>
        </w:tc>
        <w:tc>
          <w:tcPr>
            <w:tcW w:w="2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proofErr w:type="spellStart"/>
            <w:r w:rsidRPr="002F429D">
              <w:rPr>
                <w:rFonts w:ascii="Times New Roman" w:eastAsia="Times New Roman" w:hAnsi="Times New Roman" w:cs="Times New Roman"/>
                <w:color w:val="000000"/>
                <w:sz w:val="24"/>
                <w:szCs w:val="24"/>
                <w:lang w:val="en-AU"/>
              </w:rPr>
              <w:t>Xinjiang</w:t>
            </w:r>
            <w:proofErr w:type="spellEnd"/>
            <w:r w:rsidRPr="002F429D">
              <w:rPr>
                <w:rFonts w:ascii="Times New Roman" w:eastAsia="Times New Roman" w:hAnsi="Times New Roman" w:cs="Times New Roman"/>
                <w:color w:val="000000"/>
                <w:sz w:val="24"/>
                <w:szCs w:val="24"/>
                <w:lang w:val="en-AU"/>
              </w:rPr>
              <w:t xml:space="preserve">, Tibet, Mount </w:t>
            </w:r>
            <w:proofErr w:type="spellStart"/>
            <w:r w:rsidRPr="002F429D">
              <w:rPr>
                <w:rFonts w:ascii="Times New Roman" w:eastAsia="Times New Roman" w:hAnsi="Times New Roman" w:cs="Times New Roman"/>
                <w:color w:val="000000"/>
                <w:sz w:val="24"/>
                <w:szCs w:val="24"/>
                <w:lang w:val="en-AU"/>
              </w:rPr>
              <w:t>Sanqingshan</w:t>
            </w:r>
            <w:proofErr w:type="spellEnd"/>
            <w:r w:rsidRPr="002F429D">
              <w:rPr>
                <w:rFonts w:ascii="Times New Roman" w:eastAsia="Times New Roman" w:hAnsi="Times New Roman" w:cs="Times New Roman"/>
                <w:color w:val="000000"/>
                <w:sz w:val="24"/>
                <w:szCs w:val="24"/>
                <w:lang w:val="en-AU"/>
              </w:rPr>
              <w:t xml:space="preserve">, and Mount </w:t>
            </w:r>
            <w:proofErr w:type="spellStart"/>
            <w:r w:rsidRPr="002F429D">
              <w:rPr>
                <w:rFonts w:ascii="Times New Roman" w:eastAsia="Times New Roman" w:hAnsi="Times New Roman" w:cs="Times New Roman"/>
                <w:color w:val="000000"/>
                <w:sz w:val="24"/>
                <w:szCs w:val="24"/>
                <w:lang w:val="en-AU"/>
              </w:rPr>
              <w:t>Lushan</w:t>
            </w:r>
            <w:proofErr w:type="spellEnd"/>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xml:space="preserve">Mount </w:t>
            </w:r>
            <w:proofErr w:type="spellStart"/>
            <w:r w:rsidRPr="002F429D">
              <w:rPr>
                <w:rFonts w:ascii="Times New Roman" w:eastAsia="Times New Roman" w:hAnsi="Times New Roman" w:cs="Times New Roman"/>
                <w:color w:val="000000"/>
                <w:sz w:val="24"/>
                <w:szCs w:val="24"/>
                <w:lang w:val="en-AU"/>
              </w:rPr>
              <w:t>Sanqingshan</w:t>
            </w:r>
            <w:proofErr w:type="spellEnd"/>
          </w:p>
        </w:tc>
      </w:tr>
      <w:tr w:rsidR="006733D9" w:rsidRPr="002F429D" w:rsidTr="0014384E">
        <w:trPr>
          <w:trHeight w:val="345"/>
        </w:trPr>
        <w:tc>
          <w:tcPr>
            <w:tcW w:w="1370" w:type="dxa"/>
            <w:vMerge/>
            <w:tcBorders>
              <w:top w:val="nil"/>
              <w:left w:val="single" w:sz="4" w:space="0" w:color="auto"/>
              <w:bottom w:val="nil"/>
              <w:right w:val="single" w:sz="4" w:space="0" w:color="auto"/>
            </w:tcBorders>
            <w:shd w:val="clear" w:color="auto" w:fill="auto"/>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bCs/>
                <w:color w:val="000000"/>
                <w:sz w:val="24"/>
                <w:szCs w:val="24"/>
                <w:lang w:val="en-AU"/>
              </w:rPr>
            </w:pPr>
            <w:r w:rsidRPr="002F429D">
              <w:rPr>
                <w:rFonts w:ascii="Times New Roman" w:eastAsia="Times New Roman" w:hAnsi="Times New Roman" w:cs="Times New Roman"/>
                <w:bCs/>
                <w:color w:val="000000"/>
                <w:sz w:val="24"/>
                <w:szCs w:val="24"/>
                <w:lang w:val="en-AU"/>
              </w:rPr>
              <w:t xml:space="preserve">G6 </w:t>
            </w:r>
          </w:p>
        </w:tc>
        <w:tc>
          <w:tcPr>
            <w:tcW w:w="2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xml:space="preserve">Shanghai, Hangzhou, Beijing, </w:t>
            </w:r>
            <w:proofErr w:type="spellStart"/>
            <w:r w:rsidRPr="002F429D">
              <w:rPr>
                <w:rFonts w:ascii="Times New Roman" w:eastAsia="Times New Roman" w:hAnsi="Times New Roman" w:cs="Times New Roman"/>
                <w:color w:val="000000"/>
                <w:sz w:val="24"/>
                <w:szCs w:val="24"/>
                <w:lang w:val="en-AU"/>
              </w:rPr>
              <w:t>Suzhou</w:t>
            </w:r>
            <w:proofErr w:type="spellEnd"/>
            <w:r w:rsidRPr="002F429D">
              <w:rPr>
                <w:rFonts w:ascii="Times New Roman" w:eastAsia="Times New Roman" w:hAnsi="Times New Roman" w:cs="Times New Roman"/>
                <w:color w:val="000000"/>
                <w:sz w:val="24"/>
                <w:szCs w:val="24"/>
                <w:lang w:val="en-AU"/>
              </w:rPr>
              <w:t xml:space="preserve">, </w:t>
            </w:r>
            <w:proofErr w:type="spellStart"/>
            <w:r w:rsidRPr="002F429D">
              <w:rPr>
                <w:rFonts w:ascii="Times New Roman" w:eastAsia="Times New Roman" w:hAnsi="Times New Roman" w:cs="Times New Roman"/>
                <w:color w:val="000000"/>
                <w:sz w:val="24"/>
                <w:szCs w:val="24"/>
                <w:lang w:val="en-AU"/>
              </w:rPr>
              <w:t>Wuhu</w:t>
            </w:r>
            <w:proofErr w:type="spellEnd"/>
            <w:r w:rsidRPr="002F429D">
              <w:rPr>
                <w:rFonts w:ascii="Times New Roman" w:eastAsia="Times New Roman" w:hAnsi="Times New Roman" w:cs="Times New Roman"/>
                <w:color w:val="000000"/>
                <w:sz w:val="24"/>
                <w:szCs w:val="24"/>
                <w:lang w:val="en-AU"/>
              </w:rPr>
              <w:t xml:space="preserve">, </w:t>
            </w:r>
            <w:proofErr w:type="spellStart"/>
            <w:r w:rsidRPr="002F429D">
              <w:rPr>
                <w:rFonts w:ascii="Times New Roman" w:eastAsia="Times New Roman" w:hAnsi="Times New Roman" w:cs="Times New Roman"/>
                <w:color w:val="000000"/>
                <w:sz w:val="24"/>
                <w:szCs w:val="24"/>
                <w:lang w:val="en-AU"/>
              </w:rPr>
              <w:t>Qingdao</w:t>
            </w:r>
            <w:proofErr w:type="spellEnd"/>
            <w:r w:rsidRPr="002F429D">
              <w:rPr>
                <w:rFonts w:ascii="Times New Roman" w:eastAsia="Times New Roman" w:hAnsi="Times New Roman" w:cs="Times New Roman"/>
                <w:color w:val="000000"/>
                <w:sz w:val="24"/>
                <w:szCs w:val="24"/>
                <w:lang w:val="en-AU"/>
              </w:rPr>
              <w:t xml:space="preserve">, </w:t>
            </w:r>
            <w:proofErr w:type="spellStart"/>
            <w:r w:rsidRPr="002F429D">
              <w:rPr>
                <w:rFonts w:ascii="Times New Roman" w:eastAsia="Times New Roman" w:hAnsi="Times New Roman" w:cs="Times New Roman"/>
                <w:color w:val="000000"/>
                <w:sz w:val="24"/>
                <w:szCs w:val="24"/>
                <w:lang w:val="en-AU"/>
              </w:rPr>
              <w:t>Weihai</w:t>
            </w:r>
            <w:proofErr w:type="spellEnd"/>
            <w:r w:rsidRPr="002F429D">
              <w:rPr>
                <w:rFonts w:ascii="Times New Roman" w:eastAsia="Times New Roman" w:hAnsi="Times New Roman" w:cs="Times New Roman"/>
                <w:color w:val="000000"/>
                <w:sz w:val="24"/>
                <w:szCs w:val="24"/>
                <w:lang w:val="en-AU"/>
              </w:rPr>
              <w:t xml:space="preserve">, </w:t>
            </w:r>
            <w:proofErr w:type="spellStart"/>
            <w:r w:rsidRPr="002F429D">
              <w:rPr>
                <w:rFonts w:ascii="Times New Roman" w:eastAsia="Times New Roman" w:hAnsi="Times New Roman" w:cs="Times New Roman"/>
                <w:color w:val="000000"/>
                <w:sz w:val="24"/>
                <w:szCs w:val="24"/>
                <w:lang w:val="en-AU"/>
              </w:rPr>
              <w:t>Rizhou</w:t>
            </w:r>
            <w:proofErr w:type="spellEnd"/>
            <w:r w:rsidRPr="002F429D">
              <w:rPr>
                <w:rFonts w:ascii="Times New Roman" w:eastAsia="Times New Roman" w:hAnsi="Times New Roman" w:cs="Times New Roman"/>
                <w:color w:val="000000"/>
                <w:sz w:val="24"/>
                <w:szCs w:val="24"/>
                <w:lang w:val="en-AU"/>
              </w:rPr>
              <w:t xml:space="preserve">, Mount Tai, and Mount </w:t>
            </w:r>
            <w:proofErr w:type="spellStart"/>
            <w:r w:rsidRPr="002F429D">
              <w:rPr>
                <w:rFonts w:ascii="Times New Roman" w:eastAsia="Times New Roman" w:hAnsi="Times New Roman" w:cs="Times New Roman"/>
                <w:color w:val="000000"/>
                <w:sz w:val="24"/>
                <w:szCs w:val="24"/>
                <w:lang w:val="en-AU"/>
              </w:rPr>
              <w:t>Heng</w:t>
            </w:r>
            <w:proofErr w:type="spellEnd"/>
          </w:p>
        </w:tc>
        <w:tc>
          <w:tcPr>
            <w:tcW w:w="2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xml:space="preserve">Mount </w:t>
            </w:r>
            <w:proofErr w:type="spellStart"/>
            <w:r w:rsidRPr="002F429D">
              <w:rPr>
                <w:rFonts w:ascii="Times New Roman" w:eastAsia="Times New Roman" w:hAnsi="Times New Roman" w:cs="Times New Roman"/>
                <w:color w:val="000000"/>
                <w:sz w:val="24"/>
                <w:szCs w:val="24"/>
                <w:lang w:val="en-AU"/>
              </w:rPr>
              <w:t>Huangshan</w:t>
            </w:r>
            <w:proofErr w:type="spellEnd"/>
            <w:r w:rsidRPr="002F429D">
              <w:rPr>
                <w:rFonts w:ascii="Times New Roman" w:eastAsia="Times New Roman" w:hAnsi="Times New Roman" w:cs="Times New Roman"/>
                <w:color w:val="000000"/>
                <w:sz w:val="24"/>
                <w:szCs w:val="24"/>
                <w:lang w:val="en-AU"/>
              </w:rPr>
              <w:t xml:space="preserve">, </w:t>
            </w:r>
            <w:proofErr w:type="spellStart"/>
            <w:r w:rsidRPr="002F429D">
              <w:rPr>
                <w:rFonts w:ascii="Times New Roman" w:eastAsia="Times New Roman" w:hAnsi="Times New Roman" w:cs="Times New Roman"/>
                <w:color w:val="000000"/>
                <w:sz w:val="24"/>
                <w:szCs w:val="24"/>
                <w:lang w:val="en-AU"/>
              </w:rPr>
              <w:t>Yangzhou</w:t>
            </w:r>
            <w:proofErr w:type="spellEnd"/>
            <w:r w:rsidRPr="002F429D">
              <w:rPr>
                <w:rFonts w:ascii="Times New Roman" w:eastAsia="Times New Roman" w:hAnsi="Times New Roman" w:cs="Times New Roman"/>
                <w:color w:val="000000"/>
                <w:sz w:val="24"/>
                <w:szCs w:val="24"/>
                <w:lang w:val="en-AU"/>
              </w:rPr>
              <w:t xml:space="preserve">, </w:t>
            </w:r>
            <w:proofErr w:type="spellStart"/>
            <w:r w:rsidRPr="002F429D">
              <w:rPr>
                <w:rFonts w:ascii="Times New Roman" w:eastAsia="Times New Roman" w:hAnsi="Times New Roman" w:cs="Times New Roman"/>
                <w:color w:val="000000"/>
                <w:sz w:val="24"/>
                <w:szCs w:val="24"/>
                <w:lang w:val="en-AU"/>
              </w:rPr>
              <w:t>Changzhou</w:t>
            </w:r>
            <w:proofErr w:type="spellEnd"/>
            <w:r w:rsidRPr="002F429D">
              <w:rPr>
                <w:rFonts w:ascii="Times New Roman" w:eastAsia="Times New Roman" w:hAnsi="Times New Roman" w:cs="Times New Roman"/>
                <w:color w:val="000000"/>
                <w:sz w:val="24"/>
                <w:szCs w:val="24"/>
                <w:lang w:val="en-AU"/>
              </w:rPr>
              <w:t xml:space="preserve">, </w:t>
            </w:r>
            <w:proofErr w:type="spellStart"/>
            <w:r w:rsidRPr="002F429D">
              <w:rPr>
                <w:rFonts w:ascii="Times New Roman" w:eastAsia="Times New Roman" w:hAnsi="Times New Roman" w:cs="Times New Roman"/>
                <w:color w:val="000000"/>
                <w:sz w:val="24"/>
                <w:szCs w:val="24"/>
                <w:lang w:val="en-AU"/>
              </w:rPr>
              <w:t>Chengdu</w:t>
            </w:r>
            <w:proofErr w:type="spellEnd"/>
            <w:r w:rsidRPr="002F429D">
              <w:rPr>
                <w:rFonts w:ascii="Times New Roman" w:eastAsia="Times New Roman" w:hAnsi="Times New Roman" w:cs="Times New Roman"/>
                <w:color w:val="000000"/>
                <w:sz w:val="24"/>
                <w:szCs w:val="24"/>
                <w:lang w:val="en-AU"/>
              </w:rPr>
              <w:t xml:space="preserve">, Yunnan, Inner Mongolia, and Tibet </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xml:space="preserve">Chengdu </w:t>
            </w:r>
          </w:p>
        </w:tc>
      </w:tr>
      <w:tr w:rsidR="006733D9" w:rsidRPr="002F429D" w:rsidTr="0014384E">
        <w:trPr>
          <w:trHeight w:val="345"/>
        </w:trPr>
        <w:tc>
          <w:tcPr>
            <w:tcW w:w="1370" w:type="dxa"/>
            <w:vMerge/>
            <w:tcBorders>
              <w:top w:val="nil"/>
              <w:left w:val="single" w:sz="4" w:space="0" w:color="auto"/>
              <w:bottom w:val="nil"/>
              <w:right w:val="single" w:sz="4" w:space="0" w:color="auto"/>
            </w:tcBorders>
            <w:shd w:val="clear" w:color="auto" w:fill="auto"/>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bCs/>
                <w:color w:val="000000"/>
                <w:sz w:val="24"/>
                <w:szCs w:val="24"/>
                <w:lang w:val="en-AU"/>
              </w:rPr>
            </w:pPr>
            <w:r w:rsidRPr="002F429D">
              <w:rPr>
                <w:rFonts w:ascii="Times New Roman" w:eastAsia="Times New Roman" w:hAnsi="Times New Roman" w:cs="Times New Roman"/>
                <w:bCs/>
                <w:color w:val="000000"/>
                <w:sz w:val="24"/>
                <w:szCs w:val="24"/>
                <w:lang w:val="en-AU"/>
              </w:rPr>
              <w:t xml:space="preserve">G8 </w:t>
            </w:r>
          </w:p>
        </w:tc>
        <w:tc>
          <w:tcPr>
            <w:tcW w:w="2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proofErr w:type="spellStart"/>
            <w:r w:rsidRPr="002F429D">
              <w:rPr>
                <w:rFonts w:ascii="Times New Roman" w:eastAsia="Times New Roman" w:hAnsi="Times New Roman" w:cs="Times New Roman"/>
                <w:color w:val="000000"/>
                <w:sz w:val="24"/>
                <w:szCs w:val="24"/>
                <w:lang w:val="en-AU"/>
              </w:rPr>
              <w:t>Diaoyutai</w:t>
            </w:r>
            <w:proofErr w:type="spellEnd"/>
            <w:r w:rsidRPr="002F429D">
              <w:rPr>
                <w:rFonts w:ascii="Times New Roman" w:eastAsia="Times New Roman" w:hAnsi="Times New Roman" w:cs="Times New Roman"/>
                <w:color w:val="000000"/>
                <w:sz w:val="24"/>
                <w:szCs w:val="24"/>
                <w:lang w:val="en-AU"/>
              </w:rPr>
              <w:t xml:space="preserve"> Islands, Mount Tai, </w:t>
            </w:r>
            <w:proofErr w:type="spellStart"/>
            <w:r w:rsidRPr="002F429D">
              <w:rPr>
                <w:rFonts w:ascii="Times New Roman" w:eastAsia="Times New Roman" w:hAnsi="Times New Roman" w:cs="Times New Roman"/>
                <w:color w:val="000000"/>
                <w:sz w:val="24"/>
                <w:szCs w:val="24"/>
                <w:lang w:val="en-AU"/>
              </w:rPr>
              <w:t>Dunhuang</w:t>
            </w:r>
            <w:proofErr w:type="spellEnd"/>
            <w:r w:rsidRPr="002F429D">
              <w:rPr>
                <w:rFonts w:ascii="Times New Roman" w:eastAsia="Times New Roman" w:hAnsi="Times New Roman" w:cs="Times New Roman"/>
                <w:color w:val="000000"/>
                <w:sz w:val="24"/>
                <w:szCs w:val="24"/>
                <w:lang w:val="en-AU"/>
              </w:rPr>
              <w:t xml:space="preserve">, Tibet, and </w:t>
            </w:r>
            <w:proofErr w:type="spellStart"/>
            <w:r w:rsidRPr="002F429D">
              <w:rPr>
                <w:rFonts w:ascii="Times New Roman" w:eastAsia="Times New Roman" w:hAnsi="Times New Roman" w:cs="Times New Roman"/>
                <w:color w:val="000000"/>
                <w:sz w:val="24"/>
                <w:szCs w:val="24"/>
                <w:lang w:val="en-AU"/>
              </w:rPr>
              <w:t>Yangzhou</w:t>
            </w:r>
            <w:proofErr w:type="spellEnd"/>
            <w:r w:rsidRPr="002F429D">
              <w:rPr>
                <w:rFonts w:ascii="Times New Roman" w:eastAsia="Times New Roman" w:hAnsi="Times New Roman" w:cs="Times New Roman"/>
                <w:color w:val="000000"/>
                <w:sz w:val="24"/>
                <w:szCs w:val="24"/>
                <w:lang w:val="en-AU"/>
              </w:rPr>
              <w:t xml:space="preserve"> </w:t>
            </w:r>
          </w:p>
        </w:tc>
        <w:tc>
          <w:tcPr>
            <w:tcW w:w="2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proofErr w:type="spellStart"/>
            <w:r w:rsidRPr="002F429D">
              <w:rPr>
                <w:rFonts w:ascii="Times New Roman" w:eastAsia="Times New Roman" w:hAnsi="Times New Roman" w:cs="Times New Roman"/>
                <w:color w:val="000000"/>
                <w:sz w:val="24"/>
                <w:szCs w:val="24"/>
                <w:lang w:val="en-AU"/>
              </w:rPr>
              <w:t>Hainan</w:t>
            </w:r>
            <w:proofErr w:type="spellEnd"/>
            <w:r w:rsidRPr="002F429D">
              <w:rPr>
                <w:rFonts w:ascii="Times New Roman" w:eastAsia="Times New Roman" w:hAnsi="Times New Roman" w:cs="Times New Roman"/>
                <w:color w:val="000000"/>
                <w:sz w:val="24"/>
                <w:szCs w:val="24"/>
                <w:lang w:val="en-AU"/>
              </w:rPr>
              <w:t xml:space="preserve">, </w:t>
            </w:r>
            <w:proofErr w:type="spellStart"/>
            <w:r w:rsidRPr="002F429D">
              <w:rPr>
                <w:rFonts w:ascii="Times New Roman" w:eastAsia="Times New Roman" w:hAnsi="Times New Roman" w:cs="Times New Roman"/>
                <w:color w:val="000000"/>
                <w:sz w:val="24"/>
                <w:szCs w:val="24"/>
                <w:lang w:val="en-AU"/>
              </w:rPr>
              <w:t>Guilin</w:t>
            </w:r>
            <w:proofErr w:type="spellEnd"/>
            <w:r w:rsidRPr="002F429D">
              <w:rPr>
                <w:rFonts w:ascii="Times New Roman" w:eastAsia="Times New Roman" w:hAnsi="Times New Roman" w:cs="Times New Roman"/>
                <w:color w:val="000000"/>
                <w:sz w:val="24"/>
                <w:szCs w:val="24"/>
                <w:lang w:val="en-AU"/>
              </w:rPr>
              <w:t xml:space="preserve">, Mount </w:t>
            </w:r>
            <w:proofErr w:type="spellStart"/>
            <w:r w:rsidRPr="002F429D">
              <w:rPr>
                <w:rFonts w:ascii="Times New Roman" w:eastAsia="Times New Roman" w:hAnsi="Times New Roman" w:cs="Times New Roman"/>
                <w:color w:val="000000"/>
                <w:sz w:val="24"/>
                <w:szCs w:val="24"/>
                <w:lang w:val="en-AU"/>
              </w:rPr>
              <w:t>Huangshan</w:t>
            </w:r>
            <w:proofErr w:type="spellEnd"/>
            <w:r w:rsidRPr="002F429D">
              <w:rPr>
                <w:rFonts w:ascii="Times New Roman" w:eastAsia="Times New Roman" w:hAnsi="Times New Roman" w:cs="Times New Roman"/>
                <w:color w:val="000000"/>
                <w:sz w:val="24"/>
                <w:szCs w:val="24"/>
                <w:lang w:val="en-AU"/>
              </w:rPr>
              <w:t xml:space="preserve">, Harbin, and </w:t>
            </w:r>
            <w:proofErr w:type="spellStart"/>
            <w:r w:rsidRPr="002F429D">
              <w:rPr>
                <w:rFonts w:ascii="Times New Roman" w:eastAsia="Times New Roman" w:hAnsi="Times New Roman" w:cs="Times New Roman"/>
                <w:color w:val="000000"/>
                <w:sz w:val="24"/>
                <w:szCs w:val="24"/>
                <w:lang w:val="en-AU"/>
              </w:rPr>
              <w:t>Zhenjiang-Changzhou-Wuxi-Suzhou-Shanghai</w:t>
            </w:r>
            <w:proofErr w:type="spellEnd"/>
            <w:r w:rsidRPr="002F429D">
              <w:rPr>
                <w:rFonts w:ascii="Times New Roman" w:eastAsia="Times New Roman" w:hAnsi="Times New Roman" w:cs="Times New Roman"/>
                <w:color w:val="000000"/>
                <w:sz w:val="24"/>
                <w:szCs w:val="24"/>
                <w:lang w:val="en-AU"/>
              </w:rPr>
              <w:t xml:space="preserve"> </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xml:space="preserve">Mount </w:t>
            </w:r>
            <w:proofErr w:type="spellStart"/>
            <w:r w:rsidRPr="002F429D">
              <w:rPr>
                <w:rFonts w:ascii="Times New Roman" w:eastAsia="Times New Roman" w:hAnsi="Times New Roman" w:cs="Times New Roman"/>
                <w:color w:val="000000"/>
                <w:sz w:val="24"/>
                <w:szCs w:val="24"/>
                <w:lang w:val="en-AU"/>
              </w:rPr>
              <w:t>Huangshan</w:t>
            </w:r>
            <w:proofErr w:type="spellEnd"/>
            <w:r w:rsidRPr="002F429D">
              <w:rPr>
                <w:rFonts w:ascii="Times New Roman" w:eastAsia="Times New Roman" w:hAnsi="Times New Roman" w:cs="Times New Roman"/>
                <w:color w:val="000000"/>
                <w:sz w:val="24"/>
                <w:szCs w:val="24"/>
                <w:lang w:val="en-AU"/>
              </w:rPr>
              <w:t xml:space="preserve"> and Harbin </w:t>
            </w:r>
          </w:p>
        </w:tc>
      </w:tr>
      <w:tr w:rsidR="006733D9" w:rsidRPr="002F429D" w:rsidTr="0014384E">
        <w:trPr>
          <w:trHeight w:val="345"/>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hAnsi="Times New Roman" w:cs="Times New Roman"/>
                <w:bCs/>
                <w:color w:val="000000"/>
                <w:sz w:val="24"/>
                <w:szCs w:val="24"/>
                <w:lang w:val="en-AU"/>
              </w:rPr>
            </w:pPr>
            <w:r w:rsidRPr="002F429D">
              <w:rPr>
                <w:rFonts w:ascii="Times New Roman" w:hAnsi="Times New Roman" w:cs="Times New Roman"/>
                <w:bCs/>
                <w:color w:val="000000"/>
                <w:sz w:val="24"/>
                <w:szCs w:val="24"/>
                <w:lang w:val="en-AU"/>
              </w:rPr>
              <w:t>G10</w:t>
            </w:r>
          </w:p>
        </w:tc>
        <w:tc>
          <w:tcPr>
            <w:tcW w:w="2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 xml:space="preserve">Inner Mongolia, </w:t>
            </w:r>
            <w:proofErr w:type="spellStart"/>
            <w:r w:rsidRPr="002F429D">
              <w:rPr>
                <w:rFonts w:ascii="Times New Roman" w:hAnsi="Times New Roman" w:cs="Times New Roman"/>
                <w:color w:val="000000"/>
                <w:sz w:val="24"/>
                <w:szCs w:val="24"/>
                <w:lang w:val="en-AU"/>
              </w:rPr>
              <w:t>Jiuzhaigou</w:t>
            </w:r>
            <w:proofErr w:type="spellEnd"/>
          </w:p>
        </w:tc>
        <w:tc>
          <w:tcPr>
            <w:tcW w:w="2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Qinghai and Yunnan</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 xml:space="preserve">Qinghai </w:t>
            </w:r>
          </w:p>
        </w:tc>
      </w:tr>
    </w:tbl>
    <w:p w:rsidR="006733D9" w:rsidRPr="002F429D" w:rsidRDefault="006733D9" w:rsidP="0014384E">
      <w:pPr>
        <w:spacing w:after="0" w:line="240" w:lineRule="auto"/>
        <w:rPr>
          <w:rFonts w:ascii="Times New Roman" w:hAnsi="Times New Roman" w:cs="Times New Roman"/>
          <w:sz w:val="24"/>
          <w:szCs w:val="24"/>
          <w:lang w:val="en-AU"/>
        </w:rPr>
      </w:pPr>
    </w:p>
    <w:p w:rsidR="0014384E" w:rsidRPr="002F429D" w:rsidRDefault="0014384E" w:rsidP="0014384E">
      <w:pPr>
        <w:spacing w:after="0" w:line="240" w:lineRule="auto"/>
        <w:rPr>
          <w:rStyle w:val="ab"/>
          <w:rFonts w:ascii="Times New Roman" w:eastAsiaTheme="majorEastAsia" w:hAnsi="Times New Roman" w:cs="Times New Roman"/>
          <w:b w:val="0"/>
          <w:bCs w:val="0"/>
          <w:i/>
          <w:iCs/>
          <w:color w:val="4F81BD" w:themeColor="accent1"/>
          <w:sz w:val="24"/>
          <w:szCs w:val="24"/>
        </w:rPr>
      </w:pPr>
      <w:bookmarkStart w:id="55" w:name="_Toc416685104"/>
      <w:r w:rsidRPr="002F429D">
        <w:rPr>
          <w:rStyle w:val="ab"/>
          <w:rFonts w:ascii="Times New Roman" w:hAnsi="Times New Roman" w:cs="Times New Roman"/>
          <w:sz w:val="24"/>
          <w:szCs w:val="24"/>
        </w:rPr>
        <w:br w:type="page"/>
      </w:r>
    </w:p>
    <w:p w:rsidR="006733D9" w:rsidRPr="002F429D" w:rsidRDefault="006733D9" w:rsidP="0014384E">
      <w:pPr>
        <w:pStyle w:val="4"/>
        <w:spacing w:before="0" w:line="240" w:lineRule="auto"/>
        <w:rPr>
          <w:rStyle w:val="ab"/>
          <w:rFonts w:ascii="Times New Roman" w:hAnsi="Times New Roman" w:cs="Times New Roman"/>
          <w:b/>
          <w:sz w:val="24"/>
          <w:szCs w:val="24"/>
        </w:rPr>
      </w:pPr>
      <w:r w:rsidRPr="002F429D">
        <w:rPr>
          <w:rStyle w:val="ab"/>
          <w:rFonts w:ascii="Times New Roman" w:hAnsi="Times New Roman" w:cs="Times New Roman"/>
          <w:b/>
          <w:sz w:val="24"/>
          <w:szCs w:val="24"/>
        </w:rPr>
        <w:lastRenderedPageBreak/>
        <w:t xml:space="preserve">Table </w:t>
      </w:r>
      <w:r w:rsidR="00EF0E78" w:rsidRPr="002F429D">
        <w:rPr>
          <w:rStyle w:val="ab"/>
          <w:rFonts w:ascii="Times New Roman" w:hAnsi="Times New Roman" w:cs="Times New Roman"/>
          <w:b/>
          <w:sz w:val="24"/>
          <w:szCs w:val="24"/>
        </w:rPr>
        <w:t>2</w:t>
      </w:r>
      <w:r w:rsidRPr="002F429D">
        <w:rPr>
          <w:rStyle w:val="ab"/>
          <w:rFonts w:ascii="Times New Roman" w:hAnsi="Times New Roman" w:cs="Times New Roman"/>
          <w:b/>
          <w:sz w:val="24"/>
          <w:szCs w:val="24"/>
        </w:rPr>
        <w:t xml:space="preserve">: The role of the topics in destination selection </w:t>
      </w:r>
    </w:p>
    <w:bookmarkEnd w:id="55"/>
    <w:p w:rsidR="006733D9" w:rsidRPr="002F429D" w:rsidRDefault="006733D9" w:rsidP="0014384E">
      <w:pPr>
        <w:spacing w:after="0" w:line="240" w:lineRule="auto"/>
        <w:rPr>
          <w:rFonts w:ascii="Times New Roman" w:hAnsi="Times New Roman" w:cs="Times New Roman"/>
          <w:sz w:val="24"/>
          <w:szCs w:val="24"/>
          <w:lang w:val="en-AU"/>
        </w:rPr>
      </w:pPr>
    </w:p>
    <w:tbl>
      <w:tblPr>
        <w:tblW w:w="10632"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67"/>
        <w:gridCol w:w="567"/>
        <w:gridCol w:w="567"/>
        <w:gridCol w:w="567"/>
        <w:gridCol w:w="567"/>
        <w:gridCol w:w="567"/>
        <w:gridCol w:w="567"/>
        <w:gridCol w:w="567"/>
        <w:gridCol w:w="567"/>
        <w:gridCol w:w="622"/>
        <w:gridCol w:w="1276"/>
        <w:gridCol w:w="1646"/>
      </w:tblGrid>
      <w:tr w:rsidR="006733D9" w:rsidRPr="002F429D" w:rsidTr="005B7490">
        <w:trPr>
          <w:trHeight w:val="255"/>
        </w:trPr>
        <w:tc>
          <w:tcPr>
            <w:tcW w:w="1985" w:type="dxa"/>
            <w:shd w:val="clear" w:color="auto" w:fill="auto"/>
            <w:noWrap/>
            <w:vAlign w:val="center"/>
          </w:tcPr>
          <w:p w:rsidR="006733D9" w:rsidRPr="002F429D" w:rsidRDefault="006733D9" w:rsidP="0014384E">
            <w:pPr>
              <w:spacing w:after="0" w:line="240" w:lineRule="auto"/>
              <w:rPr>
                <w:rFonts w:ascii="Times New Roman" w:hAnsi="Times New Roman" w:cs="Times New Roman"/>
                <w:b/>
                <w:sz w:val="24"/>
                <w:szCs w:val="24"/>
                <w:lang w:val="en-AU"/>
              </w:rPr>
            </w:pPr>
            <w:r w:rsidRPr="002F429D">
              <w:rPr>
                <w:rFonts w:ascii="Times New Roman" w:hAnsi="Times New Roman" w:cs="Times New Roman"/>
                <w:b/>
                <w:sz w:val="24"/>
                <w:szCs w:val="24"/>
                <w:lang w:val="en-AU"/>
              </w:rPr>
              <w:t>Discussion topic</w:t>
            </w:r>
          </w:p>
        </w:tc>
        <w:tc>
          <w:tcPr>
            <w:tcW w:w="2835" w:type="dxa"/>
            <w:gridSpan w:val="5"/>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International Destination</w:t>
            </w:r>
          </w:p>
        </w:tc>
        <w:tc>
          <w:tcPr>
            <w:tcW w:w="2890" w:type="dxa"/>
            <w:gridSpan w:val="5"/>
            <w:shd w:val="clear" w:color="auto" w:fill="auto"/>
            <w:noWrap/>
            <w:vAlign w:val="center"/>
          </w:tcPr>
          <w:p w:rsidR="006733D9" w:rsidRPr="002F429D" w:rsidRDefault="005B7490" w:rsidP="005B7490">
            <w:pPr>
              <w:spacing w:after="0" w:line="240" w:lineRule="auto"/>
              <w:rPr>
                <w:rFonts w:ascii="Times New Roman" w:hAnsi="Times New Roman" w:cs="Times New Roman"/>
                <w:sz w:val="24"/>
                <w:szCs w:val="24"/>
                <w:lang w:val="en-AU"/>
              </w:rPr>
            </w:pPr>
            <w:r>
              <w:rPr>
                <w:rFonts w:ascii="Times New Roman" w:hAnsi="Times New Roman" w:cs="Times New Roman"/>
                <w:sz w:val="24"/>
                <w:szCs w:val="24"/>
                <w:lang w:val="en-AU"/>
              </w:rPr>
              <w:t>Domestic</w:t>
            </w:r>
            <w:r w:rsidR="006733D9" w:rsidRPr="002F429D">
              <w:rPr>
                <w:rFonts w:ascii="Times New Roman" w:hAnsi="Times New Roman" w:cs="Times New Roman"/>
                <w:sz w:val="24"/>
                <w:szCs w:val="24"/>
                <w:lang w:val="en-AU"/>
              </w:rPr>
              <w:t xml:space="preserve"> Destination</w:t>
            </w:r>
          </w:p>
        </w:tc>
        <w:tc>
          <w:tcPr>
            <w:tcW w:w="127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Appeared in groups</w:t>
            </w:r>
          </w:p>
        </w:tc>
        <w:tc>
          <w:tcPr>
            <w:tcW w:w="164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Overall evaluation</w:t>
            </w:r>
          </w:p>
        </w:tc>
      </w:tr>
      <w:tr w:rsidR="006733D9" w:rsidRPr="002F429D" w:rsidTr="005B7490">
        <w:trPr>
          <w:trHeight w:val="255"/>
        </w:trPr>
        <w:tc>
          <w:tcPr>
            <w:tcW w:w="1985" w:type="dxa"/>
            <w:shd w:val="clear" w:color="auto" w:fill="auto"/>
            <w:noWrap/>
            <w:vAlign w:val="center"/>
          </w:tcPr>
          <w:p w:rsidR="006733D9" w:rsidRPr="002F429D" w:rsidRDefault="006733D9" w:rsidP="0014384E">
            <w:pPr>
              <w:spacing w:after="0" w:line="240" w:lineRule="auto"/>
              <w:rPr>
                <w:rFonts w:ascii="Times New Roman" w:hAnsi="Times New Roman" w:cs="Times New Roman"/>
                <w:b/>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G1</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G3</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G5</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G7</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G9</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G2</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G4</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G6</w:t>
            </w:r>
          </w:p>
        </w:tc>
        <w:tc>
          <w:tcPr>
            <w:tcW w:w="567"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G8</w:t>
            </w:r>
          </w:p>
        </w:tc>
        <w:tc>
          <w:tcPr>
            <w:tcW w:w="622"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G10</w:t>
            </w:r>
          </w:p>
        </w:tc>
        <w:tc>
          <w:tcPr>
            <w:tcW w:w="127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164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p>
        </w:tc>
        <w:bookmarkStart w:id="56" w:name="_GoBack"/>
        <w:bookmarkEnd w:id="56"/>
      </w:tr>
      <w:tr w:rsidR="006733D9" w:rsidRPr="002F429D" w:rsidTr="005B7490">
        <w:trPr>
          <w:trHeight w:val="255"/>
        </w:trPr>
        <w:tc>
          <w:tcPr>
            <w:tcW w:w="1985" w:type="dxa"/>
            <w:shd w:val="clear" w:color="auto" w:fill="auto"/>
            <w:noWrap/>
            <w:vAlign w:val="center"/>
          </w:tcPr>
          <w:p w:rsidR="006733D9" w:rsidRPr="002F429D" w:rsidRDefault="006733D9" w:rsidP="0014384E">
            <w:pPr>
              <w:spacing w:after="0" w:line="240" w:lineRule="auto"/>
              <w:rPr>
                <w:rFonts w:ascii="Times New Roman" w:hAnsi="Times New Roman" w:cs="Times New Roman"/>
                <w:b/>
                <w:sz w:val="24"/>
                <w:szCs w:val="24"/>
                <w:lang w:val="en-AU"/>
              </w:rPr>
            </w:pPr>
            <w:r w:rsidRPr="002F429D">
              <w:rPr>
                <w:rFonts w:ascii="Times New Roman" w:hAnsi="Times New Roman" w:cs="Times New Roman"/>
                <w:b/>
                <w:sz w:val="24"/>
                <w:szCs w:val="24"/>
                <w:lang w:val="en-AU"/>
              </w:rPr>
              <w:t>Activity</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622"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127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Nine</w:t>
            </w:r>
          </w:p>
        </w:tc>
        <w:tc>
          <w:tcPr>
            <w:tcW w:w="164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Important </w:t>
            </w:r>
          </w:p>
        </w:tc>
      </w:tr>
      <w:tr w:rsidR="006733D9" w:rsidRPr="002F429D" w:rsidTr="005B7490">
        <w:trPr>
          <w:trHeight w:val="255"/>
        </w:trPr>
        <w:tc>
          <w:tcPr>
            <w:tcW w:w="1985" w:type="dxa"/>
            <w:shd w:val="clear" w:color="auto" w:fill="auto"/>
            <w:noWrap/>
            <w:vAlign w:val="center"/>
            <w:hideMark/>
          </w:tcPr>
          <w:p w:rsidR="006733D9" w:rsidRPr="002F429D" w:rsidRDefault="006733D9" w:rsidP="0014384E">
            <w:pPr>
              <w:spacing w:after="0" w:line="240" w:lineRule="auto"/>
              <w:rPr>
                <w:rFonts w:ascii="Times New Roman" w:hAnsi="Times New Roman" w:cs="Times New Roman"/>
                <w:b/>
                <w:sz w:val="24"/>
                <w:szCs w:val="24"/>
                <w:lang w:val="en-AU"/>
              </w:rPr>
            </w:pPr>
            <w:r w:rsidRPr="002F429D">
              <w:rPr>
                <w:rFonts w:ascii="Times New Roman" w:hAnsi="Times New Roman" w:cs="Times New Roman"/>
                <w:b/>
                <w:sz w:val="24"/>
                <w:szCs w:val="24"/>
                <w:lang w:val="en-AU"/>
              </w:rPr>
              <w:t>Cost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622"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127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Seven </w:t>
            </w:r>
          </w:p>
        </w:tc>
        <w:tc>
          <w:tcPr>
            <w:tcW w:w="164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Important</w:t>
            </w:r>
          </w:p>
        </w:tc>
      </w:tr>
      <w:tr w:rsidR="006733D9" w:rsidRPr="002F429D" w:rsidTr="005B7490">
        <w:trPr>
          <w:trHeight w:val="255"/>
        </w:trPr>
        <w:tc>
          <w:tcPr>
            <w:tcW w:w="1985" w:type="dxa"/>
            <w:shd w:val="clear" w:color="auto" w:fill="auto"/>
            <w:noWrap/>
            <w:vAlign w:val="center"/>
            <w:hideMark/>
          </w:tcPr>
          <w:p w:rsidR="006733D9" w:rsidRPr="002F429D" w:rsidRDefault="006733D9" w:rsidP="0014384E">
            <w:pPr>
              <w:spacing w:after="0" w:line="240" w:lineRule="auto"/>
              <w:rPr>
                <w:rFonts w:ascii="Times New Roman" w:hAnsi="Times New Roman" w:cs="Times New Roman"/>
                <w:b/>
                <w:sz w:val="24"/>
                <w:szCs w:val="24"/>
                <w:lang w:val="en-AU"/>
              </w:rPr>
            </w:pPr>
            <w:r w:rsidRPr="002F429D">
              <w:rPr>
                <w:rFonts w:ascii="Times New Roman" w:hAnsi="Times New Roman" w:cs="Times New Roman"/>
                <w:b/>
                <w:sz w:val="24"/>
                <w:szCs w:val="24"/>
                <w:lang w:val="en-AU"/>
              </w:rPr>
              <w:t>Travel timing</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622"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127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Eight </w:t>
            </w:r>
          </w:p>
        </w:tc>
        <w:tc>
          <w:tcPr>
            <w:tcW w:w="164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Important</w:t>
            </w:r>
          </w:p>
        </w:tc>
      </w:tr>
      <w:tr w:rsidR="006733D9" w:rsidRPr="002F429D" w:rsidTr="005B7490">
        <w:trPr>
          <w:trHeight w:val="255"/>
        </w:trPr>
        <w:tc>
          <w:tcPr>
            <w:tcW w:w="1985" w:type="dxa"/>
            <w:shd w:val="clear" w:color="auto" w:fill="auto"/>
            <w:noWrap/>
            <w:vAlign w:val="center"/>
            <w:hideMark/>
          </w:tcPr>
          <w:p w:rsidR="006733D9" w:rsidRPr="002F429D" w:rsidRDefault="006733D9" w:rsidP="0014384E">
            <w:pPr>
              <w:spacing w:after="0" w:line="240" w:lineRule="auto"/>
              <w:rPr>
                <w:rFonts w:ascii="Times New Roman" w:hAnsi="Times New Roman" w:cs="Times New Roman"/>
                <w:b/>
                <w:sz w:val="24"/>
                <w:szCs w:val="24"/>
                <w:lang w:val="en-AU"/>
              </w:rPr>
            </w:pPr>
            <w:r w:rsidRPr="002F429D">
              <w:rPr>
                <w:rFonts w:ascii="Times New Roman" w:hAnsi="Times New Roman" w:cs="Times New Roman"/>
                <w:b/>
                <w:sz w:val="24"/>
                <w:szCs w:val="24"/>
                <w:lang w:val="en-AU"/>
              </w:rPr>
              <w:t>Transportation</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622"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127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Five </w:t>
            </w:r>
          </w:p>
        </w:tc>
        <w:tc>
          <w:tcPr>
            <w:tcW w:w="164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Important</w:t>
            </w:r>
          </w:p>
        </w:tc>
      </w:tr>
      <w:tr w:rsidR="006733D9" w:rsidRPr="002F429D" w:rsidTr="005B7490">
        <w:trPr>
          <w:trHeight w:val="255"/>
        </w:trPr>
        <w:tc>
          <w:tcPr>
            <w:tcW w:w="1985" w:type="dxa"/>
            <w:shd w:val="clear" w:color="auto" w:fill="auto"/>
            <w:noWrap/>
            <w:vAlign w:val="center"/>
          </w:tcPr>
          <w:p w:rsidR="006733D9" w:rsidRPr="002F429D" w:rsidRDefault="006733D9" w:rsidP="0014384E">
            <w:pPr>
              <w:spacing w:after="0" w:line="240" w:lineRule="auto"/>
              <w:rPr>
                <w:rFonts w:ascii="Times New Roman" w:hAnsi="Times New Roman" w:cs="Times New Roman"/>
                <w:b/>
                <w:sz w:val="24"/>
                <w:szCs w:val="24"/>
                <w:lang w:val="en-AU"/>
              </w:rPr>
            </w:pPr>
            <w:r w:rsidRPr="002F429D">
              <w:rPr>
                <w:rFonts w:ascii="Times New Roman" w:hAnsi="Times New Roman" w:cs="Times New Roman"/>
                <w:b/>
                <w:sz w:val="24"/>
                <w:szCs w:val="24"/>
                <w:lang w:val="en-AU"/>
              </w:rPr>
              <w:t>Climate</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622"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127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Five </w:t>
            </w:r>
          </w:p>
        </w:tc>
        <w:tc>
          <w:tcPr>
            <w:tcW w:w="164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Important</w:t>
            </w:r>
          </w:p>
        </w:tc>
      </w:tr>
      <w:tr w:rsidR="006733D9" w:rsidRPr="002F429D" w:rsidTr="005B7490">
        <w:trPr>
          <w:trHeight w:val="255"/>
        </w:trPr>
        <w:tc>
          <w:tcPr>
            <w:tcW w:w="1985" w:type="dxa"/>
            <w:shd w:val="clear" w:color="auto" w:fill="auto"/>
            <w:noWrap/>
            <w:vAlign w:val="center"/>
          </w:tcPr>
          <w:p w:rsidR="006733D9" w:rsidRPr="002F429D" w:rsidRDefault="006733D9" w:rsidP="0014384E">
            <w:pPr>
              <w:spacing w:after="0" w:line="240" w:lineRule="auto"/>
              <w:rPr>
                <w:rFonts w:ascii="Times New Roman" w:hAnsi="Times New Roman" w:cs="Times New Roman"/>
                <w:b/>
                <w:sz w:val="24"/>
                <w:szCs w:val="24"/>
                <w:lang w:val="en-AU"/>
              </w:rPr>
            </w:pPr>
            <w:r w:rsidRPr="002F429D">
              <w:rPr>
                <w:rFonts w:ascii="Times New Roman" w:hAnsi="Times New Roman" w:cs="Times New Roman"/>
                <w:b/>
                <w:sz w:val="24"/>
                <w:szCs w:val="24"/>
                <w:lang w:val="en-AU"/>
              </w:rPr>
              <w:t>Safety</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622"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127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Five </w:t>
            </w:r>
          </w:p>
        </w:tc>
        <w:tc>
          <w:tcPr>
            <w:tcW w:w="164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Important</w:t>
            </w:r>
          </w:p>
        </w:tc>
      </w:tr>
      <w:tr w:rsidR="006733D9" w:rsidRPr="002F429D" w:rsidTr="005B7490">
        <w:trPr>
          <w:trHeight w:val="255"/>
        </w:trPr>
        <w:tc>
          <w:tcPr>
            <w:tcW w:w="1985" w:type="dxa"/>
            <w:shd w:val="clear" w:color="auto" w:fill="auto"/>
            <w:noWrap/>
            <w:vAlign w:val="center"/>
          </w:tcPr>
          <w:p w:rsidR="006733D9" w:rsidRPr="002F429D" w:rsidRDefault="006733D9" w:rsidP="0014384E">
            <w:pPr>
              <w:spacing w:after="0" w:line="240" w:lineRule="auto"/>
              <w:rPr>
                <w:rFonts w:ascii="Times New Roman" w:hAnsi="Times New Roman" w:cs="Times New Roman"/>
                <w:b/>
                <w:sz w:val="24"/>
                <w:szCs w:val="24"/>
                <w:lang w:val="en-AU"/>
              </w:rPr>
            </w:pPr>
            <w:r w:rsidRPr="002F429D">
              <w:rPr>
                <w:rFonts w:ascii="Times New Roman" w:hAnsi="Times New Roman" w:cs="Times New Roman"/>
                <w:b/>
                <w:sz w:val="24"/>
                <w:szCs w:val="24"/>
                <w:lang w:val="en-AU"/>
              </w:rPr>
              <w:t>Distance</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622"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127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Five </w:t>
            </w:r>
          </w:p>
        </w:tc>
        <w:tc>
          <w:tcPr>
            <w:tcW w:w="164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Important</w:t>
            </w:r>
          </w:p>
        </w:tc>
      </w:tr>
      <w:tr w:rsidR="006733D9" w:rsidRPr="002F429D" w:rsidTr="005B7490">
        <w:trPr>
          <w:trHeight w:val="255"/>
        </w:trPr>
        <w:tc>
          <w:tcPr>
            <w:tcW w:w="1985" w:type="dxa"/>
            <w:shd w:val="clear" w:color="auto" w:fill="auto"/>
            <w:noWrap/>
            <w:vAlign w:val="center"/>
            <w:hideMark/>
          </w:tcPr>
          <w:p w:rsidR="006733D9" w:rsidRPr="002F429D" w:rsidRDefault="006733D9" w:rsidP="0014384E">
            <w:pPr>
              <w:spacing w:after="0" w:line="240" w:lineRule="auto"/>
              <w:rPr>
                <w:rFonts w:ascii="Times New Roman" w:hAnsi="Times New Roman" w:cs="Times New Roman"/>
                <w:b/>
                <w:sz w:val="24"/>
                <w:szCs w:val="24"/>
                <w:lang w:val="en-AU"/>
              </w:rPr>
            </w:pPr>
            <w:r w:rsidRPr="002F429D">
              <w:rPr>
                <w:rFonts w:ascii="Times New Roman" w:hAnsi="Times New Roman" w:cs="Times New Roman"/>
                <w:b/>
                <w:sz w:val="24"/>
                <w:szCs w:val="24"/>
                <w:lang w:val="en-AU"/>
              </w:rPr>
              <w:t>Travel Style</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622"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127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Two </w:t>
            </w:r>
          </w:p>
        </w:tc>
        <w:tc>
          <w:tcPr>
            <w:tcW w:w="164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Partially important</w:t>
            </w:r>
          </w:p>
        </w:tc>
      </w:tr>
      <w:tr w:rsidR="006733D9" w:rsidRPr="002F429D" w:rsidTr="005B7490">
        <w:trPr>
          <w:trHeight w:val="255"/>
        </w:trPr>
        <w:tc>
          <w:tcPr>
            <w:tcW w:w="1985" w:type="dxa"/>
            <w:shd w:val="clear" w:color="auto" w:fill="auto"/>
            <w:noWrap/>
            <w:vAlign w:val="center"/>
          </w:tcPr>
          <w:p w:rsidR="006733D9" w:rsidRPr="002F429D" w:rsidRDefault="006733D9" w:rsidP="0014384E">
            <w:pPr>
              <w:spacing w:after="0" w:line="240" w:lineRule="auto"/>
              <w:rPr>
                <w:rFonts w:ascii="Times New Roman" w:hAnsi="Times New Roman" w:cs="Times New Roman"/>
                <w:b/>
                <w:sz w:val="24"/>
                <w:szCs w:val="24"/>
                <w:lang w:val="en-AU"/>
              </w:rPr>
            </w:pPr>
            <w:r w:rsidRPr="002F429D">
              <w:rPr>
                <w:rFonts w:ascii="Times New Roman" w:hAnsi="Times New Roman" w:cs="Times New Roman"/>
                <w:b/>
                <w:sz w:val="24"/>
                <w:szCs w:val="24"/>
                <w:lang w:val="en-AU"/>
              </w:rPr>
              <w:t>Visa Application</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622"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127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Two </w:t>
            </w:r>
          </w:p>
        </w:tc>
        <w:tc>
          <w:tcPr>
            <w:tcW w:w="164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Partially important</w:t>
            </w:r>
          </w:p>
        </w:tc>
      </w:tr>
      <w:tr w:rsidR="006733D9" w:rsidRPr="002F429D" w:rsidTr="005B7490">
        <w:trPr>
          <w:trHeight w:val="255"/>
        </w:trPr>
        <w:tc>
          <w:tcPr>
            <w:tcW w:w="1985" w:type="dxa"/>
            <w:shd w:val="clear" w:color="auto" w:fill="auto"/>
            <w:noWrap/>
            <w:vAlign w:val="center"/>
          </w:tcPr>
          <w:p w:rsidR="006733D9" w:rsidRPr="002F429D" w:rsidRDefault="006733D9" w:rsidP="0014384E">
            <w:pPr>
              <w:spacing w:after="0" w:line="240" w:lineRule="auto"/>
              <w:rPr>
                <w:rFonts w:ascii="Times New Roman" w:hAnsi="Times New Roman" w:cs="Times New Roman"/>
                <w:b/>
                <w:sz w:val="24"/>
                <w:szCs w:val="24"/>
                <w:lang w:val="en-AU"/>
              </w:rPr>
            </w:pPr>
            <w:r w:rsidRPr="002F429D">
              <w:rPr>
                <w:rFonts w:ascii="Times New Roman" w:hAnsi="Times New Roman" w:cs="Times New Roman"/>
                <w:b/>
                <w:sz w:val="24"/>
                <w:szCs w:val="24"/>
                <w:lang w:val="en-AU"/>
              </w:rPr>
              <w:t>Language</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622"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127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Two</w:t>
            </w:r>
          </w:p>
        </w:tc>
        <w:tc>
          <w:tcPr>
            <w:tcW w:w="164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Partially important</w:t>
            </w:r>
          </w:p>
        </w:tc>
      </w:tr>
      <w:tr w:rsidR="006733D9" w:rsidRPr="002F429D" w:rsidTr="005B7490">
        <w:trPr>
          <w:trHeight w:val="255"/>
        </w:trPr>
        <w:tc>
          <w:tcPr>
            <w:tcW w:w="1985" w:type="dxa"/>
            <w:shd w:val="clear" w:color="auto" w:fill="auto"/>
            <w:noWrap/>
            <w:vAlign w:val="center"/>
            <w:hideMark/>
          </w:tcPr>
          <w:p w:rsidR="006733D9" w:rsidRPr="002F429D" w:rsidRDefault="006733D9" w:rsidP="0014384E">
            <w:pPr>
              <w:spacing w:after="0" w:line="240" w:lineRule="auto"/>
              <w:rPr>
                <w:rFonts w:ascii="Times New Roman" w:hAnsi="Times New Roman" w:cs="Times New Roman"/>
                <w:b/>
                <w:sz w:val="24"/>
                <w:szCs w:val="24"/>
                <w:lang w:val="en-AU"/>
              </w:rPr>
            </w:pPr>
            <w:r w:rsidRPr="002F429D">
              <w:rPr>
                <w:rFonts w:ascii="Times New Roman" w:hAnsi="Times New Roman" w:cs="Times New Roman"/>
                <w:b/>
                <w:sz w:val="24"/>
                <w:szCs w:val="24"/>
                <w:lang w:val="en-AU"/>
              </w:rPr>
              <w:t>Accommodation</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622"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127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Zero </w:t>
            </w:r>
          </w:p>
        </w:tc>
        <w:tc>
          <w:tcPr>
            <w:tcW w:w="164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Less important</w:t>
            </w:r>
          </w:p>
        </w:tc>
      </w:tr>
      <w:tr w:rsidR="006733D9" w:rsidRPr="002F429D" w:rsidTr="005B7490">
        <w:trPr>
          <w:trHeight w:val="255"/>
        </w:trPr>
        <w:tc>
          <w:tcPr>
            <w:tcW w:w="1985" w:type="dxa"/>
            <w:shd w:val="clear" w:color="auto" w:fill="auto"/>
            <w:noWrap/>
            <w:vAlign w:val="center"/>
            <w:hideMark/>
          </w:tcPr>
          <w:p w:rsidR="006733D9" w:rsidRPr="002F429D" w:rsidRDefault="006733D9" w:rsidP="0014384E">
            <w:pPr>
              <w:spacing w:after="0" w:line="240" w:lineRule="auto"/>
              <w:rPr>
                <w:rFonts w:ascii="Times New Roman" w:hAnsi="Times New Roman" w:cs="Times New Roman"/>
                <w:b/>
                <w:sz w:val="24"/>
                <w:szCs w:val="24"/>
                <w:lang w:val="en-AU"/>
              </w:rPr>
            </w:pPr>
            <w:r w:rsidRPr="002F429D">
              <w:rPr>
                <w:rFonts w:ascii="Times New Roman" w:hAnsi="Times New Roman" w:cs="Times New Roman"/>
                <w:b/>
                <w:sz w:val="24"/>
                <w:szCs w:val="24"/>
                <w:lang w:val="en-AU"/>
              </w:rPr>
              <w:t>Dining</w:t>
            </w: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567"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622" w:type="dxa"/>
            <w:shd w:val="clear" w:color="auto" w:fill="auto"/>
            <w:noWrap/>
            <w:vAlign w:val="center"/>
          </w:tcPr>
          <w:p w:rsidR="006733D9" w:rsidRPr="002F429D" w:rsidRDefault="006733D9" w:rsidP="0014384E">
            <w:pPr>
              <w:spacing w:after="0" w:line="240" w:lineRule="auto"/>
              <w:rPr>
                <w:rFonts w:ascii="Times New Roman" w:hAnsi="Times New Roman" w:cs="Times New Roman"/>
                <w:sz w:val="24"/>
                <w:szCs w:val="24"/>
                <w:lang w:val="en-AU"/>
              </w:rPr>
            </w:pPr>
          </w:p>
        </w:tc>
        <w:tc>
          <w:tcPr>
            <w:tcW w:w="127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Zero </w:t>
            </w:r>
          </w:p>
        </w:tc>
        <w:tc>
          <w:tcPr>
            <w:tcW w:w="1646" w:type="dxa"/>
            <w:shd w:val="clear" w:color="auto" w:fill="auto"/>
            <w:vAlign w:val="center"/>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Less important </w:t>
            </w:r>
          </w:p>
        </w:tc>
      </w:tr>
    </w:tbl>
    <w:p w:rsidR="006733D9" w:rsidRPr="002F429D" w:rsidRDefault="006733D9" w:rsidP="0014384E">
      <w:pPr>
        <w:spacing w:after="0" w:line="240" w:lineRule="auto"/>
        <w:ind w:left="360"/>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Note: # shows that group members considered such topic important in the destination selection process; the important topics were highlighted. </w:t>
      </w:r>
    </w:p>
    <w:p w:rsidR="006733D9" w:rsidRPr="002F429D" w:rsidRDefault="006733D9" w:rsidP="0014384E">
      <w:pPr>
        <w:spacing w:after="0" w:line="240" w:lineRule="auto"/>
        <w:ind w:left="360"/>
        <w:rPr>
          <w:rFonts w:ascii="Times New Roman" w:hAnsi="Times New Roman" w:cs="Times New Roman"/>
          <w:sz w:val="24"/>
          <w:szCs w:val="24"/>
          <w:lang w:val="en-AU"/>
        </w:rPr>
      </w:pPr>
    </w:p>
    <w:p w:rsidR="006733D9" w:rsidRPr="002F429D" w:rsidRDefault="006733D9" w:rsidP="0014384E">
      <w:pPr>
        <w:spacing w:after="0" w:line="240" w:lineRule="auto"/>
        <w:ind w:left="360"/>
        <w:rPr>
          <w:rFonts w:ascii="Times New Roman" w:hAnsi="Times New Roman" w:cs="Times New Roman"/>
          <w:sz w:val="24"/>
          <w:szCs w:val="24"/>
          <w:lang w:val="en-AU"/>
        </w:rPr>
      </w:pPr>
    </w:p>
    <w:p w:rsidR="0014384E" w:rsidRPr="002F429D" w:rsidRDefault="0014384E" w:rsidP="0014384E">
      <w:pPr>
        <w:spacing w:after="0" w:line="240" w:lineRule="auto"/>
        <w:rPr>
          <w:rFonts w:ascii="Times New Roman" w:eastAsiaTheme="majorEastAsia" w:hAnsi="Times New Roman" w:cs="Times New Roman"/>
          <w:b/>
          <w:bCs/>
          <w:i/>
          <w:iCs/>
          <w:color w:val="4F81BD" w:themeColor="accent1"/>
          <w:sz w:val="24"/>
          <w:szCs w:val="24"/>
        </w:rPr>
      </w:pPr>
      <w:bookmarkStart w:id="57" w:name="_Toc416685110"/>
      <w:r w:rsidRPr="002F429D">
        <w:rPr>
          <w:rFonts w:ascii="Times New Roman" w:hAnsi="Times New Roman" w:cs="Times New Roman"/>
          <w:sz w:val="24"/>
          <w:szCs w:val="24"/>
        </w:rPr>
        <w:br w:type="page"/>
      </w:r>
    </w:p>
    <w:p w:rsidR="006733D9" w:rsidRPr="002F429D" w:rsidRDefault="006733D9" w:rsidP="0014384E">
      <w:pPr>
        <w:pStyle w:val="4"/>
        <w:spacing w:before="0" w:line="240" w:lineRule="auto"/>
        <w:rPr>
          <w:rFonts w:ascii="Times New Roman" w:hAnsi="Times New Roman" w:cs="Times New Roman"/>
          <w:sz w:val="24"/>
          <w:szCs w:val="24"/>
        </w:rPr>
      </w:pPr>
      <w:r w:rsidRPr="002F429D">
        <w:rPr>
          <w:rFonts w:ascii="Times New Roman" w:hAnsi="Times New Roman" w:cs="Times New Roman"/>
          <w:sz w:val="24"/>
          <w:szCs w:val="24"/>
        </w:rPr>
        <w:lastRenderedPageBreak/>
        <w:t xml:space="preserve">Table </w:t>
      </w:r>
      <w:r w:rsidR="00EF0E78" w:rsidRPr="002F429D">
        <w:rPr>
          <w:rFonts w:ascii="Times New Roman" w:hAnsi="Times New Roman" w:cs="Times New Roman"/>
          <w:sz w:val="24"/>
          <w:szCs w:val="24"/>
        </w:rPr>
        <w:t>3</w:t>
      </w:r>
      <w:r w:rsidRPr="002F429D">
        <w:rPr>
          <w:rFonts w:ascii="Times New Roman" w:hAnsi="Times New Roman" w:cs="Times New Roman"/>
          <w:sz w:val="24"/>
          <w:szCs w:val="24"/>
        </w:rPr>
        <w:t xml:space="preserve">: Function and </w:t>
      </w:r>
      <w:r w:rsidR="00C41B1E" w:rsidRPr="002F429D">
        <w:rPr>
          <w:rFonts w:ascii="Times New Roman" w:hAnsi="Times New Roman" w:cs="Times New Roman"/>
          <w:sz w:val="24"/>
          <w:szCs w:val="24"/>
        </w:rPr>
        <w:t>e</w:t>
      </w:r>
      <w:r w:rsidRPr="002F429D">
        <w:rPr>
          <w:rFonts w:ascii="Times New Roman" w:hAnsi="Times New Roman" w:cs="Times New Roman"/>
          <w:sz w:val="24"/>
          <w:szCs w:val="24"/>
        </w:rPr>
        <w:t xml:space="preserve">xample of the </w:t>
      </w:r>
      <w:r w:rsidR="00C41B1E" w:rsidRPr="002F429D">
        <w:rPr>
          <w:rFonts w:ascii="Times New Roman" w:hAnsi="Times New Roman" w:cs="Times New Roman"/>
          <w:sz w:val="24"/>
          <w:szCs w:val="24"/>
        </w:rPr>
        <w:t>t</w:t>
      </w:r>
      <w:r w:rsidRPr="002F429D">
        <w:rPr>
          <w:rFonts w:ascii="Times New Roman" w:hAnsi="Times New Roman" w:cs="Times New Roman"/>
          <w:sz w:val="24"/>
          <w:szCs w:val="24"/>
        </w:rPr>
        <w:t xml:space="preserve">ask </w:t>
      </w:r>
      <w:r w:rsidR="00C41B1E" w:rsidRPr="002F429D">
        <w:rPr>
          <w:rFonts w:ascii="Times New Roman" w:hAnsi="Times New Roman" w:cs="Times New Roman"/>
          <w:sz w:val="24"/>
          <w:szCs w:val="24"/>
        </w:rPr>
        <w:t>p</w:t>
      </w:r>
      <w:r w:rsidRPr="002F429D">
        <w:rPr>
          <w:rFonts w:ascii="Times New Roman" w:hAnsi="Times New Roman" w:cs="Times New Roman"/>
          <w:sz w:val="24"/>
          <w:szCs w:val="24"/>
        </w:rPr>
        <w:t>erspective</w:t>
      </w:r>
      <w:bookmarkEnd w:id="57"/>
    </w:p>
    <w:p w:rsidR="006733D9" w:rsidRPr="002F429D" w:rsidRDefault="006733D9" w:rsidP="0014384E">
      <w:pPr>
        <w:spacing w:after="0" w:line="240" w:lineRule="auto"/>
        <w:rPr>
          <w:rFonts w:ascii="Times New Roman" w:hAnsi="Times New Roman" w:cs="Times New Roman"/>
          <w:sz w:val="24"/>
          <w:szCs w:val="24"/>
          <w:lang w:val="en-AU"/>
        </w:rPr>
      </w:pPr>
    </w:p>
    <w:tbl>
      <w:tblPr>
        <w:tblW w:w="0" w:type="auto"/>
        <w:tblBorders>
          <w:top w:val="single" w:sz="4" w:space="0" w:color="auto"/>
          <w:bottom w:val="single" w:sz="4" w:space="0" w:color="auto"/>
        </w:tblBorders>
        <w:tblLook w:val="04A0"/>
      </w:tblPr>
      <w:tblGrid>
        <w:gridCol w:w="600"/>
        <w:gridCol w:w="1310"/>
        <w:gridCol w:w="3544"/>
        <w:gridCol w:w="1985"/>
        <w:gridCol w:w="1904"/>
      </w:tblGrid>
      <w:tr w:rsidR="006733D9" w:rsidRPr="002F429D" w:rsidTr="0014384E">
        <w:tc>
          <w:tcPr>
            <w:tcW w:w="1809" w:type="dxa"/>
            <w:gridSpan w:val="2"/>
            <w:tcBorders>
              <w:top w:val="single" w:sz="4" w:space="0" w:color="auto"/>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b/>
                <w:sz w:val="24"/>
                <w:szCs w:val="24"/>
                <w:lang w:val="en-AU"/>
              </w:rPr>
            </w:pPr>
            <w:r w:rsidRPr="002F429D">
              <w:rPr>
                <w:rFonts w:ascii="Times New Roman" w:hAnsi="Times New Roman" w:cs="Times New Roman"/>
                <w:b/>
                <w:sz w:val="24"/>
                <w:szCs w:val="24"/>
                <w:lang w:val="en-AU"/>
              </w:rPr>
              <w:t xml:space="preserve">Task Perspective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b/>
                <w:sz w:val="24"/>
                <w:szCs w:val="24"/>
                <w:lang w:val="en-AU"/>
              </w:rPr>
            </w:pPr>
            <w:r w:rsidRPr="002F429D">
              <w:rPr>
                <w:rFonts w:ascii="Times New Roman" w:hAnsi="Times New Roman" w:cs="Times New Roman"/>
                <w:b/>
                <w:sz w:val="24"/>
                <w:szCs w:val="24"/>
                <w:lang w:val="en-AU"/>
              </w:rPr>
              <w:t>Example</w:t>
            </w:r>
          </w:p>
        </w:tc>
        <w:tc>
          <w:tcPr>
            <w:tcW w:w="1985"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b/>
                <w:sz w:val="24"/>
                <w:szCs w:val="24"/>
                <w:lang w:val="en-AU"/>
              </w:rPr>
            </w:pPr>
            <w:r w:rsidRPr="002F429D">
              <w:rPr>
                <w:rFonts w:ascii="Times New Roman" w:hAnsi="Times New Roman" w:cs="Times New Roman"/>
                <w:b/>
                <w:sz w:val="24"/>
                <w:szCs w:val="24"/>
                <w:lang w:val="en-AU"/>
              </w:rPr>
              <w:t>Role</w:t>
            </w:r>
          </w:p>
        </w:tc>
        <w:tc>
          <w:tcPr>
            <w:tcW w:w="1904"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b/>
                <w:sz w:val="24"/>
                <w:szCs w:val="24"/>
                <w:lang w:val="en-AU"/>
              </w:rPr>
            </w:pPr>
            <w:r w:rsidRPr="002F429D">
              <w:rPr>
                <w:rFonts w:ascii="Times New Roman" w:hAnsi="Times New Roman" w:cs="Times New Roman"/>
                <w:b/>
                <w:sz w:val="24"/>
                <w:szCs w:val="24"/>
                <w:lang w:val="en-AU"/>
              </w:rPr>
              <w:t xml:space="preserve">Function for group decision-making </w:t>
            </w:r>
          </w:p>
        </w:tc>
      </w:tr>
      <w:tr w:rsidR="006733D9" w:rsidRPr="002F429D" w:rsidTr="0014384E">
        <w:tc>
          <w:tcPr>
            <w:tcW w:w="600" w:type="dxa"/>
            <w:vMerge w:val="restart"/>
            <w:tcBorders>
              <w:top w:val="single" w:sz="4" w:space="0" w:color="auto"/>
              <w:left w:val="single" w:sz="4" w:space="0" w:color="auto"/>
              <w:bottom w:val="nil"/>
              <w:right w:val="single" w:sz="4" w:space="0" w:color="auto"/>
            </w:tcBorders>
            <w:textDirection w:val="btLr"/>
            <w:vAlign w:val="center"/>
          </w:tcPr>
          <w:p w:rsidR="006733D9" w:rsidRPr="002F429D" w:rsidRDefault="006733D9" w:rsidP="0014384E">
            <w:pPr>
              <w:spacing w:after="0" w:line="240" w:lineRule="auto"/>
              <w:ind w:right="113"/>
              <w:contextualSpacing/>
              <w:jc w:val="center"/>
              <w:rPr>
                <w:rFonts w:ascii="Times New Roman" w:hAnsi="Times New Roman" w:cs="Times New Roman"/>
                <w:b/>
                <w:i/>
                <w:sz w:val="24"/>
                <w:szCs w:val="24"/>
                <w:lang w:val="en-AU"/>
              </w:rPr>
            </w:pPr>
            <w:r w:rsidRPr="002F429D">
              <w:rPr>
                <w:rFonts w:ascii="Times New Roman" w:hAnsi="Times New Roman" w:cs="Times New Roman"/>
                <w:b/>
                <w:i/>
                <w:sz w:val="24"/>
                <w:szCs w:val="24"/>
                <w:lang w:val="en-AU"/>
              </w:rPr>
              <w:t>Asking Questions</w:t>
            </w:r>
          </w:p>
        </w:tc>
        <w:tc>
          <w:tcPr>
            <w:tcW w:w="1209" w:type="dxa"/>
            <w:tcBorders>
              <w:top w:val="single" w:sz="4" w:space="0" w:color="auto"/>
              <w:left w:val="single" w:sz="4" w:space="0" w:color="auto"/>
              <w:bottom w:val="nil"/>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Asking Orientation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G1_3: Are the Alps mainly in Switzerland?</w:t>
            </w:r>
          </w:p>
        </w:tc>
        <w:tc>
          <w:tcPr>
            <w:tcW w:w="1985"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Asking factual information</w:t>
            </w:r>
          </w:p>
        </w:tc>
        <w:tc>
          <w:tcPr>
            <w:tcW w:w="1904" w:type="dxa"/>
            <w:vMerge w:val="restart"/>
            <w:tcBorders>
              <w:top w:val="single" w:sz="4" w:space="0" w:color="auto"/>
              <w:left w:val="single" w:sz="4" w:space="0" w:color="auto"/>
              <w:right w:val="single" w:sz="4" w:space="0" w:color="auto"/>
            </w:tcBorders>
            <w:vAlign w:val="center"/>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Category 1: Information</w:t>
            </w:r>
          </w:p>
        </w:tc>
      </w:tr>
      <w:tr w:rsidR="006733D9" w:rsidRPr="002F429D" w:rsidTr="0014384E">
        <w:tc>
          <w:tcPr>
            <w:tcW w:w="600" w:type="dxa"/>
            <w:vMerge/>
            <w:tcBorders>
              <w:top w:val="nil"/>
              <w:left w:val="single" w:sz="4" w:space="0" w:color="auto"/>
              <w:bottom w:val="nil"/>
              <w:right w:val="single" w:sz="4" w:space="0" w:color="auto"/>
            </w:tcBorders>
          </w:tcPr>
          <w:p w:rsidR="006733D9" w:rsidRPr="002F429D" w:rsidRDefault="006733D9" w:rsidP="0014384E">
            <w:pPr>
              <w:spacing w:after="0" w:line="240" w:lineRule="auto"/>
              <w:contextualSpacing/>
              <w:rPr>
                <w:rFonts w:ascii="Times New Roman" w:hAnsi="Times New Roman" w:cs="Times New Roman"/>
                <w:b/>
                <w:i/>
                <w:sz w:val="24"/>
                <w:szCs w:val="24"/>
                <w:lang w:val="en-AU"/>
              </w:rPr>
            </w:pPr>
          </w:p>
        </w:tc>
        <w:tc>
          <w:tcPr>
            <w:tcW w:w="1209" w:type="dxa"/>
            <w:tcBorders>
              <w:top w:val="nil"/>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G2_1: How much did we spend in the last trip?</w:t>
            </w:r>
          </w:p>
        </w:tc>
        <w:tc>
          <w:tcPr>
            <w:tcW w:w="1985"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Inquiring about travel experience</w:t>
            </w:r>
          </w:p>
        </w:tc>
        <w:tc>
          <w:tcPr>
            <w:tcW w:w="1904" w:type="dxa"/>
            <w:vMerge/>
            <w:tcBorders>
              <w:left w:val="single" w:sz="4" w:space="0" w:color="auto"/>
              <w:bottom w:val="single" w:sz="4" w:space="0" w:color="auto"/>
              <w:right w:val="single" w:sz="4" w:space="0" w:color="auto"/>
            </w:tcBorders>
            <w:vAlign w:val="center"/>
          </w:tcPr>
          <w:p w:rsidR="006733D9" w:rsidRPr="002F429D" w:rsidRDefault="006733D9" w:rsidP="0014384E">
            <w:pPr>
              <w:spacing w:after="0" w:line="240" w:lineRule="auto"/>
              <w:contextualSpacing/>
              <w:rPr>
                <w:rFonts w:ascii="Times New Roman" w:hAnsi="Times New Roman" w:cs="Times New Roman"/>
                <w:sz w:val="24"/>
                <w:szCs w:val="24"/>
                <w:lang w:val="en-AU"/>
              </w:rPr>
            </w:pPr>
          </w:p>
        </w:tc>
      </w:tr>
      <w:tr w:rsidR="006733D9" w:rsidRPr="002F429D" w:rsidTr="0014384E">
        <w:tc>
          <w:tcPr>
            <w:tcW w:w="600" w:type="dxa"/>
            <w:vMerge/>
            <w:tcBorders>
              <w:top w:val="nil"/>
              <w:left w:val="single" w:sz="4" w:space="0" w:color="auto"/>
              <w:bottom w:val="nil"/>
              <w:right w:val="single" w:sz="4" w:space="0" w:color="auto"/>
            </w:tcBorders>
          </w:tcPr>
          <w:p w:rsidR="006733D9" w:rsidRPr="002F429D" w:rsidRDefault="006733D9" w:rsidP="0014384E">
            <w:pPr>
              <w:spacing w:after="0" w:line="240" w:lineRule="auto"/>
              <w:contextualSpacing/>
              <w:rPr>
                <w:rFonts w:ascii="Times New Roman" w:hAnsi="Times New Roman" w:cs="Times New Roman"/>
                <w:b/>
                <w:i/>
                <w:sz w:val="24"/>
                <w:szCs w:val="24"/>
                <w:lang w:val="en-AU"/>
              </w:rPr>
            </w:pPr>
          </w:p>
        </w:tc>
        <w:tc>
          <w:tcPr>
            <w:tcW w:w="1209" w:type="dxa"/>
            <w:vMerge w:val="restart"/>
            <w:tcBorders>
              <w:top w:val="single" w:sz="4" w:space="0" w:color="auto"/>
              <w:left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Asking Opinion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G1_2: Do you have any opinions? </w:t>
            </w:r>
          </w:p>
        </w:tc>
        <w:tc>
          <w:tcPr>
            <w:tcW w:w="1985"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Personal opinion</w:t>
            </w:r>
          </w:p>
        </w:tc>
        <w:tc>
          <w:tcPr>
            <w:tcW w:w="1904" w:type="dxa"/>
            <w:vMerge w:val="restart"/>
            <w:tcBorders>
              <w:top w:val="single" w:sz="4" w:space="0" w:color="auto"/>
              <w:left w:val="single" w:sz="4" w:space="0" w:color="auto"/>
              <w:right w:val="single" w:sz="4" w:space="0" w:color="auto"/>
            </w:tcBorders>
            <w:vAlign w:val="center"/>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Category 2: Judgement</w:t>
            </w:r>
          </w:p>
        </w:tc>
      </w:tr>
      <w:tr w:rsidR="006733D9" w:rsidRPr="002F429D" w:rsidTr="0014384E">
        <w:tc>
          <w:tcPr>
            <w:tcW w:w="600" w:type="dxa"/>
            <w:vMerge/>
            <w:tcBorders>
              <w:top w:val="nil"/>
              <w:left w:val="single" w:sz="4" w:space="0" w:color="auto"/>
              <w:bottom w:val="nil"/>
              <w:right w:val="single" w:sz="4" w:space="0" w:color="auto"/>
            </w:tcBorders>
          </w:tcPr>
          <w:p w:rsidR="006733D9" w:rsidRPr="002F429D" w:rsidRDefault="006733D9" w:rsidP="0014384E">
            <w:pPr>
              <w:spacing w:after="0" w:line="240" w:lineRule="auto"/>
              <w:contextualSpacing/>
              <w:rPr>
                <w:rFonts w:ascii="Times New Roman" w:hAnsi="Times New Roman" w:cs="Times New Roman"/>
                <w:b/>
                <w:i/>
                <w:sz w:val="24"/>
                <w:szCs w:val="24"/>
                <w:lang w:val="en-AU"/>
              </w:rPr>
            </w:pPr>
          </w:p>
        </w:tc>
        <w:tc>
          <w:tcPr>
            <w:tcW w:w="1209" w:type="dxa"/>
            <w:vMerge/>
            <w:tcBorders>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G8_1: Do you like natural scenery or cultural attraction?</w:t>
            </w:r>
          </w:p>
        </w:tc>
        <w:tc>
          <w:tcPr>
            <w:tcW w:w="1985"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Evaluation and analysis</w:t>
            </w:r>
          </w:p>
        </w:tc>
        <w:tc>
          <w:tcPr>
            <w:tcW w:w="1904" w:type="dxa"/>
            <w:vMerge/>
            <w:tcBorders>
              <w:left w:val="single" w:sz="4" w:space="0" w:color="auto"/>
              <w:bottom w:val="single" w:sz="4" w:space="0" w:color="auto"/>
              <w:right w:val="single" w:sz="4" w:space="0" w:color="auto"/>
            </w:tcBorders>
            <w:vAlign w:val="center"/>
          </w:tcPr>
          <w:p w:rsidR="006733D9" w:rsidRPr="002F429D" w:rsidRDefault="006733D9" w:rsidP="0014384E">
            <w:pPr>
              <w:spacing w:after="0" w:line="240" w:lineRule="auto"/>
              <w:contextualSpacing/>
              <w:rPr>
                <w:rFonts w:ascii="Times New Roman" w:hAnsi="Times New Roman" w:cs="Times New Roman"/>
                <w:sz w:val="24"/>
                <w:szCs w:val="24"/>
                <w:lang w:val="en-AU"/>
              </w:rPr>
            </w:pPr>
          </w:p>
        </w:tc>
      </w:tr>
      <w:tr w:rsidR="006733D9" w:rsidRPr="002F429D" w:rsidTr="0014384E">
        <w:tc>
          <w:tcPr>
            <w:tcW w:w="600" w:type="dxa"/>
            <w:vMerge/>
            <w:tcBorders>
              <w:top w:val="nil"/>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b/>
                <w:i/>
                <w:sz w:val="24"/>
                <w:szCs w:val="24"/>
                <w:lang w:val="en-AU"/>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Asking Suggestion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G5_1: What can we do in ten days? </w:t>
            </w:r>
          </w:p>
        </w:tc>
        <w:tc>
          <w:tcPr>
            <w:tcW w:w="1985"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Requesting solution</w:t>
            </w:r>
          </w:p>
        </w:tc>
        <w:tc>
          <w:tcPr>
            <w:tcW w:w="1904" w:type="dxa"/>
            <w:tcBorders>
              <w:top w:val="single" w:sz="4" w:space="0" w:color="auto"/>
              <w:left w:val="single" w:sz="4" w:space="0" w:color="auto"/>
              <w:bottom w:val="single" w:sz="4" w:space="0" w:color="auto"/>
              <w:right w:val="single" w:sz="4" w:space="0" w:color="auto"/>
            </w:tcBorders>
            <w:vAlign w:val="center"/>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Category 3: Direction</w:t>
            </w:r>
          </w:p>
        </w:tc>
      </w:tr>
      <w:tr w:rsidR="006733D9" w:rsidRPr="002F429D" w:rsidTr="0014384E">
        <w:tc>
          <w:tcPr>
            <w:tcW w:w="600" w:type="dxa"/>
            <w:vMerge w:val="restart"/>
            <w:tcBorders>
              <w:top w:val="single" w:sz="4" w:space="0" w:color="auto"/>
              <w:left w:val="single" w:sz="4" w:space="0" w:color="auto"/>
              <w:bottom w:val="nil"/>
              <w:right w:val="single" w:sz="4" w:space="0" w:color="auto"/>
            </w:tcBorders>
            <w:textDirection w:val="btLr"/>
            <w:vAlign w:val="center"/>
          </w:tcPr>
          <w:p w:rsidR="006733D9" w:rsidRPr="002F429D" w:rsidRDefault="006733D9" w:rsidP="0014384E">
            <w:pPr>
              <w:spacing w:after="0" w:line="240" w:lineRule="auto"/>
              <w:ind w:right="113"/>
              <w:contextualSpacing/>
              <w:jc w:val="center"/>
              <w:rPr>
                <w:rFonts w:ascii="Times New Roman" w:hAnsi="Times New Roman" w:cs="Times New Roman"/>
                <w:b/>
                <w:i/>
                <w:sz w:val="24"/>
                <w:szCs w:val="24"/>
                <w:lang w:val="en-AU"/>
              </w:rPr>
            </w:pPr>
            <w:r w:rsidRPr="002F429D">
              <w:rPr>
                <w:rFonts w:ascii="Times New Roman" w:hAnsi="Times New Roman" w:cs="Times New Roman"/>
                <w:b/>
                <w:i/>
                <w:sz w:val="24"/>
                <w:szCs w:val="24"/>
                <w:lang w:val="en-AU"/>
              </w:rPr>
              <w:t>Giving Answers</w:t>
            </w:r>
          </w:p>
        </w:tc>
        <w:tc>
          <w:tcPr>
            <w:tcW w:w="1209" w:type="dxa"/>
            <w:tcBorders>
              <w:top w:val="single" w:sz="4" w:space="0" w:color="auto"/>
              <w:left w:val="single" w:sz="4" w:space="0" w:color="auto"/>
              <w:bottom w:val="nil"/>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Giving Orientation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G1_2: Lafayette is a shopping mall in Paris.</w:t>
            </w:r>
          </w:p>
        </w:tc>
        <w:tc>
          <w:tcPr>
            <w:tcW w:w="1985"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Giving factual information</w:t>
            </w:r>
          </w:p>
        </w:tc>
        <w:tc>
          <w:tcPr>
            <w:tcW w:w="1904" w:type="dxa"/>
            <w:vMerge w:val="restart"/>
            <w:tcBorders>
              <w:top w:val="single" w:sz="4" w:space="0" w:color="auto"/>
              <w:left w:val="single" w:sz="4" w:space="0" w:color="auto"/>
              <w:right w:val="single" w:sz="4" w:space="0" w:color="auto"/>
            </w:tcBorders>
            <w:vAlign w:val="center"/>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Category 1: Information</w:t>
            </w:r>
          </w:p>
        </w:tc>
      </w:tr>
      <w:tr w:rsidR="006733D9" w:rsidRPr="002F429D" w:rsidTr="0014384E">
        <w:tc>
          <w:tcPr>
            <w:tcW w:w="600" w:type="dxa"/>
            <w:vMerge/>
            <w:tcBorders>
              <w:top w:val="nil"/>
              <w:left w:val="single" w:sz="4" w:space="0" w:color="auto"/>
              <w:bottom w:val="nil"/>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p>
        </w:tc>
        <w:tc>
          <w:tcPr>
            <w:tcW w:w="1209" w:type="dxa"/>
            <w:tcBorders>
              <w:top w:val="nil"/>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G1_2: Before I travelled to France, I prepared lots of documents. Some documents were provided by the company.</w:t>
            </w:r>
          </w:p>
        </w:tc>
        <w:tc>
          <w:tcPr>
            <w:tcW w:w="1985"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Giving travel experience</w:t>
            </w:r>
          </w:p>
        </w:tc>
        <w:tc>
          <w:tcPr>
            <w:tcW w:w="1904" w:type="dxa"/>
            <w:vMerge/>
            <w:tcBorders>
              <w:left w:val="single" w:sz="4" w:space="0" w:color="auto"/>
              <w:bottom w:val="single" w:sz="4" w:space="0" w:color="auto"/>
              <w:right w:val="single" w:sz="4" w:space="0" w:color="auto"/>
            </w:tcBorders>
            <w:vAlign w:val="center"/>
          </w:tcPr>
          <w:p w:rsidR="006733D9" w:rsidRPr="002F429D" w:rsidRDefault="006733D9" w:rsidP="0014384E">
            <w:pPr>
              <w:spacing w:after="0" w:line="240" w:lineRule="auto"/>
              <w:contextualSpacing/>
              <w:rPr>
                <w:rFonts w:ascii="Times New Roman" w:hAnsi="Times New Roman" w:cs="Times New Roman"/>
                <w:sz w:val="24"/>
                <w:szCs w:val="24"/>
                <w:lang w:val="en-AU"/>
              </w:rPr>
            </w:pPr>
          </w:p>
        </w:tc>
      </w:tr>
      <w:tr w:rsidR="006733D9" w:rsidRPr="002F429D" w:rsidTr="0014384E">
        <w:tc>
          <w:tcPr>
            <w:tcW w:w="600" w:type="dxa"/>
            <w:vMerge/>
            <w:tcBorders>
              <w:top w:val="nil"/>
              <w:left w:val="single" w:sz="4" w:space="0" w:color="auto"/>
              <w:bottom w:val="nil"/>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p>
        </w:tc>
        <w:tc>
          <w:tcPr>
            <w:tcW w:w="1209" w:type="dxa"/>
            <w:tcBorders>
              <w:top w:val="single" w:sz="4" w:space="0" w:color="auto"/>
              <w:left w:val="single" w:sz="4" w:space="0" w:color="auto"/>
              <w:bottom w:val="nil"/>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Giving Opinion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G8_3: I think riding a bicycle to Shanghai is very tiring. </w:t>
            </w:r>
          </w:p>
        </w:tc>
        <w:tc>
          <w:tcPr>
            <w:tcW w:w="1985"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Giving personal opinion</w:t>
            </w:r>
          </w:p>
        </w:tc>
        <w:tc>
          <w:tcPr>
            <w:tcW w:w="1904" w:type="dxa"/>
            <w:vMerge w:val="restart"/>
            <w:tcBorders>
              <w:top w:val="single" w:sz="4" w:space="0" w:color="auto"/>
              <w:left w:val="single" w:sz="4" w:space="0" w:color="auto"/>
              <w:right w:val="single" w:sz="4" w:space="0" w:color="auto"/>
            </w:tcBorders>
            <w:vAlign w:val="center"/>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Category 2: Judgement</w:t>
            </w:r>
          </w:p>
        </w:tc>
      </w:tr>
      <w:tr w:rsidR="006733D9" w:rsidRPr="002F429D" w:rsidTr="0014384E">
        <w:tc>
          <w:tcPr>
            <w:tcW w:w="600" w:type="dxa"/>
            <w:vMerge/>
            <w:tcBorders>
              <w:top w:val="nil"/>
              <w:left w:val="single" w:sz="4" w:space="0" w:color="auto"/>
              <w:bottom w:val="nil"/>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p>
        </w:tc>
        <w:tc>
          <w:tcPr>
            <w:tcW w:w="1209" w:type="dxa"/>
            <w:tcBorders>
              <w:top w:val="nil"/>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G6_2: My health is not good, and I have serious back pain, so I think areas near the equator are good.   </w:t>
            </w:r>
          </w:p>
        </w:tc>
        <w:tc>
          <w:tcPr>
            <w:tcW w:w="1985"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Providing evaluation and analysis</w:t>
            </w:r>
          </w:p>
        </w:tc>
        <w:tc>
          <w:tcPr>
            <w:tcW w:w="1904" w:type="dxa"/>
            <w:vMerge/>
            <w:tcBorders>
              <w:left w:val="single" w:sz="4" w:space="0" w:color="auto"/>
              <w:bottom w:val="single" w:sz="4" w:space="0" w:color="auto"/>
              <w:right w:val="single" w:sz="4" w:space="0" w:color="auto"/>
            </w:tcBorders>
            <w:vAlign w:val="center"/>
          </w:tcPr>
          <w:p w:rsidR="006733D9" w:rsidRPr="002F429D" w:rsidRDefault="006733D9" w:rsidP="0014384E">
            <w:pPr>
              <w:spacing w:after="0" w:line="240" w:lineRule="auto"/>
              <w:contextualSpacing/>
              <w:rPr>
                <w:rFonts w:ascii="Times New Roman" w:hAnsi="Times New Roman" w:cs="Times New Roman"/>
                <w:sz w:val="24"/>
                <w:szCs w:val="24"/>
                <w:lang w:val="en-AU"/>
              </w:rPr>
            </w:pPr>
          </w:p>
        </w:tc>
      </w:tr>
      <w:tr w:rsidR="006733D9" w:rsidRPr="002F429D" w:rsidTr="0014384E">
        <w:tc>
          <w:tcPr>
            <w:tcW w:w="600" w:type="dxa"/>
            <w:vMerge/>
            <w:tcBorders>
              <w:top w:val="nil"/>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Giving Suggestion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G5_3: Let’s do it this way. First Taipei, then go to south, and visit cities such as Taichung and Tainan.</w:t>
            </w:r>
          </w:p>
        </w:tc>
        <w:tc>
          <w:tcPr>
            <w:tcW w:w="1985"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Providing solution</w:t>
            </w:r>
          </w:p>
        </w:tc>
        <w:tc>
          <w:tcPr>
            <w:tcW w:w="1904" w:type="dxa"/>
            <w:tcBorders>
              <w:top w:val="single" w:sz="4" w:space="0" w:color="auto"/>
              <w:left w:val="single" w:sz="4" w:space="0" w:color="auto"/>
              <w:bottom w:val="single" w:sz="4" w:space="0" w:color="auto"/>
              <w:right w:val="single" w:sz="4" w:space="0" w:color="auto"/>
            </w:tcBorders>
            <w:vAlign w:val="center"/>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Category 3: Direction</w:t>
            </w:r>
          </w:p>
        </w:tc>
      </w:tr>
    </w:tbl>
    <w:p w:rsidR="006733D9" w:rsidRPr="002F429D" w:rsidRDefault="006733D9" w:rsidP="0014384E">
      <w:pPr>
        <w:spacing w:after="0" w:line="240" w:lineRule="auto"/>
        <w:contextualSpacing/>
        <w:rPr>
          <w:rFonts w:ascii="Times New Roman" w:hAnsi="Times New Roman" w:cs="Times New Roman"/>
          <w:kern w:val="2"/>
          <w:sz w:val="24"/>
          <w:szCs w:val="24"/>
          <w:lang w:val="en-AU"/>
        </w:rPr>
      </w:pPr>
    </w:p>
    <w:p w:rsidR="0014384E" w:rsidRPr="002F429D" w:rsidRDefault="0014384E" w:rsidP="0014384E">
      <w:pPr>
        <w:spacing w:after="0" w:line="240" w:lineRule="auto"/>
        <w:rPr>
          <w:rFonts w:ascii="Times New Roman" w:eastAsiaTheme="majorEastAsia" w:hAnsi="Times New Roman" w:cs="Times New Roman"/>
          <w:b/>
          <w:bCs/>
          <w:i/>
          <w:iCs/>
          <w:color w:val="4F81BD" w:themeColor="accent1"/>
          <w:sz w:val="24"/>
          <w:szCs w:val="24"/>
          <w:lang w:val="en-AU"/>
        </w:rPr>
      </w:pPr>
      <w:bookmarkStart w:id="58" w:name="_Toc416685111"/>
      <w:r w:rsidRPr="002F429D">
        <w:rPr>
          <w:rFonts w:ascii="Times New Roman" w:hAnsi="Times New Roman" w:cs="Times New Roman"/>
          <w:sz w:val="24"/>
          <w:szCs w:val="24"/>
          <w:lang w:val="en-AU"/>
        </w:rPr>
        <w:br w:type="page"/>
      </w:r>
    </w:p>
    <w:p w:rsidR="006733D9" w:rsidRPr="002F429D" w:rsidRDefault="006733D9" w:rsidP="0014384E">
      <w:pPr>
        <w:pStyle w:val="4"/>
        <w:spacing w:before="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lastRenderedPageBreak/>
        <w:t xml:space="preserve">Table </w:t>
      </w:r>
      <w:r w:rsidR="00EF0E78" w:rsidRPr="002F429D">
        <w:rPr>
          <w:rFonts w:ascii="Times New Roman" w:hAnsi="Times New Roman" w:cs="Times New Roman"/>
          <w:sz w:val="24"/>
          <w:szCs w:val="24"/>
          <w:lang w:val="en-AU"/>
        </w:rPr>
        <w:t>4</w:t>
      </w:r>
      <w:r w:rsidRPr="002F429D">
        <w:rPr>
          <w:rFonts w:ascii="Times New Roman" w:hAnsi="Times New Roman" w:cs="Times New Roman"/>
          <w:sz w:val="24"/>
          <w:szCs w:val="24"/>
          <w:lang w:val="en-AU"/>
        </w:rPr>
        <w:t xml:space="preserve">: Functions and </w:t>
      </w:r>
      <w:r w:rsidR="00C41B1E" w:rsidRPr="002F429D">
        <w:rPr>
          <w:rFonts w:ascii="Times New Roman" w:hAnsi="Times New Roman" w:cs="Times New Roman"/>
          <w:sz w:val="24"/>
          <w:szCs w:val="24"/>
          <w:lang w:val="en-AU"/>
        </w:rPr>
        <w:t>e</w:t>
      </w:r>
      <w:r w:rsidRPr="002F429D">
        <w:rPr>
          <w:rFonts w:ascii="Times New Roman" w:hAnsi="Times New Roman" w:cs="Times New Roman"/>
          <w:sz w:val="24"/>
          <w:szCs w:val="24"/>
          <w:lang w:val="en-AU"/>
        </w:rPr>
        <w:t xml:space="preserve">xamples of the </w:t>
      </w:r>
      <w:r w:rsidR="00C41B1E" w:rsidRPr="002F429D">
        <w:rPr>
          <w:rFonts w:ascii="Times New Roman" w:hAnsi="Times New Roman" w:cs="Times New Roman"/>
          <w:sz w:val="24"/>
          <w:szCs w:val="24"/>
          <w:lang w:val="en-AU"/>
        </w:rPr>
        <w:t>s</w:t>
      </w:r>
      <w:r w:rsidRPr="002F429D">
        <w:rPr>
          <w:rFonts w:ascii="Times New Roman" w:hAnsi="Times New Roman" w:cs="Times New Roman"/>
          <w:sz w:val="24"/>
          <w:szCs w:val="24"/>
          <w:lang w:val="en-AU"/>
        </w:rPr>
        <w:t>ocial-</w:t>
      </w:r>
      <w:r w:rsidR="00C41B1E" w:rsidRPr="002F429D">
        <w:rPr>
          <w:rFonts w:ascii="Times New Roman" w:hAnsi="Times New Roman" w:cs="Times New Roman"/>
          <w:sz w:val="24"/>
          <w:szCs w:val="24"/>
          <w:lang w:val="en-AU"/>
        </w:rPr>
        <w:t>e</w:t>
      </w:r>
      <w:r w:rsidRPr="002F429D">
        <w:rPr>
          <w:rFonts w:ascii="Times New Roman" w:hAnsi="Times New Roman" w:cs="Times New Roman"/>
          <w:sz w:val="24"/>
          <w:szCs w:val="24"/>
          <w:lang w:val="en-AU"/>
        </w:rPr>
        <w:t xml:space="preserve">motional </w:t>
      </w:r>
      <w:r w:rsidR="00C41B1E" w:rsidRPr="002F429D">
        <w:rPr>
          <w:rFonts w:ascii="Times New Roman" w:hAnsi="Times New Roman" w:cs="Times New Roman"/>
          <w:sz w:val="24"/>
          <w:szCs w:val="24"/>
          <w:lang w:val="en-AU"/>
        </w:rPr>
        <w:t>p</w:t>
      </w:r>
      <w:r w:rsidRPr="002F429D">
        <w:rPr>
          <w:rFonts w:ascii="Times New Roman" w:hAnsi="Times New Roman" w:cs="Times New Roman"/>
          <w:sz w:val="24"/>
          <w:szCs w:val="24"/>
          <w:lang w:val="en-AU"/>
        </w:rPr>
        <w:t>erspective</w:t>
      </w:r>
      <w:bookmarkEnd w:id="58"/>
    </w:p>
    <w:p w:rsidR="006733D9" w:rsidRPr="002F429D" w:rsidRDefault="006733D9" w:rsidP="0014384E">
      <w:pPr>
        <w:spacing w:after="0" w:line="240" w:lineRule="auto"/>
        <w:rPr>
          <w:rFonts w:ascii="Times New Roman" w:hAnsi="Times New Roman" w:cs="Times New Roman"/>
          <w:sz w:val="24"/>
          <w:szCs w:val="24"/>
          <w:lang w:val="en-AU"/>
        </w:rPr>
      </w:pPr>
    </w:p>
    <w:tbl>
      <w:tblPr>
        <w:tblW w:w="10490" w:type="dxa"/>
        <w:tblInd w:w="-459" w:type="dxa"/>
        <w:tblBorders>
          <w:top w:val="single" w:sz="4" w:space="0" w:color="auto"/>
          <w:bottom w:val="single" w:sz="4" w:space="0" w:color="auto"/>
        </w:tblBorders>
        <w:tblLayout w:type="fixed"/>
        <w:tblLook w:val="04A0"/>
      </w:tblPr>
      <w:tblGrid>
        <w:gridCol w:w="992"/>
        <w:gridCol w:w="1418"/>
        <w:gridCol w:w="4111"/>
        <w:gridCol w:w="2268"/>
        <w:gridCol w:w="1701"/>
      </w:tblGrid>
      <w:tr w:rsidR="006733D9" w:rsidRPr="002F429D" w:rsidTr="0014384E">
        <w:tc>
          <w:tcPr>
            <w:tcW w:w="2410" w:type="dxa"/>
            <w:gridSpan w:val="2"/>
            <w:tcBorders>
              <w:top w:val="single" w:sz="4" w:space="0" w:color="auto"/>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b/>
                <w:sz w:val="24"/>
                <w:szCs w:val="24"/>
                <w:lang w:val="en-AU"/>
              </w:rPr>
            </w:pPr>
            <w:r w:rsidRPr="002F429D">
              <w:rPr>
                <w:rFonts w:ascii="Times New Roman" w:hAnsi="Times New Roman" w:cs="Times New Roman"/>
                <w:b/>
                <w:sz w:val="24"/>
                <w:szCs w:val="24"/>
                <w:lang w:val="en-AU"/>
              </w:rPr>
              <w:t>Social-emotional perspective</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b/>
                <w:sz w:val="24"/>
                <w:szCs w:val="24"/>
                <w:lang w:val="en-AU"/>
              </w:rPr>
            </w:pPr>
            <w:r w:rsidRPr="002F429D">
              <w:rPr>
                <w:rFonts w:ascii="Times New Roman" w:hAnsi="Times New Roman" w:cs="Times New Roman"/>
                <w:b/>
                <w:sz w:val="24"/>
                <w:szCs w:val="24"/>
                <w:lang w:val="en-AU"/>
              </w:rPr>
              <w:t>Example</w:t>
            </w:r>
          </w:p>
        </w:tc>
        <w:tc>
          <w:tcPr>
            <w:tcW w:w="2268"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b/>
                <w:sz w:val="24"/>
                <w:szCs w:val="24"/>
                <w:lang w:val="en-AU"/>
              </w:rPr>
            </w:pPr>
            <w:r w:rsidRPr="002F429D">
              <w:rPr>
                <w:rFonts w:ascii="Times New Roman" w:hAnsi="Times New Roman" w:cs="Times New Roman"/>
                <w:b/>
                <w:sz w:val="24"/>
                <w:szCs w:val="24"/>
                <w:lang w:val="en-AU"/>
              </w:rPr>
              <w:t>Role</w:t>
            </w:r>
          </w:p>
        </w:tc>
        <w:tc>
          <w:tcPr>
            <w:tcW w:w="1701"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b/>
                <w:sz w:val="24"/>
                <w:szCs w:val="24"/>
                <w:lang w:val="en-AU"/>
              </w:rPr>
            </w:pPr>
            <w:r w:rsidRPr="002F429D">
              <w:rPr>
                <w:rFonts w:ascii="Times New Roman" w:hAnsi="Times New Roman" w:cs="Times New Roman"/>
                <w:b/>
                <w:sz w:val="24"/>
                <w:szCs w:val="24"/>
                <w:lang w:val="en-AU"/>
              </w:rPr>
              <w:t>Function for group decision-making</w:t>
            </w:r>
          </w:p>
        </w:tc>
      </w:tr>
      <w:tr w:rsidR="006733D9" w:rsidRPr="002F429D" w:rsidTr="0014384E">
        <w:tc>
          <w:tcPr>
            <w:tcW w:w="992" w:type="dxa"/>
            <w:vMerge w:val="restart"/>
            <w:tcBorders>
              <w:top w:val="single" w:sz="4" w:space="0" w:color="auto"/>
              <w:left w:val="single" w:sz="4" w:space="0" w:color="auto"/>
              <w:bottom w:val="nil"/>
              <w:right w:val="single" w:sz="4" w:space="0" w:color="auto"/>
            </w:tcBorders>
            <w:textDirection w:val="btLr"/>
            <w:vAlign w:val="center"/>
          </w:tcPr>
          <w:p w:rsidR="006733D9" w:rsidRPr="002F429D" w:rsidRDefault="006733D9" w:rsidP="0014384E">
            <w:pPr>
              <w:spacing w:after="0" w:line="240" w:lineRule="auto"/>
              <w:ind w:right="113"/>
              <w:contextualSpacing/>
              <w:jc w:val="center"/>
              <w:rPr>
                <w:rFonts w:ascii="Times New Roman" w:hAnsi="Times New Roman" w:cs="Times New Roman"/>
                <w:b/>
                <w:i/>
                <w:sz w:val="24"/>
                <w:szCs w:val="24"/>
                <w:lang w:val="en-AU"/>
              </w:rPr>
            </w:pPr>
            <w:r w:rsidRPr="002F429D">
              <w:rPr>
                <w:rFonts w:ascii="Times New Roman" w:hAnsi="Times New Roman" w:cs="Times New Roman"/>
                <w:b/>
                <w:i/>
                <w:sz w:val="24"/>
                <w:szCs w:val="24"/>
                <w:lang w:val="en-AU"/>
              </w:rPr>
              <w:t>Positive Reaction</w:t>
            </w:r>
          </w:p>
        </w:tc>
        <w:tc>
          <w:tcPr>
            <w:tcW w:w="1418" w:type="dxa"/>
            <w:tcBorders>
              <w:top w:val="single" w:sz="4" w:space="0" w:color="auto"/>
              <w:left w:val="single" w:sz="4" w:space="0" w:color="auto"/>
              <w:bottom w:val="nil"/>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Agreement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G1_3: The travel budget is around RMB 17,000. </w:t>
            </w:r>
          </w:p>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G1_2: The trip can be more luxurious.   </w:t>
            </w:r>
          </w:p>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G1_3: </w:t>
            </w:r>
            <w:r w:rsidRPr="002F429D">
              <w:rPr>
                <w:rFonts w:ascii="Times New Roman" w:hAnsi="Times New Roman" w:cs="Times New Roman"/>
                <w:sz w:val="24"/>
                <w:szCs w:val="24"/>
                <w:u w:val="single"/>
                <w:lang w:val="en-AU"/>
              </w:rPr>
              <w:t>Yeah.</w:t>
            </w:r>
            <w:r w:rsidRPr="002F429D">
              <w:rPr>
                <w:rFonts w:ascii="Times New Roman" w:hAnsi="Times New Roman" w:cs="Times New Roman"/>
                <w:sz w:val="24"/>
                <w:szCs w:val="24"/>
                <w:lang w:val="en-AU"/>
              </w:rPr>
              <w:t xml:space="preserve"> We can increase it to RMB 20,000. Woo, RBM 20,000 in ten days. That’s fine, that’s fine.</w:t>
            </w:r>
          </w:p>
        </w:tc>
        <w:tc>
          <w:tcPr>
            <w:tcW w:w="2268"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Showing acceptance to continue the same topic</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733D9" w:rsidRPr="002F429D" w:rsidRDefault="006733D9" w:rsidP="0014384E">
            <w:pPr>
              <w:spacing w:after="0" w:line="240" w:lineRule="auto"/>
              <w:contextualSpacing/>
              <w:rPr>
                <w:rFonts w:ascii="Times New Roman" w:hAnsi="Times New Roman" w:cs="Times New Roman"/>
                <w:b/>
                <w:sz w:val="24"/>
                <w:szCs w:val="24"/>
                <w:lang w:val="en-AU"/>
              </w:rPr>
            </w:pPr>
            <w:r w:rsidRPr="002F429D">
              <w:rPr>
                <w:rFonts w:ascii="Times New Roman" w:hAnsi="Times New Roman" w:cs="Times New Roman"/>
                <w:sz w:val="24"/>
                <w:szCs w:val="24"/>
                <w:lang w:val="en-AU"/>
              </w:rPr>
              <w:t>Category 1: Decision</w:t>
            </w:r>
          </w:p>
        </w:tc>
      </w:tr>
      <w:tr w:rsidR="006733D9" w:rsidRPr="002F429D" w:rsidTr="0014384E">
        <w:tc>
          <w:tcPr>
            <w:tcW w:w="992" w:type="dxa"/>
            <w:vMerge/>
            <w:tcBorders>
              <w:top w:val="nil"/>
              <w:left w:val="single" w:sz="4" w:space="0" w:color="auto"/>
              <w:bottom w:val="nil"/>
              <w:right w:val="single" w:sz="4" w:space="0" w:color="auto"/>
            </w:tcBorders>
          </w:tcPr>
          <w:p w:rsidR="006733D9" w:rsidRPr="002F429D" w:rsidRDefault="006733D9" w:rsidP="0014384E">
            <w:pPr>
              <w:spacing w:after="0" w:line="240" w:lineRule="auto"/>
              <w:contextualSpacing/>
              <w:rPr>
                <w:rFonts w:ascii="Times New Roman" w:hAnsi="Times New Roman" w:cs="Times New Roman"/>
                <w:b/>
                <w:sz w:val="24"/>
                <w:szCs w:val="24"/>
                <w:lang w:val="en-AU"/>
              </w:rPr>
            </w:pPr>
          </w:p>
        </w:tc>
        <w:tc>
          <w:tcPr>
            <w:tcW w:w="1418" w:type="dxa"/>
            <w:tcBorders>
              <w:top w:val="nil"/>
              <w:left w:val="single" w:sz="4" w:space="0" w:color="auto"/>
              <w:bottom w:val="nil"/>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widowControl w:val="0"/>
              <w:autoSpaceDE w:val="0"/>
              <w:autoSpaceDN w:val="0"/>
              <w:adjustRightInd w:val="0"/>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G4_3: … Mount </w:t>
            </w:r>
            <w:proofErr w:type="spellStart"/>
            <w:r w:rsidRPr="002F429D">
              <w:rPr>
                <w:rFonts w:ascii="Times New Roman" w:hAnsi="Times New Roman" w:cs="Times New Roman"/>
                <w:sz w:val="24"/>
                <w:szCs w:val="24"/>
                <w:lang w:val="en-AU"/>
              </w:rPr>
              <w:t>Sanqingshan</w:t>
            </w:r>
            <w:proofErr w:type="spellEnd"/>
            <w:r w:rsidRPr="002F429D">
              <w:rPr>
                <w:rFonts w:ascii="Times New Roman" w:hAnsi="Times New Roman" w:cs="Times New Roman"/>
                <w:sz w:val="24"/>
                <w:szCs w:val="24"/>
                <w:lang w:val="en-AU"/>
              </w:rPr>
              <w:t xml:space="preserve"> hasn’t been developed. Everyone who visited there says Mount </w:t>
            </w:r>
            <w:proofErr w:type="spellStart"/>
            <w:r w:rsidRPr="002F429D">
              <w:rPr>
                <w:rFonts w:ascii="Times New Roman" w:hAnsi="Times New Roman" w:cs="Times New Roman"/>
                <w:sz w:val="24"/>
                <w:szCs w:val="24"/>
                <w:lang w:val="en-AU"/>
              </w:rPr>
              <w:t>Sanqingshan</w:t>
            </w:r>
            <w:proofErr w:type="spellEnd"/>
            <w:r w:rsidRPr="002F429D">
              <w:rPr>
                <w:rFonts w:ascii="Times New Roman" w:hAnsi="Times New Roman" w:cs="Times New Roman"/>
                <w:sz w:val="24"/>
                <w:szCs w:val="24"/>
                <w:lang w:val="en-AU"/>
              </w:rPr>
              <w:t xml:space="preserve"> is beautiful. </w:t>
            </w:r>
          </w:p>
          <w:p w:rsidR="006733D9" w:rsidRPr="002F429D" w:rsidRDefault="006733D9" w:rsidP="0014384E">
            <w:pPr>
              <w:widowControl w:val="0"/>
              <w:autoSpaceDE w:val="0"/>
              <w:autoSpaceDN w:val="0"/>
              <w:adjustRightInd w:val="0"/>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G4_1: Qing went there before. </w:t>
            </w:r>
          </w:p>
          <w:p w:rsidR="006733D9" w:rsidRPr="002F429D" w:rsidRDefault="006733D9" w:rsidP="0014384E">
            <w:pPr>
              <w:widowControl w:val="0"/>
              <w:autoSpaceDE w:val="0"/>
              <w:autoSpaceDN w:val="0"/>
              <w:adjustRightInd w:val="0"/>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G4_3: </w:t>
            </w:r>
            <w:r w:rsidRPr="002F429D">
              <w:rPr>
                <w:rFonts w:ascii="Times New Roman" w:hAnsi="Times New Roman" w:cs="Times New Roman"/>
                <w:sz w:val="24"/>
                <w:szCs w:val="24"/>
                <w:u w:val="single"/>
                <w:lang w:val="en-AU"/>
              </w:rPr>
              <w:t>Yeah.</w:t>
            </w:r>
            <w:r w:rsidRPr="002F429D">
              <w:rPr>
                <w:rFonts w:ascii="Times New Roman" w:hAnsi="Times New Roman" w:cs="Times New Roman"/>
                <w:sz w:val="24"/>
                <w:szCs w:val="24"/>
                <w:lang w:val="en-AU"/>
              </w:rPr>
              <w:t xml:space="preserve"> He said it’s beautiful. </w:t>
            </w:r>
          </w:p>
        </w:tc>
        <w:tc>
          <w:tcPr>
            <w:tcW w:w="2268"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widowControl w:val="0"/>
              <w:autoSpaceDE w:val="0"/>
              <w:autoSpaceDN w:val="0"/>
              <w:adjustRightInd w:val="0"/>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Showing confirmation to maintain the same topic</w:t>
            </w:r>
          </w:p>
        </w:tc>
        <w:tc>
          <w:tcPr>
            <w:tcW w:w="1701" w:type="dxa"/>
            <w:vMerge/>
            <w:tcBorders>
              <w:top w:val="single" w:sz="4" w:space="0" w:color="auto"/>
              <w:left w:val="single" w:sz="4" w:space="0" w:color="auto"/>
              <w:bottom w:val="single" w:sz="4" w:space="0" w:color="auto"/>
              <w:right w:val="single" w:sz="4" w:space="0" w:color="auto"/>
            </w:tcBorders>
            <w:vAlign w:val="center"/>
          </w:tcPr>
          <w:p w:rsidR="006733D9" w:rsidRPr="002F429D" w:rsidRDefault="006733D9" w:rsidP="0014384E">
            <w:pPr>
              <w:spacing w:after="0" w:line="240" w:lineRule="auto"/>
              <w:contextualSpacing/>
              <w:rPr>
                <w:rFonts w:ascii="Times New Roman" w:hAnsi="Times New Roman" w:cs="Times New Roman"/>
                <w:sz w:val="24"/>
                <w:szCs w:val="24"/>
                <w:lang w:val="en-AU"/>
              </w:rPr>
            </w:pPr>
          </w:p>
        </w:tc>
      </w:tr>
      <w:tr w:rsidR="006733D9" w:rsidRPr="002F429D" w:rsidTr="0014384E">
        <w:tc>
          <w:tcPr>
            <w:tcW w:w="992" w:type="dxa"/>
            <w:vMerge/>
            <w:tcBorders>
              <w:top w:val="nil"/>
              <w:left w:val="single" w:sz="4" w:space="0" w:color="auto"/>
              <w:bottom w:val="nil"/>
              <w:right w:val="single" w:sz="4" w:space="0" w:color="auto"/>
            </w:tcBorders>
          </w:tcPr>
          <w:p w:rsidR="006733D9" w:rsidRPr="002F429D" w:rsidRDefault="006733D9" w:rsidP="0014384E">
            <w:pPr>
              <w:spacing w:after="0" w:line="240" w:lineRule="auto"/>
              <w:contextualSpacing/>
              <w:rPr>
                <w:rFonts w:ascii="Times New Roman" w:hAnsi="Times New Roman" w:cs="Times New Roman"/>
                <w:b/>
                <w:sz w:val="24"/>
                <w:szCs w:val="24"/>
                <w:lang w:val="en-AU"/>
              </w:rPr>
            </w:pPr>
          </w:p>
        </w:tc>
        <w:tc>
          <w:tcPr>
            <w:tcW w:w="1418" w:type="dxa"/>
            <w:tcBorders>
              <w:top w:val="nil"/>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G2_3: Where did you go? </w:t>
            </w:r>
          </w:p>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G2_1: I went to Mount </w:t>
            </w:r>
            <w:proofErr w:type="spellStart"/>
            <w:r w:rsidRPr="002F429D">
              <w:rPr>
                <w:rFonts w:ascii="Times New Roman" w:hAnsi="Times New Roman" w:cs="Times New Roman"/>
                <w:sz w:val="24"/>
                <w:szCs w:val="24"/>
                <w:lang w:val="en-AU"/>
              </w:rPr>
              <w:t>Lingshan</w:t>
            </w:r>
            <w:proofErr w:type="spellEnd"/>
            <w:r w:rsidRPr="002F429D">
              <w:rPr>
                <w:rFonts w:ascii="Times New Roman" w:hAnsi="Times New Roman" w:cs="Times New Roman"/>
                <w:sz w:val="24"/>
                <w:szCs w:val="24"/>
                <w:lang w:val="en-AU"/>
              </w:rPr>
              <w:t xml:space="preserve"> at </w:t>
            </w:r>
            <w:proofErr w:type="spellStart"/>
            <w:r w:rsidRPr="002F429D">
              <w:rPr>
                <w:rFonts w:ascii="Times New Roman" w:hAnsi="Times New Roman" w:cs="Times New Roman"/>
                <w:sz w:val="24"/>
                <w:szCs w:val="24"/>
                <w:lang w:val="en-AU"/>
              </w:rPr>
              <w:t>Wuxi</w:t>
            </w:r>
            <w:proofErr w:type="spellEnd"/>
            <w:r w:rsidRPr="002F429D">
              <w:rPr>
                <w:rFonts w:ascii="Times New Roman" w:hAnsi="Times New Roman" w:cs="Times New Roman"/>
                <w:sz w:val="24"/>
                <w:szCs w:val="24"/>
                <w:lang w:val="en-AU"/>
              </w:rPr>
              <w:t xml:space="preserve"> city. </w:t>
            </w:r>
          </w:p>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G2_2: Wuxi.</w:t>
            </w:r>
          </w:p>
          <w:p w:rsidR="006733D9" w:rsidRPr="002F429D" w:rsidRDefault="006733D9" w:rsidP="0014384E">
            <w:pPr>
              <w:spacing w:after="0" w:line="240" w:lineRule="auto"/>
              <w:contextualSpacing/>
              <w:rPr>
                <w:rFonts w:ascii="Times New Roman" w:hAnsi="Times New Roman" w:cs="Times New Roman"/>
                <w:sz w:val="24"/>
                <w:szCs w:val="24"/>
                <w:u w:val="single"/>
                <w:lang w:val="en-AU"/>
              </w:rPr>
            </w:pPr>
            <w:r w:rsidRPr="002F429D">
              <w:rPr>
                <w:rFonts w:ascii="Times New Roman" w:hAnsi="Times New Roman" w:cs="Times New Roman"/>
                <w:sz w:val="24"/>
                <w:szCs w:val="24"/>
                <w:lang w:val="en-AU"/>
              </w:rPr>
              <w:t xml:space="preserve">G2_3: </w:t>
            </w:r>
            <w:r w:rsidRPr="002F429D">
              <w:rPr>
                <w:rFonts w:ascii="Times New Roman" w:hAnsi="Times New Roman" w:cs="Times New Roman"/>
                <w:sz w:val="24"/>
                <w:szCs w:val="24"/>
                <w:u w:val="single"/>
                <w:lang w:val="en-AU"/>
              </w:rPr>
              <w:t>Oh.</w:t>
            </w:r>
          </w:p>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G2_2: Grand Buddha at Mount </w:t>
            </w:r>
            <w:proofErr w:type="spellStart"/>
            <w:r w:rsidRPr="002F429D">
              <w:rPr>
                <w:rFonts w:ascii="Times New Roman" w:hAnsi="Times New Roman" w:cs="Times New Roman"/>
                <w:sz w:val="24"/>
                <w:szCs w:val="24"/>
                <w:lang w:val="en-AU"/>
              </w:rPr>
              <w:t>Lingshan</w:t>
            </w:r>
            <w:proofErr w:type="spellEnd"/>
            <w:r w:rsidRPr="002F429D">
              <w:rPr>
                <w:rFonts w:ascii="Times New Roman" w:hAnsi="Times New Roman" w:cs="Times New Roman"/>
                <w:sz w:val="24"/>
                <w:szCs w:val="24"/>
                <w:lang w:val="en-AU"/>
              </w:rPr>
              <w:t>.</w:t>
            </w:r>
          </w:p>
        </w:tc>
        <w:tc>
          <w:tcPr>
            <w:tcW w:w="2268"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Showing comprehension to maintain the same topic</w:t>
            </w:r>
          </w:p>
        </w:tc>
        <w:tc>
          <w:tcPr>
            <w:tcW w:w="1701" w:type="dxa"/>
            <w:vMerge/>
            <w:tcBorders>
              <w:top w:val="single" w:sz="4" w:space="0" w:color="auto"/>
              <w:left w:val="single" w:sz="4" w:space="0" w:color="auto"/>
              <w:bottom w:val="single" w:sz="4" w:space="0" w:color="auto"/>
              <w:right w:val="single" w:sz="4" w:space="0" w:color="auto"/>
            </w:tcBorders>
            <w:vAlign w:val="center"/>
          </w:tcPr>
          <w:p w:rsidR="006733D9" w:rsidRPr="002F429D" w:rsidRDefault="006733D9" w:rsidP="0014384E">
            <w:pPr>
              <w:widowControl w:val="0"/>
              <w:autoSpaceDE w:val="0"/>
              <w:autoSpaceDN w:val="0"/>
              <w:adjustRightInd w:val="0"/>
              <w:spacing w:after="0" w:line="240" w:lineRule="auto"/>
              <w:rPr>
                <w:rFonts w:ascii="Times New Roman" w:hAnsi="Times New Roman" w:cs="Times New Roman"/>
                <w:sz w:val="24"/>
                <w:szCs w:val="24"/>
                <w:lang w:val="en-AU"/>
              </w:rPr>
            </w:pPr>
          </w:p>
        </w:tc>
      </w:tr>
      <w:tr w:rsidR="006733D9" w:rsidRPr="002F429D" w:rsidTr="0014384E">
        <w:tc>
          <w:tcPr>
            <w:tcW w:w="992" w:type="dxa"/>
            <w:vMerge/>
            <w:tcBorders>
              <w:top w:val="nil"/>
              <w:left w:val="single" w:sz="4" w:space="0" w:color="auto"/>
              <w:bottom w:val="nil"/>
              <w:right w:val="single" w:sz="4" w:space="0" w:color="auto"/>
            </w:tcBorders>
          </w:tcPr>
          <w:p w:rsidR="006733D9" w:rsidRPr="002F429D" w:rsidRDefault="006733D9" w:rsidP="0014384E">
            <w:pPr>
              <w:spacing w:after="0" w:line="240" w:lineRule="auto"/>
              <w:contextualSpacing/>
              <w:rPr>
                <w:rFonts w:ascii="Times New Roman" w:hAnsi="Times New Roman" w:cs="Times New Roman"/>
                <w:b/>
                <w:sz w:val="24"/>
                <w:szCs w:val="24"/>
                <w:lang w:val="en-AU"/>
              </w:rPr>
            </w:pPr>
          </w:p>
        </w:tc>
        <w:tc>
          <w:tcPr>
            <w:tcW w:w="1418" w:type="dxa"/>
            <w:tcBorders>
              <w:top w:val="single" w:sz="4" w:space="0" w:color="auto"/>
              <w:left w:val="single" w:sz="4" w:space="0" w:color="auto"/>
              <w:bottom w:val="nil"/>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Tension release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G5_2: When we finish the visit to casinos in Macau, you can open a casino in Mainland China. </w:t>
            </w:r>
          </w:p>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G5_3: </w:t>
            </w:r>
            <w:proofErr w:type="spellStart"/>
            <w:r w:rsidRPr="002F429D">
              <w:rPr>
                <w:rFonts w:ascii="Times New Roman" w:hAnsi="Times New Roman" w:cs="Times New Roman"/>
                <w:sz w:val="24"/>
                <w:szCs w:val="24"/>
                <w:u w:val="single"/>
                <w:lang w:val="en-AU"/>
              </w:rPr>
              <w:t>Haha</w:t>
            </w:r>
            <w:proofErr w:type="spellEnd"/>
            <w:r w:rsidRPr="002F429D">
              <w:rPr>
                <w:rFonts w:ascii="Times New Roman" w:hAnsi="Times New Roman" w:cs="Times New Roman"/>
                <w:sz w:val="24"/>
                <w:szCs w:val="24"/>
                <w:u w:val="single"/>
                <w:lang w:val="en-AU"/>
              </w:rPr>
              <w:t xml:space="preserve">… </w:t>
            </w:r>
            <w:proofErr w:type="spellStart"/>
            <w:r w:rsidRPr="002F429D">
              <w:rPr>
                <w:rFonts w:ascii="Times New Roman" w:hAnsi="Times New Roman" w:cs="Times New Roman"/>
                <w:sz w:val="24"/>
                <w:szCs w:val="24"/>
                <w:u w:val="single"/>
                <w:lang w:val="en-AU"/>
              </w:rPr>
              <w:t>haha</w:t>
            </w:r>
            <w:proofErr w:type="spellEnd"/>
            <w:r w:rsidRPr="002F429D">
              <w:rPr>
                <w:rFonts w:ascii="Times New Roman" w:hAnsi="Times New Roman" w:cs="Times New Roman"/>
                <w:sz w:val="24"/>
                <w:szCs w:val="24"/>
                <w:u w:val="single"/>
                <w:lang w:val="en-AU"/>
              </w:rPr>
              <w:t>…</w:t>
            </w:r>
          </w:p>
          <w:p w:rsidR="006733D9" w:rsidRPr="002F429D" w:rsidRDefault="006733D9" w:rsidP="0014384E">
            <w:pPr>
              <w:autoSpaceDE w:val="0"/>
              <w:autoSpaceDN w:val="0"/>
              <w:adjustRightInd w:val="0"/>
              <w:spacing w:after="0" w:line="240" w:lineRule="auto"/>
              <w:rPr>
                <w:rFonts w:ascii="Times New Roman" w:hAnsi="Times New Roman" w:cs="Times New Roman"/>
                <w:sz w:val="24"/>
                <w:szCs w:val="24"/>
                <w:u w:val="single"/>
                <w:lang w:val="en-AU"/>
              </w:rPr>
            </w:pPr>
            <w:r w:rsidRPr="002F429D">
              <w:rPr>
                <w:rFonts w:ascii="Times New Roman" w:hAnsi="Times New Roman" w:cs="Times New Roman"/>
                <w:sz w:val="24"/>
                <w:szCs w:val="24"/>
                <w:lang w:val="en-AU"/>
              </w:rPr>
              <w:t xml:space="preserve">G5_1: </w:t>
            </w:r>
            <w:proofErr w:type="spellStart"/>
            <w:r w:rsidRPr="002F429D">
              <w:rPr>
                <w:rFonts w:ascii="Times New Roman" w:hAnsi="Times New Roman" w:cs="Times New Roman"/>
                <w:sz w:val="24"/>
                <w:szCs w:val="24"/>
                <w:u w:val="single"/>
                <w:lang w:val="en-AU"/>
              </w:rPr>
              <w:t>Haha</w:t>
            </w:r>
            <w:proofErr w:type="spellEnd"/>
            <w:r w:rsidRPr="002F429D">
              <w:rPr>
                <w:rFonts w:ascii="Times New Roman" w:hAnsi="Times New Roman" w:cs="Times New Roman"/>
                <w:sz w:val="24"/>
                <w:szCs w:val="24"/>
                <w:u w:val="single"/>
                <w:lang w:val="en-AU"/>
              </w:rPr>
              <w:t>…</w:t>
            </w:r>
          </w:p>
        </w:tc>
        <w:tc>
          <w:tcPr>
            <w:tcW w:w="2268"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Sharing laughter to diminish tension</w:t>
            </w:r>
          </w:p>
          <w:p w:rsidR="006733D9" w:rsidRPr="002F429D" w:rsidRDefault="006733D9" w:rsidP="0014384E">
            <w:pPr>
              <w:spacing w:after="0" w:line="240" w:lineRule="auto"/>
              <w:contextualSpacing/>
              <w:rPr>
                <w:rFonts w:ascii="Times New Roman" w:hAnsi="Times New Roman" w:cs="Times New Roman"/>
                <w:sz w:val="24"/>
                <w:szCs w:val="24"/>
                <w:lang w:val="en-A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Category 2: Tension management</w:t>
            </w:r>
          </w:p>
        </w:tc>
      </w:tr>
      <w:tr w:rsidR="006733D9" w:rsidRPr="002F429D" w:rsidTr="0014384E">
        <w:tc>
          <w:tcPr>
            <w:tcW w:w="992" w:type="dxa"/>
            <w:vMerge/>
            <w:tcBorders>
              <w:top w:val="nil"/>
              <w:left w:val="single" w:sz="4" w:space="0" w:color="auto"/>
              <w:bottom w:val="nil"/>
              <w:right w:val="single" w:sz="4" w:space="0" w:color="auto"/>
            </w:tcBorders>
          </w:tcPr>
          <w:p w:rsidR="006733D9" w:rsidRPr="002F429D" w:rsidRDefault="006733D9" w:rsidP="0014384E">
            <w:pPr>
              <w:spacing w:after="0" w:line="240" w:lineRule="auto"/>
              <w:contextualSpacing/>
              <w:rPr>
                <w:rFonts w:ascii="Times New Roman" w:hAnsi="Times New Roman" w:cs="Times New Roman"/>
                <w:b/>
                <w:sz w:val="24"/>
                <w:szCs w:val="24"/>
                <w:lang w:val="en-AU"/>
              </w:rPr>
            </w:pPr>
          </w:p>
        </w:tc>
        <w:tc>
          <w:tcPr>
            <w:tcW w:w="1418" w:type="dxa"/>
            <w:tcBorders>
              <w:top w:val="nil"/>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autoSpaceDE w:val="0"/>
              <w:autoSpaceDN w:val="0"/>
              <w:adjustRightInd w:val="0"/>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G1_3: I think we should stay in hostels.</w:t>
            </w:r>
          </w:p>
          <w:p w:rsidR="006733D9" w:rsidRPr="002F429D" w:rsidRDefault="006733D9" w:rsidP="0014384E">
            <w:pPr>
              <w:autoSpaceDE w:val="0"/>
              <w:autoSpaceDN w:val="0"/>
              <w:adjustRightInd w:val="0"/>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G1_2: No way. </w:t>
            </w:r>
          </w:p>
          <w:p w:rsidR="006733D9" w:rsidRPr="002F429D" w:rsidRDefault="006733D9" w:rsidP="0014384E">
            <w:pPr>
              <w:autoSpaceDE w:val="0"/>
              <w:autoSpaceDN w:val="0"/>
              <w:adjustRightInd w:val="0"/>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G1_3: Hostels.</w:t>
            </w:r>
          </w:p>
          <w:p w:rsidR="006733D9" w:rsidRPr="002F429D" w:rsidRDefault="006733D9" w:rsidP="0014384E">
            <w:pPr>
              <w:autoSpaceDE w:val="0"/>
              <w:autoSpaceDN w:val="0"/>
              <w:adjustRightInd w:val="0"/>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G1_2: No, definitely not. </w:t>
            </w:r>
          </w:p>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G1_3: </w:t>
            </w:r>
            <w:proofErr w:type="spellStart"/>
            <w:r w:rsidRPr="002F429D">
              <w:rPr>
                <w:rFonts w:ascii="Times New Roman" w:hAnsi="Times New Roman" w:cs="Times New Roman"/>
                <w:sz w:val="24"/>
                <w:szCs w:val="24"/>
                <w:u w:val="single"/>
                <w:lang w:val="en-AU"/>
              </w:rPr>
              <w:t>Haha</w:t>
            </w:r>
            <w:proofErr w:type="spellEnd"/>
            <w:r w:rsidRPr="002F429D">
              <w:rPr>
                <w:rFonts w:ascii="Times New Roman" w:hAnsi="Times New Roman" w:cs="Times New Roman"/>
                <w:sz w:val="24"/>
                <w:szCs w:val="24"/>
                <w:u w:val="single"/>
                <w:lang w:val="en-AU"/>
              </w:rPr>
              <w:t>.</w:t>
            </w:r>
          </w:p>
        </w:tc>
        <w:tc>
          <w:tcPr>
            <w:tcW w:w="2268"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autoSpaceDE w:val="0"/>
              <w:autoSpaceDN w:val="0"/>
              <w:adjustRightInd w:val="0"/>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Laughing alone to diminish tension</w:t>
            </w:r>
          </w:p>
        </w:tc>
        <w:tc>
          <w:tcPr>
            <w:tcW w:w="1701" w:type="dxa"/>
            <w:vMerge/>
            <w:tcBorders>
              <w:top w:val="single" w:sz="4" w:space="0" w:color="auto"/>
              <w:left w:val="single" w:sz="4" w:space="0" w:color="auto"/>
              <w:bottom w:val="single" w:sz="4" w:space="0" w:color="auto"/>
              <w:right w:val="single" w:sz="4" w:space="0" w:color="auto"/>
            </w:tcBorders>
            <w:vAlign w:val="center"/>
          </w:tcPr>
          <w:p w:rsidR="006733D9" w:rsidRPr="002F429D" w:rsidRDefault="006733D9" w:rsidP="0014384E">
            <w:pPr>
              <w:spacing w:after="0" w:line="240" w:lineRule="auto"/>
              <w:contextualSpacing/>
              <w:rPr>
                <w:rFonts w:ascii="Times New Roman" w:hAnsi="Times New Roman" w:cs="Times New Roman"/>
                <w:sz w:val="24"/>
                <w:szCs w:val="24"/>
                <w:lang w:val="en-AU"/>
              </w:rPr>
            </w:pPr>
          </w:p>
        </w:tc>
      </w:tr>
      <w:tr w:rsidR="006733D9" w:rsidRPr="002F429D" w:rsidTr="0014384E">
        <w:tc>
          <w:tcPr>
            <w:tcW w:w="992" w:type="dxa"/>
            <w:vMerge/>
            <w:tcBorders>
              <w:top w:val="nil"/>
              <w:left w:val="single" w:sz="4" w:space="0" w:color="auto"/>
              <w:bottom w:val="nil"/>
              <w:right w:val="single" w:sz="4" w:space="0" w:color="auto"/>
            </w:tcBorders>
          </w:tcPr>
          <w:p w:rsidR="006733D9" w:rsidRPr="002F429D" w:rsidRDefault="006733D9" w:rsidP="0014384E">
            <w:pPr>
              <w:spacing w:after="0" w:line="240" w:lineRule="auto"/>
              <w:contextualSpacing/>
              <w:rPr>
                <w:rFonts w:ascii="Times New Roman" w:hAnsi="Times New Roman" w:cs="Times New Roman"/>
                <w:b/>
                <w:sz w:val="24"/>
                <w:szCs w:val="24"/>
                <w:lang w:val="en-AU"/>
              </w:rPr>
            </w:pPr>
          </w:p>
        </w:tc>
        <w:tc>
          <w:tcPr>
            <w:tcW w:w="1418" w:type="dxa"/>
            <w:tcBorders>
              <w:top w:val="single" w:sz="4" w:space="0" w:color="auto"/>
              <w:left w:val="single" w:sz="4" w:space="0" w:color="auto"/>
              <w:bottom w:val="nil"/>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Solidarity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G1_2: Oh, yeah. </w:t>
            </w:r>
            <w:r w:rsidRPr="002F429D">
              <w:rPr>
                <w:rFonts w:ascii="Times New Roman" w:hAnsi="Times New Roman" w:cs="Times New Roman"/>
                <w:sz w:val="24"/>
                <w:szCs w:val="24"/>
                <w:u w:val="single"/>
                <w:lang w:val="en-AU"/>
              </w:rPr>
              <w:t xml:space="preserve">You see, as a graduate of </w:t>
            </w:r>
            <w:proofErr w:type="spellStart"/>
            <w:r w:rsidRPr="002F429D">
              <w:rPr>
                <w:rFonts w:ascii="Times New Roman" w:hAnsi="Times New Roman" w:cs="Times New Roman"/>
                <w:sz w:val="24"/>
                <w:szCs w:val="24"/>
                <w:u w:val="single"/>
                <w:lang w:val="en-AU"/>
              </w:rPr>
              <w:t>Tongji</w:t>
            </w:r>
            <w:proofErr w:type="spellEnd"/>
            <w:r w:rsidRPr="002F429D">
              <w:rPr>
                <w:rFonts w:ascii="Times New Roman" w:hAnsi="Times New Roman" w:cs="Times New Roman"/>
                <w:sz w:val="24"/>
                <w:szCs w:val="24"/>
                <w:u w:val="single"/>
                <w:lang w:val="en-AU"/>
              </w:rPr>
              <w:t xml:space="preserve"> University, you are marvellous.</w:t>
            </w:r>
          </w:p>
        </w:tc>
        <w:tc>
          <w:tcPr>
            <w:tcW w:w="2268"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Enhancing other’s status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733D9" w:rsidRPr="002F429D" w:rsidRDefault="006733D9" w:rsidP="0014384E">
            <w:pPr>
              <w:autoSpaceDE w:val="0"/>
              <w:autoSpaceDN w:val="0"/>
              <w:adjustRightInd w:val="0"/>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Category 3: Integration management</w:t>
            </w:r>
          </w:p>
        </w:tc>
      </w:tr>
      <w:tr w:rsidR="006733D9" w:rsidRPr="002F429D" w:rsidTr="0014384E">
        <w:tc>
          <w:tcPr>
            <w:tcW w:w="992" w:type="dxa"/>
            <w:vMerge/>
            <w:tcBorders>
              <w:top w:val="nil"/>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b/>
                <w:sz w:val="24"/>
                <w:szCs w:val="24"/>
                <w:lang w:val="en-AU"/>
              </w:rPr>
            </w:pPr>
          </w:p>
        </w:tc>
        <w:tc>
          <w:tcPr>
            <w:tcW w:w="1418" w:type="dxa"/>
            <w:tcBorders>
              <w:top w:val="nil"/>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G6_2: </w:t>
            </w:r>
            <w:r w:rsidRPr="002F429D">
              <w:rPr>
                <w:rFonts w:ascii="Times New Roman" w:eastAsia="Times New Roman" w:hAnsi="Times New Roman" w:cs="Times New Roman"/>
                <w:color w:val="000000"/>
                <w:sz w:val="24"/>
                <w:szCs w:val="24"/>
                <w:u w:val="single"/>
                <w:lang w:val="en-AU"/>
              </w:rPr>
              <w:t>If you two go, I will definitely go. I can tell you that I am not your buddy if I am not going.</w:t>
            </w:r>
          </w:p>
        </w:tc>
        <w:tc>
          <w:tcPr>
            <w:tcW w:w="2268"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Showing friendship</w:t>
            </w:r>
          </w:p>
        </w:tc>
        <w:tc>
          <w:tcPr>
            <w:tcW w:w="1701" w:type="dxa"/>
            <w:vMerge/>
            <w:tcBorders>
              <w:top w:val="single" w:sz="4" w:space="0" w:color="auto"/>
              <w:left w:val="single" w:sz="4" w:space="0" w:color="auto"/>
              <w:bottom w:val="single" w:sz="4" w:space="0" w:color="auto"/>
              <w:right w:val="single" w:sz="4" w:space="0" w:color="auto"/>
            </w:tcBorders>
            <w:vAlign w:val="center"/>
          </w:tcPr>
          <w:p w:rsidR="006733D9" w:rsidRPr="002F429D" w:rsidRDefault="006733D9" w:rsidP="0014384E">
            <w:pPr>
              <w:spacing w:after="0" w:line="240" w:lineRule="auto"/>
              <w:contextualSpacing/>
              <w:rPr>
                <w:rFonts w:ascii="Times New Roman" w:hAnsi="Times New Roman" w:cs="Times New Roman"/>
                <w:sz w:val="24"/>
                <w:szCs w:val="24"/>
                <w:lang w:val="en-AU"/>
              </w:rPr>
            </w:pPr>
          </w:p>
        </w:tc>
      </w:tr>
      <w:tr w:rsidR="006733D9" w:rsidRPr="002F429D" w:rsidTr="0014384E">
        <w:tc>
          <w:tcPr>
            <w:tcW w:w="992" w:type="dxa"/>
            <w:vMerge w:val="restart"/>
            <w:tcBorders>
              <w:top w:val="single" w:sz="4" w:space="0" w:color="auto"/>
              <w:left w:val="single" w:sz="4" w:space="0" w:color="auto"/>
              <w:bottom w:val="nil"/>
              <w:right w:val="single" w:sz="4" w:space="0" w:color="auto"/>
            </w:tcBorders>
            <w:textDirection w:val="btLr"/>
            <w:vAlign w:val="center"/>
          </w:tcPr>
          <w:p w:rsidR="006733D9" w:rsidRPr="002F429D" w:rsidRDefault="006733D9" w:rsidP="0014384E">
            <w:pPr>
              <w:spacing w:after="0" w:line="240" w:lineRule="auto"/>
              <w:ind w:right="113"/>
              <w:contextualSpacing/>
              <w:jc w:val="center"/>
              <w:rPr>
                <w:rFonts w:ascii="Times New Roman" w:hAnsi="Times New Roman" w:cs="Times New Roman"/>
                <w:b/>
                <w:i/>
                <w:sz w:val="24"/>
                <w:szCs w:val="24"/>
                <w:lang w:val="en-AU"/>
              </w:rPr>
            </w:pPr>
            <w:r w:rsidRPr="002F429D">
              <w:rPr>
                <w:rFonts w:ascii="Times New Roman" w:hAnsi="Times New Roman" w:cs="Times New Roman"/>
                <w:b/>
                <w:i/>
                <w:sz w:val="24"/>
                <w:szCs w:val="24"/>
                <w:lang w:val="en-AU"/>
              </w:rPr>
              <w:t>Negative Reaction</w:t>
            </w:r>
          </w:p>
        </w:tc>
        <w:tc>
          <w:tcPr>
            <w:tcW w:w="1418" w:type="dxa"/>
            <w:tcBorders>
              <w:top w:val="single" w:sz="4" w:space="0" w:color="auto"/>
              <w:left w:val="single" w:sz="4" w:space="0" w:color="auto"/>
              <w:bottom w:val="nil"/>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Disagreement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G6_2: We can go hunting. </w:t>
            </w:r>
          </w:p>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G6_1: </w:t>
            </w:r>
            <w:r w:rsidRPr="002F429D">
              <w:rPr>
                <w:rFonts w:ascii="Times New Roman" w:hAnsi="Times New Roman" w:cs="Times New Roman"/>
                <w:sz w:val="24"/>
                <w:szCs w:val="24"/>
                <w:u w:val="single"/>
                <w:lang w:val="en-AU"/>
              </w:rPr>
              <w:t>No, no. I can’t stand it.</w:t>
            </w:r>
          </w:p>
          <w:p w:rsidR="006733D9" w:rsidRPr="002F429D" w:rsidRDefault="006733D9" w:rsidP="0014384E">
            <w:pPr>
              <w:autoSpaceDE w:val="0"/>
              <w:autoSpaceDN w:val="0"/>
              <w:adjustRightInd w:val="0"/>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G6_3: Only three of us travel, please don’t make us so exhausted. Let’s forget about adventurous activities, and find some cities.</w:t>
            </w:r>
          </w:p>
        </w:tc>
        <w:tc>
          <w:tcPr>
            <w:tcW w:w="2268"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Rejection of a suggestion to end a topic and change to a new topic</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Category 1: Decision</w:t>
            </w:r>
          </w:p>
        </w:tc>
      </w:tr>
      <w:tr w:rsidR="006733D9" w:rsidRPr="002F429D" w:rsidTr="0014384E">
        <w:tc>
          <w:tcPr>
            <w:tcW w:w="992" w:type="dxa"/>
            <w:vMerge/>
            <w:tcBorders>
              <w:top w:val="nil"/>
              <w:left w:val="single" w:sz="4" w:space="0" w:color="auto"/>
              <w:bottom w:val="nil"/>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p>
        </w:tc>
        <w:tc>
          <w:tcPr>
            <w:tcW w:w="1418" w:type="dxa"/>
            <w:tcBorders>
              <w:top w:val="nil"/>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widowControl w:val="0"/>
              <w:autoSpaceDE w:val="0"/>
              <w:autoSpaceDN w:val="0"/>
              <w:adjustRightInd w:val="0"/>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G5_2: We can travel independently in Hong Kong. </w:t>
            </w:r>
          </w:p>
          <w:p w:rsidR="006733D9" w:rsidRPr="002F429D" w:rsidRDefault="006733D9" w:rsidP="0014384E">
            <w:pPr>
              <w:widowControl w:val="0"/>
              <w:autoSpaceDE w:val="0"/>
              <w:autoSpaceDN w:val="0"/>
              <w:adjustRightInd w:val="0"/>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G5_3: That is Hong Kong, not Taiwan.</w:t>
            </w:r>
          </w:p>
          <w:p w:rsidR="006733D9" w:rsidRPr="002F429D" w:rsidRDefault="006733D9" w:rsidP="0014384E">
            <w:pPr>
              <w:widowControl w:val="0"/>
              <w:autoSpaceDE w:val="0"/>
              <w:autoSpaceDN w:val="0"/>
              <w:adjustRightInd w:val="0"/>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lastRenderedPageBreak/>
              <w:t>G5_2: We can do that in Taiwan.</w:t>
            </w:r>
          </w:p>
          <w:p w:rsidR="006733D9" w:rsidRPr="002F429D" w:rsidRDefault="006733D9" w:rsidP="0014384E">
            <w:pPr>
              <w:widowControl w:val="0"/>
              <w:autoSpaceDE w:val="0"/>
              <w:autoSpaceDN w:val="0"/>
              <w:adjustRightInd w:val="0"/>
              <w:spacing w:after="0" w:line="240" w:lineRule="auto"/>
              <w:rPr>
                <w:rFonts w:ascii="Times New Roman" w:hAnsi="Times New Roman" w:cs="Times New Roman"/>
                <w:sz w:val="24"/>
                <w:szCs w:val="24"/>
                <w:u w:val="single"/>
                <w:lang w:val="en-AU"/>
              </w:rPr>
            </w:pPr>
            <w:r w:rsidRPr="002F429D">
              <w:rPr>
                <w:rFonts w:ascii="Times New Roman" w:hAnsi="Times New Roman" w:cs="Times New Roman"/>
                <w:sz w:val="24"/>
                <w:szCs w:val="24"/>
                <w:lang w:val="en-AU"/>
              </w:rPr>
              <w:t xml:space="preserve">G5_3: </w:t>
            </w:r>
            <w:r w:rsidRPr="002F429D">
              <w:rPr>
                <w:rFonts w:ascii="Times New Roman" w:hAnsi="Times New Roman" w:cs="Times New Roman"/>
                <w:sz w:val="24"/>
                <w:szCs w:val="24"/>
                <w:u w:val="single"/>
                <w:lang w:val="en-AU"/>
              </w:rPr>
              <w:t>No.</w:t>
            </w:r>
          </w:p>
          <w:p w:rsidR="006733D9" w:rsidRPr="002F429D" w:rsidRDefault="006733D9" w:rsidP="0014384E">
            <w:pPr>
              <w:widowControl w:val="0"/>
              <w:autoSpaceDE w:val="0"/>
              <w:autoSpaceDN w:val="0"/>
              <w:adjustRightInd w:val="0"/>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G5_2: No? </w:t>
            </w:r>
          </w:p>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G5_3: </w:t>
            </w:r>
            <w:r w:rsidRPr="002F429D">
              <w:rPr>
                <w:rFonts w:ascii="Times New Roman" w:hAnsi="Times New Roman" w:cs="Times New Roman"/>
                <w:sz w:val="24"/>
                <w:szCs w:val="24"/>
                <w:u w:val="single"/>
                <w:lang w:val="en-AU"/>
              </w:rPr>
              <w:t xml:space="preserve">No. Um, Taiwan is not ok. </w:t>
            </w:r>
          </w:p>
        </w:tc>
        <w:tc>
          <w:tcPr>
            <w:tcW w:w="2268"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widowControl w:val="0"/>
              <w:autoSpaceDE w:val="0"/>
              <w:autoSpaceDN w:val="0"/>
              <w:adjustRightInd w:val="0"/>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lastRenderedPageBreak/>
              <w:t>Refuting information to reject a claim</w:t>
            </w:r>
          </w:p>
        </w:tc>
        <w:tc>
          <w:tcPr>
            <w:tcW w:w="1701" w:type="dxa"/>
            <w:vMerge/>
            <w:tcBorders>
              <w:top w:val="single" w:sz="4" w:space="0" w:color="auto"/>
              <w:left w:val="single" w:sz="4" w:space="0" w:color="auto"/>
              <w:bottom w:val="single" w:sz="4" w:space="0" w:color="auto"/>
              <w:right w:val="single" w:sz="4" w:space="0" w:color="auto"/>
            </w:tcBorders>
            <w:vAlign w:val="center"/>
          </w:tcPr>
          <w:p w:rsidR="006733D9" w:rsidRPr="002F429D" w:rsidRDefault="006733D9" w:rsidP="0014384E">
            <w:pPr>
              <w:spacing w:after="0" w:line="240" w:lineRule="auto"/>
              <w:contextualSpacing/>
              <w:rPr>
                <w:rFonts w:ascii="Times New Roman" w:hAnsi="Times New Roman" w:cs="Times New Roman"/>
                <w:sz w:val="24"/>
                <w:szCs w:val="24"/>
                <w:lang w:val="en-AU"/>
              </w:rPr>
            </w:pPr>
          </w:p>
        </w:tc>
      </w:tr>
      <w:tr w:rsidR="006733D9" w:rsidRPr="002F429D" w:rsidTr="0014384E">
        <w:tc>
          <w:tcPr>
            <w:tcW w:w="992" w:type="dxa"/>
            <w:vMerge/>
            <w:tcBorders>
              <w:top w:val="nil"/>
              <w:left w:val="single" w:sz="4" w:space="0" w:color="auto"/>
              <w:bottom w:val="nil"/>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p>
        </w:tc>
        <w:tc>
          <w:tcPr>
            <w:tcW w:w="1418" w:type="dxa"/>
            <w:tcBorders>
              <w:top w:val="single" w:sz="4" w:space="0" w:color="auto"/>
              <w:left w:val="single" w:sz="4" w:space="0" w:color="auto"/>
              <w:bottom w:val="nil"/>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Showing tension</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autoSpaceDE w:val="0"/>
              <w:autoSpaceDN w:val="0"/>
              <w:adjustRightInd w:val="0"/>
              <w:spacing w:after="0" w:line="240" w:lineRule="auto"/>
              <w:rPr>
                <w:rFonts w:ascii="Times New Roman" w:hAnsi="Times New Roman" w:cs="Times New Roman"/>
                <w:sz w:val="24"/>
                <w:szCs w:val="24"/>
                <w:u w:val="single"/>
                <w:lang w:val="en-AU"/>
              </w:rPr>
            </w:pPr>
            <w:r w:rsidRPr="002F429D">
              <w:rPr>
                <w:rFonts w:ascii="Times New Roman" w:hAnsi="Times New Roman" w:cs="Times New Roman"/>
                <w:sz w:val="24"/>
                <w:szCs w:val="24"/>
                <w:lang w:val="en-AU"/>
              </w:rPr>
              <w:t xml:space="preserve">G1_2: </w:t>
            </w:r>
            <w:r w:rsidRPr="002F429D">
              <w:rPr>
                <w:rFonts w:ascii="Times New Roman" w:hAnsi="Times New Roman" w:cs="Times New Roman"/>
                <w:sz w:val="24"/>
                <w:szCs w:val="24"/>
                <w:u w:val="single"/>
                <w:lang w:val="en-AU"/>
              </w:rPr>
              <w:t xml:space="preserve">Paris is dirty. </w:t>
            </w:r>
          </w:p>
          <w:p w:rsidR="006733D9" w:rsidRPr="002F429D" w:rsidRDefault="006733D9" w:rsidP="0014384E">
            <w:pPr>
              <w:autoSpaceDE w:val="0"/>
              <w:autoSpaceDN w:val="0"/>
              <w:adjustRightInd w:val="0"/>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G1_3: Dirty?</w:t>
            </w:r>
          </w:p>
          <w:p w:rsidR="006733D9" w:rsidRPr="002F429D" w:rsidRDefault="006733D9" w:rsidP="0014384E">
            <w:pPr>
              <w:autoSpaceDE w:val="0"/>
              <w:autoSpaceDN w:val="0"/>
              <w:adjustRightInd w:val="0"/>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G1_2: </w:t>
            </w:r>
            <w:r w:rsidRPr="002F429D">
              <w:rPr>
                <w:rFonts w:ascii="Times New Roman" w:hAnsi="Times New Roman" w:cs="Times New Roman"/>
                <w:sz w:val="24"/>
                <w:szCs w:val="24"/>
                <w:u w:val="single"/>
                <w:lang w:val="en-AU"/>
              </w:rPr>
              <w:t>The subway is so dirty.</w:t>
            </w:r>
          </w:p>
        </w:tc>
        <w:tc>
          <w:tcPr>
            <w:tcW w:w="2268"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autoSpaceDE w:val="0"/>
              <w:autoSpaceDN w:val="0"/>
              <w:adjustRightInd w:val="0"/>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Dissatisfaction leading to tension</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Category 2: Tension management</w:t>
            </w:r>
          </w:p>
        </w:tc>
      </w:tr>
      <w:tr w:rsidR="006733D9" w:rsidRPr="002F429D" w:rsidTr="0014384E">
        <w:tc>
          <w:tcPr>
            <w:tcW w:w="992" w:type="dxa"/>
            <w:vMerge/>
            <w:tcBorders>
              <w:top w:val="nil"/>
              <w:left w:val="single" w:sz="4" w:space="0" w:color="auto"/>
              <w:bottom w:val="nil"/>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p>
        </w:tc>
        <w:tc>
          <w:tcPr>
            <w:tcW w:w="1418" w:type="dxa"/>
            <w:tcBorders>
              <w:top w:val="nil"/>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autoSpaceDE w:val="0"/>
              <w:autoSpaceDN w:val="0"/>
              <w:adjustRightInd w:val="0"/>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G7_1: </w:t>
            </w:r>
            <w:r w:rsidRPr="002F429D">
              <w:rPr>
                <w:rFonts w:ascii="Times New Roman" w:hAnsi="Times New Roman" w:cs="Times New Roman"/>
                <w:sz w:val="24"/>
                <w:szCs w:val="24"/>
                <w:u w:val="single"/>
                <w:lang w:val="en-AU"/>
              </w:rPr>
              <w:t xml:space="preserve">RMB 2000, are you kidding me?  </w:t>
            </w:r>
          </w:p>
        </w:tc>
        <w:tc>
          <w:tcPr>
            <w:tcW w:w="2268"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Using sarcasm to increase tension</w:t>
            </w:r>
          </w:p>
        </w:tc>
        <w:tc>
          <w:tcPr>
            <w:tcW w:w="1701" w:type="dxa"/>
            <w:vMerge/>
            <w:tcBorders>
              <w:top w:val="single" w:sz="4" w:space="0" w:color="auto"/>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p>
        </w:tc>
      </w:tr>
      <w:tr w:rsidR="006733D9" w:rsidRPr="002F429D" w:rsidTr="0014384E">
        <w:tc>
          <w:tcPr>
            <w:tcW w:w="992" w:type="dxa"/>
            <w:vMerge/>
            <w:tcBorders>
              <w:top w:val="nil"/>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Antagonism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733D9" w:rsidRPr="002F429D" w:rsidRDefault="006733D9" w:rsidP="0014384E">
            <w:pPr>
              <w:widowControl w:val="0"/>
              <w:autoSpaceDE w:val="0"/>
              <w:autoSpaceDN w:val="0"/>
              <w:adjustRightInd w:val="0"/>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G5_2:</w:t>
            </w:r>
            <w:r w:rsidRPr="002F429D">
              <w:rPr>
                <w:rFonts w:ascii="Times New Roman" w:hAnsi="Times New Roman" w:cs="Times New Roman"/>
                <w:sz w:val="24"/>
                <w:szCs w:val="24"/>
                <w:u w:val="single"/>
                <w:lang w:val="en-AU"/>
              </w:rPr>
              <w:t xml:space="preserve"> It’s none of your business.</w:t>
            </w:r>
          </w:p>
        </w:tc>
        <w:tc>
          <w:tcPr>
            <w:tcW w:w="2268"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widowControl w:val="0"/>
              <w:autoSpaceDE w:val="0"/>
              <w:autoSpaceDN w:val="0"/>
              <w:adjustRightInd w:val="0"/>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Lowering other’s status</w:t>
            </w:r>
          </w:p>
        </w:tc>
        <w:tc>
          <w:tcPr>
            <w:tcW w:w="1701" w:type="dxa"/>
            <w:tcBorders>
              <w:top w:val="single" w:sz="4" w:space="0" w:color="auto"/>
              <w:left w:val="single" w:sz="4" w:space="0" w:color="auto"/>
              <w:bottom w:val="single" w:sz="4" w:space="0" w:color="auto"/>
              <w:right w:val="single" w:sz="4" w:space="0" w:color="auto"/>
            </w:tcBorders>
          </w:tcPr>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Category 3: Integration management</w:t>
            </w:r>
          </w:p>
        </w:tc>
      </w:tr>
    </w:tbl>
    <w:p w:rsidR="006733D9" w:rsidRPr="002F429D" w:rsidRDefault="006733D9" w:rsidP="0014384E">
      <w:pPr>
        <w:spacing w:after="0" w:line="240" w:lineRule="auto"/>
        <w:contextualSpacing/>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Note: Underlined words and sentences are the examples.  </w:t>
      </w:r>
    </w:p>
    <w:p w:rsidR="006733D9" w:rsidRPr="002F429D" w:rsidRDefault="006733D9" w:rsidP="0014384E">
      <w:pPr>
        <w:spacing w:after="0" w:line="240" w:lineRule="auto"/>
        <w:contextualSpacing/>
        <w:rPr>
          <w:rFonts w:ascii="Times New Roman" w:hAnsi="Times New Roman" w:cs="Times New Roman"/>
          <w:sz w:val="24"/>
          <w:szCs w:val="24"/>
          <w:lang w:val="en-AU"/>
        </w:rPr>
      </w:pPr>
    </w:p>
    <w:p w:rsidR="0014384E" w:rsidRPr="002F429D" w:rsidRDefault="0014384E" w:rsidP="0014384E">
      <w:pPr>
        <w:spacing w:after="0" w:line="240" w:lineRule="auto"/>
        <w:rPr>
          <w:rFonts w:ascii="Times New Roman" w:eastAsiaTheme="majorEastAsia" w:hAnsi="Times New Roman" w:cs="Times New Roman"/>
          <w:b/>
          <w:bCs/>
          <w:i/>
          <w:iCs/>
          <w:color w:val="4F81BD" w:themeColor="accent1"/>
          <w:sz w:val="24"/>
          <w:szCs w:val="24"/>
          <w:lang w:val="en-AU"/>
        </w:rPr>
      </w:pPr>
      <w:r w:rsidRPr="002F429D">
        <w:rPr>
          <w:rFonts w:ascii="Times New Roman" w:hAnsi="Times New Roman" w:cs="Times New Roman"/>
          <w:sz w:val="24"/>
          <w:szCs w:val="24"/>
          <w:lang w:val="en-AU"/>
        </w:rPr>
        <w:br w:type="page"/>
      </w:r>
    </w:p>
    <w:p w:rsidR="006733D9" w:rsidRPr="002F429D" w:rsidRDefault="006733D9" w:rsidP="0014384E">
      <w:pPr>
        <w:pStyle w:val="4"/>
        <w:spacing w:before="0" w:line="240" w:lineRule="auto"/>
        <w:rPr>
          <w:rFonts w:ascii="Times New Roman" w:hAnsi="Times New Roman" w:cs="Times New Roman"/>
          <w:kern w:val="2"/>
          <w:sz w:val="24"/>
          <w:szCs w:val="24"/>
          <w:lang w:val="en-AU"/>
        </w:rPr>
      </w:pPr>
      <w:r w:rsidRPr="002F429D">
        <w:rPr>
          <w:rFonts w:ascii="Times New Roman" w:hAnsi="Times New Roman" w:cs="Times New Roman"/>
          <w:sz w:val="24"/>
          <w:szCs w:val="24"/>
          <w:lang w:val="en-AU"/>
        </w:rPr>
        <w:lastRenderedPageBreak/>
        <w:t xml:space="preserve">Table </w:t>
      </w:r>
      <w:r w:rsidR="00EF0E78" w:rsidRPr="002F429D">
        <w:rPr>
          <w:rFonts w:ascii="Times New Roman" w:hAnsi="Times New Roman" w:cs="Times New Roman"/>
          <w:sz w:val="24"/>
          <w:szCs w:val="24"/>
          <w:lang w:val="en-AU"/>
        </w:rPr>
        <w:t>5</w:t>
      </w:r>
      <w:r w:rsidRPr="002F429D">
        <w:rPr>
          <w:rFonts w:ascii="Times New Roman" w:hAnsi="Times New Roman" w:cs="Times New Roman"/>
          <w:sz w:val="24"/>
          <w:szCs w:val="24"/>
          <w:lang w:val="en-AU"/>
        </w:rPr>
        <w:t xml:space="preserve">: Examples of </w:t>
      </w:r>
      <w:r w:rsidR="00C41B1E" w:rsidRPr="002F429D">
        <w:rPr>
          <w:rFonts w:ascii="Times New Roman" w:hAnsi="Times New Roman" w:cs="Times New Roman"/>
          <w:sz w:val="24"/>
          <w:szCs w:val="24"/>
          <w:lang w:val="en-AU"/>
        </w:rPr>
        <w:t>n</w:t>
      </w:r>
      <w:r w:rsidRPr="002F429D">
        <w:rPr>
          <w:rFonts w:ascii="Times New Roman" w:hAnsi="Times New Roman" w:cs="Times New Roman"/>
          <w:sz w:val="24"/>
          <w:szCs w:val="24"/>
          <w:lang w:val="en-AU"/>
        </w:rPr>
        <w:t>on-</w:t>
      </w:r>
      <w:r w:rsidR="00C41B1E" w:rsidRPr="002F429D">
        <w:rPr>
          <w:rFonts w:ascii="Times New Roman" w:hAnsi="Times New Roman" w:cs="Times New Roman"/>
          <w:sz w:val="24"/>
          <w:szCs w:val="24"/>
          <w:lang w:val="en-AU"/>
        </w:rPr>
        <w:t>v</w:t>
      </w:r>
      <w:r w:rsidRPr="002F429D">
        <w:rPr>
          <w:rFonts w:ascii="Times New Roman" w:hAnsi="Times New Roman" w:cs="Times New Roman"/>
          <w:sz w:val="24"/>
          <w:szCs w:val="24"/>
          <w:lang w:val="en-AU"/>
        </w:rPr>
        <w:t xml:space="preserve">erbal </w:t>
      </w:r>
      <w:r w:rsidR="00C41B1E" w:rsidRPr="002F429D">
        <w:rPr>
          <w:rFonts w:ascii="Times New Roman" w:hAnsi="Times New Roman" w:cs="Times New Roman"/>
          <w:sz w:val="24"/>
          <w:szCs w:val="24"/>
          <w:lang w:val="en-AU"/>
        </w:rPr>
        <w:t>b</w:t>
      </w:r>
      <w:r w:rsidRPr="002F429D">
        <w:rPr>
          <w:rFonts w:ascii="Times New Roman" w:hAnsi="Times New Roman" w:cs="Times New Roman"/>
          <w:sz w:val="24"/>
          <w:szCs w:val="24"/>
          <w:lang w:val="en-AU"/>
        </w:rPr>
        <w:t>ehaviours</w:t>
      </w:r>
    </w:p>
    <w:p w:rsidR="006733D9" w:rsidRPr="002F429D" w:rsidRDefault="006733D9" w:rsidP="0014384E">
      <w:pPr>
        <w:spacing w:after="0" w:line="240" w:lineRule="auto"/>
        <w:rPr>
          <w:rFonts w:ascii="Times New Roman" w:hAnsi="Times New Roman" w:cs="Times New Roman"/>
          <w:sz w:val="24"/>
          <w:szCs w:val="24"/>
          <w:lang w:val="en-AU"/>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1904"/>
        <w:gridCol w:w="3099"/>
        <w:gridCol w:w="2522"/>
      </w:tblGrid>
      <w:tr w:rsidR="006733D9" w:rsidRPr="002F429D" w:rsidTr="00391CC3">
        <w:trPr>
          <w:trHeight w:val="302"/>
        </w:trPr>
        <w:tc>
          <w:tcPr>
            <w:tcW w:w="1609" w:type="dxa"/>
            <w:shd w:val="clear" w:color="auto" w:fill="auto"/>
          </w:tcPr>
          <w:p w:rsidR="006733D9" w:rsidRPr="002F429D" w:rsidRDefault="006733D9" w:rsidP="0014384E">
            <w:pPr>
              <w:spacing w:after="0" w:line="240" w:lineRule="auto"/>
              <w:rPr>
                <w:rFonts w:ascii="Times New Roman" w:hAnsi="Times New Roman" w:cs="Times New Roman"/>
                <w:b/>
                <w:kern w:val="2"/>
                <w:sz w:val="24"/>
                <w:szCs w:val="24"/>
                <w:lang w:val="en-AU"/>
              </w:rPr>
            </w:pPr>
            <w:r w:rsidRPr="002F429D">
              <w:rPr>
                <w:rFonts w:ascii="Times New Roman" w:hAnsi="Times New Roman" w:cs="Times New Roman"/>
                <w:b/>
                <w:sz w:val="24"/>
                <w:szCs w:val="24"/>
                <w:lang w:val="en-AU"/>
              </w:rPr>
              <w:t>Non-verbal behaviour</w:t>
            </w:r>
          </w:p>
        </w:tc>
        <w:tc>
          <w:tcPr>
            <w:tcW w:w="1904" w:type="dxa"/>
          </w:tcPr>
          <w:p w:rsidR="006733D9" w:rsidRPr="002F429D" w:rsidRDefault="006733D9" w:rsidP="0014384E">
            <w:pPr>
              <w:spacing w:after="0" w:line="240" w:lineRule="auto"/>
              <w:rPr>
                <w:rFonts w:ascii="Times New Roman" w:hAnsi="Times New Roman" w:cs="Times New Roman"/>
                <w:b/>
                <w:sz w:val="24"/>
                <w:szCs w:val="24"/>
              </w:rPr>
            </w:pPr>
            <w:r w:rsidRPr="002F429D">
              <w:rPr>
                <w:rFonts w:ascii="Times New Roman" w:hAnsi="Times New Roman" w:cs="Times New Roman"/>
                <w:b/>
                <w:sz w:val="24"/>
                <w:szCs w:val="24"/>
              </w:rPr>
              <w:t>Definition</w:t>
            </w:r>
          </w:p>
        </w:tc>
        <w:tc>
          <w:tcPr>
            <w:tcW w:w="3099" w:type="dxa"/>
            <w:shd w:val="clear" w:color="auto" w:fill="auto"/>
          </w:tcPr>
          <w:p w:rsidR="006733D9" w:rsidRPr="002F429D" w:rsidRDefault="006733D9" w:rsidP="0014384E">
            <w:pPr>
              <w:spacing w:after="0" w:line="240" w:lineRule="auto"/>
              <w:rPr>
                <w:rFonts w:ascii="Times New Roman" w:hAnsi="Times New Roman" w:cs="Times New Roman"/>
                <w:b/>
                <w:kern w:val="2"/>
                <w:sz w:val="24"/>
                <w:szCs w:val="24"/>
                <w:lang w:val="en-AU"/>
              </w:rPr>
            </w:pPr>
            <w:r w:rsidRPr="002F429D">
              <w:rPr>
                <w:rFonts w:ascii="Times New Roman" w:hAnsi="Times New Roman" w:cs="Times New Roman"/>
                <w:b/>
                <w:sz w:val="24"/>
                <w:szCs w:val="24"/>
                <w:lang w:val="en-AU"/>
              </w:rPr>
              <w:t>Examples in the verbal context</w:t>
            </w:r>
          </w:p>
        </w:tc>
        <w:tc>
          <w:tcPr>
            <w:tcW w:w="2522" w:type="dxa"/>
          </w:tcPr>
          <w:p w:rsidR="006733D9" w:rsidRPr="002F429D" w:rsidRDefault="006733D9" w:rsidP="0014384E">
            <w:pPr>
              <w:spacing w:after="0" w:line="240" w:lineRule="auto"/>
              <w:rPr>
                <w:rFonts w:ascii="Times New Roman" w:hAnsi="Times New Roman" w:cs="Times New Roman"/>
                <w:b/>
                <w:sz w:val="24"/>
                <w:szCs w:val="24"/>
                <w:lang w:val="en-AU"/>
              </w:rPr>
            </w:pPr>
            <w:r w:rsidRPr="002F429D">
              <w:rPr>
                <w:rFonts w:ascii="Times New Roman" w:hAnsi="Times New Roman" w:cs="Times New Roman"/>
                <w:b/>
                <w:sz w:val="24"/>
                <w:szCs w:val="24"/>
                <w:lang w:val="en-AU"/>
              </w:rPr>
              <w:t xml:space="preserve">Function for group decision making </w:t>
            </w:r>
          </w:p>
        </w:tc>
      </w:tr>
      <w:tr w:rsidR="006733D9" w:rsidRPr="002F429D" w:rsidTr="00391CC3">
        <w:tc>
          <w:tcPr>
            <w:tcW w:w="1609" w:type="dxa"/>
            <w:shd w:val="clear" w:color="auto" w:fill="auto"/>
          </w:tcPr>
          <w:p w:rsidR="006733D9" w:rsidRPr="002F429D" w:rsidRDefault="006733D9" w:rsidP="0014384E">
            <w:pPr>
              <w:spacing w:after="0" w:line="240" w:lineRule="auto"/>
              <w:rPr>
                <w:rFonts w:ascii="Times New Roman" w:hAnsi="Times New Roman" w:cs="Times New Roman"/>
                <w:b/>
                <w:kern w:val="2"/>
                <w:sz w:val="24"/>
                <w:szCs w:val="24"/>
                <w:lang w:val="en-AU"/>
              </w:rPr>
            </w:pPr>
            <w:r w:rsidRPr="002F429D">
              <w:rPr>
                <w:rFonts w:ascii="Times New Roman" w:hAnsi="Times New Roman" w:cs="Times New Roman"/>
                <w:b/>
                <w:sz w:val="24"/>
                <w:szCs w:val="24"/>
                <w:lang w:val="en-AU"/>
              </w:rPr>
              <w:t>Gesturing by speaker</w:t>
            </w:r>
          </w:p>
        </w:tc>
        <w:tc>
          <w:tcPr>
            <w:tcW w:w="1904" w:type="dxa"/>
          </w:tcPr>
          <w:p w:rsidR="006733D9" w:rsidRPr="002F429D" w:rsidRDefault="006733D9" w:rsidP="0014384E">
            <w:pPr>
              <w:spacing w:after="0" w:line="240" w:lineRule="auto"/>
              <w:rPr>
                <w:rFonts w:ascii="Times New Roman" w:hAnsi="Times New Roman" w:cs="Times New Roman"/>
                <w:sz w:val="24"/>
                <w:szCs w:val="24"/>
              </w:rPr>
            </w:pPr>
            <w:r w:rsidRPr="002F429D">
              <w:rPr>
                <w:rFonts w:ascii="Times New Roman" w:hAnsi="Times New Roman" w:cs="Times New Roman"/>
                <w:sz w:val="24"/>
                <w:szCs w:val="24"/>
              </w:rPr>
              <w:t>The movement of hands and arms by speakers.</w:t>
            </w:r>
          </w:p>
        </w:tc>
        <w:tc>
          <w:tcPr>
            <w:tcW w:w="3099" w:type="dxa"/>
            <w:shd w:val="clear" w:color="auto" w:fill="auto"/>
          </w:tcPr>
          <w:p w:rsidR="006733D9" w:rsidRPr="002F429D" w:rsidRDefault="006733D9" w:rsidP="0014384E">
            <w:pPr>
              <w:spacing w:after="0" w:line="240" w:lineRule="auto"/>
              <w:rPr>
                <w:rFonts w:ascii="Times New Roman" w:hAnsi="Times New Roman" w:cs="Times New Roman"/>
                <w:kern w:val="2"/>
                <w:sz w:val="24"/>
                <w:szCs w:val="24"/>
                <w:lang w:val="en-AU"/>
              </w:rPr>
            </w:pPr>
            <w:r w:rsidRPr="002F429D">
              <w:rPr>
                <w:rFonts w:ascii="Times New Roman" w:hAnsi="Times New Roman" w:cs="Times New Roman"/>
                <w:sz w:val="24"/>
                <w:szCs w:val="24"/>
                <w:lang w:val="en-AU"/>
              </w:rPr>
              <w:t>G8_1: …in the Wax Museum, a lot of professional photographers were taking pictures using professional cameras. [Animated photographer who takes pictures]</w:t>
            </w:r>
          </w:p>
        </w:tc>
        <w:tc>
          <w:tcPr>
            <w:tcW w:w="2522" w:type="dxa"/>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Informational (support the spoken language)</w:t>
            </w:r>
          </w:p>
        </w:tc>
      </w:tr>
      <w:tr w:rsidR="006733D9" w:rsidRPr="002F429D" w:rsidTr="00391CC3">
        <w:tc>
          <w:tcPr>
            <w:tcW w:w="1609" w:type="dxa"/>
            <w:shd w:val="clear" w:color="auto" w:fill="auto"/>
          </w:tcPr>
          <w:p w:rsidR="006733D9" w:rsidRPr="002F429D" w:rsidRDefault="006733D9" w:rsidP="0014384E">
            <w:pPr>
              <w:spacing w:after="0" w:line="240" w:lineRule="auto"/>
              <w:rPr>
                <w:rFonts w:ascii="Times New Roman" w:hAnsi="Times New Roman" w:cs="Times New Roman"/>
                <w:b/>
                <w:kern w:val="2"/>
                <w:sz w:val="24"/>
                <w:szCs w:val="24"/>
                <w:lang w:val="en-AU"/>
              </w:rPr>
            </w:pPr>
            <w:r w:rsidRPr="002F429D">
              <w:rPr>
                <w:rFonts w:ascii="Times New Roman" w:hAnsi="Times New Roman" w:cs="Times New Roman"/>
                <w:b/>
                <w:sz w:val="24"/>
                <w:szCs w:val="24"/>
                <w:lang w:val="en-AU"/>
              </w:rPr>
              <w:t>Touching others</w:t>
            </w:r>
          </w:p>
        </w:tc>
        <w:tc>
          <w:tcPr>
            <w:tcW w:w="1904" w:type="dxa"/>
          </w:tcPr>
          <w:p w:rsidR="006733D9" w:rsidRPr="002F429D" w:rsidRDefault="006733D9" w:rsidP="0014384E">
            <w:pPr>
              <w:spacing w:after="0" w:line="240" w:lineRule="auto"/>
              <w:rPr>
                <w:rFonts w:ascii="Times New Roman" w:hAnsi="Times New Roman" w:cs="Times New Roman"/>
                <w:sz w:val="24"/>
                <w:szCs w:val="24"/>
              </w:rPr>
            </w:pPr>
            <w:r w:rsidRPr="002F429D">
              <w:rPr>
                <w:rFonts w:ascii="Times New Roman" w:hAnsi="Times New Roman" w:cs="Times New Roman"/>
                <w:sz w:val="24"/>
                <w:szCs w:val="24"/>
              </w:rPr>
              <w:t>Touching others’ hand, leg, shoulder, through movement of hands and arms.</w:t>
            </w:r>
          </w:p>
        </w:tc>
        <w:tc>
          <w:tcPr>
            <w:tcW w:w="3099" w:type="dxa"/>
            <w:shd w:val="clear" w:color="auto" w:fill="auto"/>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G5_2: He found that you are the boss.</w:t>
            </w:r>
          </w:p>
          <w:p w:rsidR="006733D9" w:rsidRPr="002F429D" w:rsidRDefault="006733D9" w:rsidP="0014384E">
            <w:pPr>
              <w:spacing w:after="0" w:line="240" w:lineRule="auto"/>
              <w:rPr>
                <w:rFonts w:ascii="Times New Roman" w:hAnsi="Times New Roman" w:cs="Times New Roman"/>
                <w:kern w:val="2"/>
                <w:sz w:val="24"/>
                <w:szCs w:val="24"/>
                <w:lang w:val="en-AU"/>
              </w:rPr>
            </w:pPr>
            <w:r w:rsidRPr="002F429D">
              <w:rPr>
                <w:rFonts w:ascii="Times New Roman" w:hAnsi="Times New Roman" w:cs="Times New Roman"/>
                <w:sz w:val="24"/>
                <w:szCs w:val="24"/>
                <w:lang w:val="en-AU"/>
              </w:rPr>
              <w:t>G5_3: Let’s do it this way [touching her hand to indicate a halt], Laura, ask your boyfriend to travel with us.</w:t>
            </w:r>
          </w:p>
        </w:tc>
        <w:tc>
          <w:tcPr>
            <w:tcW w:w="2522" w:type="dxa"/>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Relational (show a close relationship) </w:t>
            </w:r>
          </w:p>
        </w:tc>
      </w:tr>
      <w:tr w:rsidR="006733D9" w:rsidRPr="002F429D" w:rsidTr="00391CC3">
        <w:tc>
          <w:tcPr>
            <w:tcW w:w="1609" w:type="dxa"/>
            <w:shd w:val="clear" w:color="auto" w:fill="auto"/>
          </w:tcPr>
          <w:p w:rsidR="006733D9" w:rsidRPr="002F429D" w:rsidRDefault="006733D9" w:rsidP="0014384E">
            <w:pPr>
              <w:spacing w:after="0" w:line="240" w:lineRule="auto"/>
              <w:rPr>
                <w:rFonts w:ascii="Times New Roman" w:hAnsi="Times New Roman" w:cs="Times New Roman"/>
                <w:b/>
                <w:kern w:val="2"/>
                <w:sz w:val="24"/>
                <w:szCs w:val="24"/>
                <w:lang w:val="en-AU"/>
              </w:rPr>
            </w:pPr>
            <w:r w:rsidRPr="002F429D">
              <w:rPr>
                <w:rFonts w:ascii="Times New Roman" w:hAnsi="Times New Roman" w:cs="Times New Roman"/>
                <w:b/>
                <w:sz w:val="24"/>
                <w:szCs w:val="24"/>
                <w:lang w:val="en-AU"/>
              </w:rPr>
              <w:t>Smiling</w:t>
            </w:r>
          </w:p>
        </w:tc>
        <w:tc>
          <w:tcPr>
            <w:tcW w:w="1904" w:type="dxa"/>
          </w:tcPr>
          <w:p w:rsidR="006733D9" w:rsidRPr="002F429D" w:rsidRDefault="006733D9" w:rsidP="0014384E">
            <w:pPr>
              <w:spacing w:after="0" w:line="240" w:lineRule="auto"/>
              <w:rPr>
                <w:rFonts w:ascii="Times New Roman" w:hAnsi="Times New Roman" w:cs="Times New Roman"/>
                <w:sz w:val="24"/>
                <w:szCs w:val="24"/>
              </w:rPr>
            </w:pPr>
            <w:r w:rsidRPr="002F429D">
              <w:rPr>
                <w:rFonts w:ascii="Times New Roman" w:hAnsi="Times New Roman" w:cs="Times New Roman"/>
                <w:sz w:val="24"/>
                <w:szCs w:val="24"/>
              </w:rPr>
              <w:t>A relaxation of the facial features, with lips parted or closed, and with the corners of the lips turned upward.</w:t>
            </w:r>
          </w:p>
        </w:tc>
        <w:tc>
          <w:tcPr>
            <w:tcW w:w="3099" w:type="dxa"/>
            <w:shd w:val="clear" w:color="auto" w:fill="auto"/>
          </w:tcPr>
          <w:p w:rsidR="006733D9" w:rsidRPr="002F429D" w:rsidRDefault="006733D9" w:rsidP="0014384E">
            <w:pPr>
              <w:spacing w:after="0" w:line="240" w:lineRule="auto"/>
              <w:rPr>
                <w:rFonts w:ascii="Times New Roman" w:hAnsi="Times New Roman" w:cs="Times New Roman"/>
                <w:kern w:val="2"/>
                <w:sz w:val="24"/>
                <w:szCs w:val="24"/>
                <w:lang w:val="en-AU"/>
              </w:rPr>
            </w:pPr>
            <w:r w:rsidRPr="002F429D">
              <w:rPr>
                <w:rFonts w:ascii="Times New Roman" w:hAnsi="Times New Roman" w:cs="Times New Roman"/>
                <w:sz w:val="24"/>
                <w:szCs w:val="24"/>
                <w:lang w:val="en-AU"/>
              </w:rPr>
              <w:t>G2_4: Hiking is really tiring, I don’t want to go. [Smiling]</w:t>
            </w:r>
          </w:p>
        </w:tc>
        <w:tc>
          <w:tcPr>
            <w:tcW w:w="2522" w:type="dxa"/>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Relational (both positive and negative feelings) </w:t>
            </w:r>
          </w:p>
        </w:tc>
      </w:tr>
      <w:tr w:rsidR="006733D9" w:rsidRPr="002F429D" w:rsidTr="00391CC3">
        <w:tc>
          <w:tcPr>
            <w:tcW w:w="1609" w:type="dxa"/>
            <w:shd w:val="clear" w:color="auto" w:fill="auto"/>
          </w:tcPr>
          <w:p w:rsidR="006733D9" w:rsidRPr="002F429D" w:rsidRDefault="006733D9" w:rsidP="0014384E">
            <w:pPr>
              <w:spacing w:after="0" w:line="240" w:lineRule="auto"/>
              <w:rPr>
                <w:rFonts w:ascii="Times New Roman" w:hAnsi="Times New Roman" w:cs="Times New Roman"/>
                <w:b/>
                <w:sz w:val="24"/>
                <w:szCs w:val="24"/>
                <w:lang w:val="en-AU"/>
              </w:rPr>
            </w:pPr>
            <w:r w:rsidRPr="002F429D">
              <w:rPr>
                <w:rFonts w:ascii="Times New Roman" w:hAnsi="Times New Roman" w:cs="Times New Roman"/>
                <w:b/>
                <w:sz w:val="24"/>
                <w:szCs w:val="24"/>
                <w:lang w:val="en-AU"/>
              </w:rPr>
              <w:t>Frowning</w:t>
            </w:r>
          </w:p>
          <w:p w:rsidR="006733D9" w:rsidRPr="002F429D" w:rsidRDefault="006733D9" w:rsidP="0014384E">
            <w:pPr>
              <w:spacing w:after="0" w:line="240" w:lineRule="auto"/>
              <w:rPr>
                <w:rFonts w:ascii="Times New Roman" w:hAnsi="Times New Roman" w:cs="Times New Roman"/>
                <w:b/>
                <w:kern w:val="2"/>
                <w:sz w:val="24"/>
                <w:szCs w:val="24"/>
                <w:lang w:val="en-AU"/>
              </w:rPr>
            </w:pPr>
          </w:p>
        </w:tc>
        <w:tc>
          <w:tcPr>
            <w:tcW w:w="1904" w:type="dxa"/>
          </w:tcPr>
          <w:p w:rsidR="006733D9" w:rsidRPr="002F429D" w:rsidRDefault="006733D9" w:rsidP="0014384E">
            <w:pPr>
              <w:spacing w:after="0" w:line="240" w:lineRule="auto"/>
              <w:rPr>
                <w:rFonts w:ascii="Times New Roman" w:hAnsi="Times New Roman" w:cs="Times New Roman"/>
                <w:sz w:val="24"/>
                <w:szCs w:val="24"/>
              </w:rPr>
            </w:pPr>
            <w:r w:rsidRPr="002F429D">
              <w:rPr>
                <w:rFonts w:ascii="Times New Roman" w:hAnsi="Times New Roman" w:cs="Times New Roman"/>
                <w:sz w:val="24"/>
                <w:szCs w:val="24"/>
              </w:rPr>
              <w:t>Bringing the eyebrows together, or wrinkling the forehead.</w:t>
            </w:r>
          </w:p>
        </w:tc>
        <w:tc>
          <w:tcPr>
            <w:tcW w:w="3099" w:type="dxa"/>
            <w:shd w:val="clear" w:color="auto" w:fill="auto"/>
          </w:tcPr>
          <w:p w:rsidR="006733D9" w:rsidRPr="002F429D" w:rsidRDefault="006733D9" w:rsidP="0014384E">
            <w:pPr>
              <w:spacing w:after="0" w:line="240" w:lineRule="auto"/>
              <w:rPr>
                <w:rFonts w:ascii="Times New Roman" w:hAnsi="Times New Roman" w:cs="Times New Roman"/>
                <w:kern w:val="2"/>
                <w:sz w:val="24"/>
                <w:szCs w:val="24"/>
                <w:lang w:val="en-AU"/>
              </w:rPr>
            </w:pPr>
            <w:r w:rsidRPr="002F429D">
              <w:rPr>
                <w:rFonts w:ascii="Times New Roman" w:hAnsi="Times New Roman" w:cs="Times New Roman"/>
                <w:sz w:val="24"/>
                <w:szCs w:val="24"/>
                <w:lang w:val="en-AU"/>
              </w:rPr>
              <w:t xml:space="preserve">G8_1: … actually we can visit a wax museum in Shanghai … a Madame Wax museum… I can’t remember the full name. [Frowning]  </w:t>
            </w:r>
          </w:p>
        </w:tc>
        <w:tc>
          <w:tcPr>
            <w:tcW w:w="2522" w:type="dxa"/>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Relational (negative feelings) </w:t>
            </w:r>
          </w:p>
        </w:tc>
      </w:tr>
      <w:tr w:rsidR="006733D9" w:rsidRPr="002F429D" w:rsidTr="00391CC3">
        <w:tc>
          <w:tcPr>
            <w:tcW w:w="1609" w:type="dxa"/>
            <w:shd w:val="clear" w:color="auto" w:fill="auto"/>
          </w:tcPr>
          <w:p w:rsidR="006733D9" w:rsidRPr="002F429D" w:rsidRDefault="006733D9" w:rsidP="0014384E">
            <w:pPr>
              <w:spacing w:after="0" w:line="240" w:lineRule="auto"/>
              <w:rPr>
                <w:rFonts w:ascii="Times New Roman" w:hAnsi="Times New Roman" w:cs="Times New Roman"/>
                <w:b/>
                <w:kern w:val="2"/>
                <w:sz w:val="24"/>
                <w:szCs w:val="24"/>
                <w:lang w:val="en-AU"/>
              </w:rPr>
            </w:pPr>
            <w:r w:rsidRPr="002F429D">
              <w:rPr>
                <w:rFonts w:ascii="Times New Roman" w:hAnsi="Times New Roman" w:cs="Times New Roman"/>
                <w:b/>
                <w:sz w:val="24"/>
                <w:szCs w:val="24"/>
                <w:lang w:val="en-AU"/>
              </w:rPr>
              <w:t>Nodding</w:t>
            </w:r>
          </w:p>
        </w:tc>
        <w:tc>
          <w:tcPr>
            <w:tcW w:w="1904" w:type="dxa"/>
          </w:tcPr>
          <w:p w:rsidR="006733D9" w:rsidRPr="002F429D" w:rsidRDefault="006733D9" w:rsidP="0014384E">
            <w:pPr>
              <w:spacing w:after="0" w:line="240" w:lineRule="auto"/>
              <w:rPr>
                <w:rFonts w:ascii="Times New Roman" w:hAnsi="Times New Roman" w:cs="Times New Roman"/>
                <w:sz w:val="24"/>
                <w:szCs w:val="24"/>
              </w:rPr>
            </w:pPr>
            <w:r w:rsidRPr="002F429D">
              <w:rPr>
                <w:rFonts w:ascii="Times New Roman" w:hAnsi="Times New Roman" w:cs="Times New Roman"/>
                <w:sz w:val="24"/>
                <w:szCs w:val="24"/>
              </w:rPr>
              <w:t>A continuous up and down movement of the head.</w:t>
            </w:r>
          </w:p>
        </w:tc>
        <w:tc>
          <w:tcPr>
            <w:tcW w:w="3099" w:type="dxa"/>
            <w:shd w:val="clear" w:color="auto" w:fill="auto"/>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bCs/>
                <w:kern w:val="24"/>
                <w:sz w:val="24"/>
                <w:szCs w:val="24"/>
                <w:lang w:val="en-AU"/>
              </w:rPr>
              <w:t>G5_1: … then, we go to the beach.</w:t>
            </w:r>
          </w:p>
          <w:p w:rsidR="006733D9" w:rsidRPr="002F429D" w:rsidRDefault="006733D9" w:rsidP="0014384E">
            <w:pPr>
              <w:spacing w:after="0" w:line="240" w:lineRule="auto"/>
              <w:rPr>
                <w:rFonts w:ascii="Times New Roman" w:hAnsi="Times New Roman" w:cs="Times New Roman"/>
                <w:kern w:val="2"/>
                <w:sz w:val="24"/>
                <w:szCs w:val="24"/>
                <w:lang w:val="en-AU"/>
              </w:rPr>
            </w:pPr>
            <w:r w:rsidRPr="002F429D">
              <w:rPr>
                <w:rFonts w:ascii="Times New Roman" w:hAnsi="Times New Roman" w:cs="Times New Roman"/>
                <w:bCs/>
                <w:kern w:val="24"/>
                <w:sz w:val="24"/>
                <w:szCs w:val="24"/>
                <w:lang w:val="en-AU"/>
              </w:rPr>
              <w:t>G5_3: Yeah, go to the beach. [Nodding]</w:t>
            </w:r>
          </w:p>
        </w:tc>
        <w:tc>
          <w:tcPr>
            <w:tcW w:w="2522" w:type="dxa"/>
          </w:tcPr>
          <w:p w:rsidR="006733D9" w:rsidRPr="002F429D" w:rsidRDefault="006733D9" w:rsidP="0014384E">
            <w:pPr>
              <w:spacing w:after="0" w:line="240" w:lineRule="auto"/>
              <w:rPr>
                <w:rFonts w:ascii="Times New Roman" w:hAnsi="Times New Roman" w:cs="Times New Roman"/>
                <w:bCs/>
                <w:kern w:val="24"/>
                <w:sz w:val="24"/>
                <w:szCs w:val="24"/>
                <w:lang w:val="en-AU"/>
              </w:rPr>
            </w:pPr>
            <w:r w:rsidRPr="002F429D">
              <w:rPr>
                <w:rFonts w:ascii="Times New Roman" w:hAnsi="Times New Roman" w:cs="Times New Roman"/>
                <w:bCs/>
                <w:kern w:val="24"/>
                <w:sz w:val="24"/>
                <w:szCs w:val="24"/>
                <w:lang w:val="en-AU"/>
              </w:rPr>
              <w:t>Procedural (agreeing others) and informational (</w:t>
            </w:r>
            <w:r w:rsidRPr="002F429D">
              <w:rPr>
                <w:rFonts w:ascii="Times New Roman" w:hAnsi="Times New Roman" w:cs="Times New Roman"/>
                <w:kern w:val="2"/>
                <w:sz w:val="24"/>
                <w:szCs w:val="24"/>
                <w:lang w:val="en-AU"/>
              </w:rPr>
              <w:t xml:space="preserve">supporting utterance) </w:t>
            </w:r>
          </w:p>
        </w:tc>
      </w:tr>
      <w:tr w:rsidR="006733D9" w:rsidRPr="002F429D" w:rsidTr="00391CC3">
        <w:tc>
          <w:tcPr>
            <w:tcW w:w="1609" w:type="dxa"/>
            <w:shd w:val="clear" w:color="auto" w:fill="auto"/>
          </w:tcPr>
          <w:p w:rsidR="006733D9" w:rsidRPr="002F429D" w:rsidRDefault="006733D9" w:rsidP="0014384E">
            <w:pPr>
              <w:spacing w:after="0" w:line="240" w:lineRule="auto"/>
              <w:rPr>
                <w:rFonts w:ascii="Times New Roman" w:hAnsi="Times New Roman" w:cs="Times New Roman"/>
                <w:b/>
                <w:kern w:val="2"/>
                <w:sz w:val="24"/>
                <w:szCs w:val="24"/>
                <w:lang w:val="en-AU"/>
              </w:rPr>
            </w:pPr>
            <w:r w:rsidRPr="002F429D">
              <w:rPr>
                <w:rFonts w:ascii="Times New Roman" w:hAnsi="Times New Roman" w:cs="Times New Roman"/>
                <w:b/>
                <w:sz w:val="24"/>
                <w:szCs w:val="24"/>
                <w:lang w:val="en-AU"/>
              </w:rPr>
              <w:t>Headshaking</w:t>
            </w:r>
          </w:p>
        </w:tc>
        <w:tc>
          <w:tcPr>
            <w:tcW w:w="1904" w:type="dxa"/>
          </w:tcPr>
          <w:p w:rsidR="006733D9" w:rsidRPr="002F429D" w:rsidRDefault="006733D9" w:rsidP="0014384E">
            <w:pPr>
              <w:spacing w:after="0" w:line="240" w:lineRule="auto"/>
              <w:rPr>
                <w:rFonts w:ascii="Times New Roman" w:hAnsi="Times New Roman" w:cs="Times New Roman"/>
                <w:sz w:val="24"/>
                <w:szCs w:val="24"/>
              </w:rPr>
            </w:pPr>
            <w:r w:rsidRPr="002F429D">
              <w:rPr>
                <w:rFonts w:ascii="Times New Roman" w:hAnsi="Times New Roman" w:cs="Times New Roman"/>
                <w:sz w:val="24"/>
                <w:szCs w:val="24"/>
              </w:rPr>
              <w:t>A horizontal movement from side to side.</w:t>
            </w:r>
          </w:p>
        </w:tc>
        <w:tc>
          <w:tcPr>
            <w:tcW w:w="3099" w:type="dxa"/>
            <w:shd w:val="clear" w:color="auto" w:fill="auto"/>
          </w:tcPr>
          <w:p w:rsidR="006733D9" w:rsidRPr="002F429D" w:rsidRDefault="006733D9" w:rsidP="0014384E">
            <w:pPr>
              <w:spacing w:after="0" w:line="240" w:lineRule="auto"/>
              <w:rPr>
                <w:rFonts w:ascii="Times New Roman" w:hAnsi="Times New Roman" w:cs="Times New Roman"/>
                <w:kern w:val="2"/>
                <w:sz w:val="24"/>
                <w:szCs w:val="24"/>
                <w:lang w:val="en-AU"/>
              </w:rPr>
            </w:pPr>
            <w:r w:rsidRPr="002F429D">
              <w:rPr>
                <w:rFonts w:ascii="Times New Roman" w:hAnsi="Times New Roman" w:cs="Times New Roman"/>
                <w:sz w:val="24"/>
                <w:szCs w:val="24"/>
                <w:lang w:val="en-AU"/>
              </w:rPr>
              <w:t xml:space="preserve">G1_3: Are two days enough for our trip? </w:t>
            </w:r>
          </w:p>
          <w:p w:rsidR="006733D9" w:rsidRPr="002F429D" w:rsidRDefault="006733D9" w:rsidP="0014384E">
            <w:pPr>
              <w:spacing w:after="0" w:line="240" w:lineRule="auto"/>
              <w:rPr>
                <w:rFonts w:ascii="Times New Roman" w:hAnsi="Times New Roman" w:cs="Times New Roman"/>
                <w:kern w:val="2"/>
                <w:sz w:val="24"/>
                <w:szCs w:val="24"/>
                <w:lang w:val="en-AU"/>
              </w:rPr>
            </w:pPr>
            <w:r w:rsidRPr="002F429D">
              <w:rPr>
                <w:rFonts w:ascii="Times New Roman" w:hAnsi="Times New Roman" w:cs="Times New Roman"/>
                <w:sz w:val="24"/>
                <w:szCs w:val="24"/>
                <w:lang w:val="en-AU"/>
              </w:rPr>
              <w:t>G1_2: Perhaps not enough. [Head shaking]</w:t>
            </w:r>
          </w:p>
        </w:tc>
        <w:tc>
          <w:tcPr>
            <w:tcW w:w="2522" w:type="dxa"/>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Procedural (disagreement or disapproval)</w:t>
            </w:r>
          </w:p>
        </w:tc>
      </w:tr>
      <w:tr w:rsidR="006733D9" w:rsidRPr="002F429D" w:rsidTr="00391CC3">
        <w:trPr>
          <w:cantSplit/>
          <w:trHeight w:val="748"/>
        </w:trPr>
        <w:tc>
          <w:tcPr>
            <w:tcW w:w="1609" w:type="dxa"/>
            <w:shd w:val="clear" w:color="auto" w:fill="auto"/>
          </w:tcPr>
          <w:p w:rsidR="006733D9" w:rsidRPr="002F429D" w:rsidRDefault="006733D9" w:rsidP="0014384E">
            <w:pPr>
              <w:spacing w:after="0" w:line="240" w:lineRule="auto"/>
              <w:rPr>
                <w:rFonts w:ascii="Times New Roman" w:hAnsi="Times New Roman" w:cs="Times New Roman"/>
                <w:b/>
                <w:kern w:val="2"/>
                <w:sz w:val="24"/>
                <w:szCs w:val="24"/>
                <w:lang w:val="en-AU"/>
              </w:rPr>
            </w:pPr>
            <w:r w:rsidRPr="002F429D">
              <w:rPr>
                <w:rFonts w:ascii="Times New Roman" w:hAnsi="Times New Roman" w:cs="Times New Roman"/>
                <w:b/>
                <w:sz w:val="24"/>
                <w:szCs w:val="24"/>
                <w:lang w:val="en-AU"/>
              </w:rPr>
              <w:t>Laughter</w:t>
            </w:r>
          </w:p>
        </w:tc>
        <w:tc>
          <w:tcPr>
            <w:tcW w:w="1904" w:type="dxa"/>
          </w:tcPr>
          <w:p w:rsidR="006733D9" w:rsidRPr="002F429D" w:rsidRDefault="006733D9" w:rsidP="0014384E">
            <w:pPr>
              <w:spacing w:after="0" w:line="240" w:lineRule="auto"/>
              <w:rPr>
                <w:rFonts w:ascii="Times New Roman" w:hAnsi="Times New Roman" w:cs="Times New Roman"/>
                <w:sz w:val="24"/>
                <w:szCs w:val="24"/>
              </w:rPr>
            </w:pPr>
            <w:r w:rsidRPr="002F429D">
              <w:rPr>
                <w:rFonts w:ascii="Times New Roman" w:hAnsi="Times New Roman" w:cs="Times New Roman"/>
                <w:sz w:val="24"/>
                <w:szCs w:val="24"/>
              </w:rPr>
              <w:t>Vocalization of smiling, and movements of facial muscles.</w:t>
            </w:r>
          </w:p>
        </w:tc>
        <w:tc>
          <w:tcPr>
            <w:tcW w:w="3099" w:type="dxa"/>
            <w:shd w:val="clear" w:color="auto" w:fill="auto"/>
          </w:tcPr>
          <w:p w:rsidR="006733D9" w:rsidRPr="002F429D" w:rsidRDefault="006733D9" w:rsidP="0014384E">
            <w:pPr>
              <w:spacing w:after="0" w:line="240" w:lineRule="auto"/>
              <w:rPr>
                <w:rFonts w:ascii="Times New Roman" w:hAnsi="Times New Roman" w:cs="Times New Roman"/>
                <w:kern w:val="2"/>
                <w:sz w:val="24"/>
                <w:szCs w:val="24"/>
                <w:lang w:val="en-AU"/>
              </w:rPr>
            </w:pPr>
            <w:r w:rsidRPr="002F429D">
              <w:rPr>
                <w:rFonts w:ascii="Times New Roman" w:hAnsi="Times New Roman" w:cs="Times New Roman"/>
                <w:sz w:val="24"/>
                <w:szCs w:val="24"/>
                <w:lang w:val="en-AU"/>
              </w:rPr>
              <w:t>G3_4: Paris, in the future, I would like to travel with…</w:t>
            </w:r>
          </w:p>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G3_3: Your wife. </w:t>
            </w:r>
          </w:p>
          <w:p w:rsidR="006733D9" w:rsidRPr="002F429D" w:rsidRDefault="006733D9" w:rsidP="0014384E">
            <w:pPr>
              <w:spacing w:after="0" w:line="240" w:lineRule="auto"/>
              <w:rPr>
                <w:rFonts w:ascii="Times New Roman" w:hAnsi="Times New Roman" w:cs="Times New Roman"/>
                <w:kern w:val="2"/>
                <w:sz w:val="24"/>
                <w:szCs w:val="24"/>
                <w:lang w:val="en-AU"/>
              </w:rPr>
            </w:pPr>
            <w:r w:rsidRPr="002F429D">
              <w:rPr>
                <w:rFonts w:ascii="Times New Roman" w:hAnsi="Times New Roman" w:cs="Times New Roman"/>
                <w:sz w:val="24"/>
                <w:szCs w:val="24"/>
                <w:lang w:val="en-AU"/>
              </w:rPr>
              <w:t xml:space="preserve">G3_4: </w:t>
            </w:r>
            <w:proofErr w:type="spellStart"/>
            <w:r w:rsidRPr="002F429D">
              <w:rPr>
                <w:rFonts w:ascii="Times New Roman" w:hAnsi="Times New Roman" w:cs="Times New Roman"/>
                <w:sz w:val="24"/>
                <w:szCs w:val="24"/>
                <w:lang w:val="en-AU"/>
              </w:rPr>
              <w:t>Hahahaha</w:t>
            </w:r>
            <w:proofErr w:type="spellEnd"/>
            <w:r w:rsidRPr="002F429D">
              <w:rPr>
                <w:rFonts w:ascii="Times New Roman" w:hAnsi="Times New Roman" w:cs="Times New Roman"/>
                <w:sz w:val="24"/>
                <w:szCs w:val="24"/>
                <w:lang w:val="en-AU"/>
              </w:rPr>
              <w:t>. [Laughter]</w:t>
            </w:r>
          </w:p>
        </w:tc>
        <w:tc>
          <w:tcPr>
            <w:tcW w:w="2522" w:type="dxa"/>
          </w:tcPr>
          <w:p w:rsidR="006733D9" w:rsidRPr="002F429D"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Relational (both positive and negative feelings)</w:t>
            </w:r>
          </w:p>
        </w:tc>
      </w:tr>
    </w:tbl>
    <w:p w:rsidR="006733D9" w:rsidRPr="002F429D" w:rsidRDefault="006733D9" w:rsidP="0014384E">
      <w:pPr>
        <w:spacing w:after="0" w:line="240" w:lineRule="auto"/>
        <w:rPr>
          <w:rFonts w:ascii="Times New Roman" w:hAnsi="Times New Roman" w:cs="Times New Roman"/>
          <w:kern w:val="2"/>
          <w:sz w:val="24"/>
          <w:szCs w:val="24"/>
          <w:lang w:val="en-AU"/>
        </w:rPr>
      </w:pPr>
    </w:p>
    <w:p w:rsidR="0014384E" w:rsidRPr="002F429D" w:rsidRDefault="0014384E">
      <w:pPr>
        <w:rPr>
          <w:rFonts w:ascii="Times New Roman" w:eastAsiaTheme="majorEastAsia" w:hAnsi="Times New Roman" w:cs="Times New Roman"/>
          <w:b/>
          <w:bCs/>
          <w:i/>
          <w:iCs/>
          <w:color w:val="4F81BD" w:themeColor="accent1"/>
          <w:sz w:val="24"/>
          <w:szCs w:val="24"/>
        </w:rPr>
      </w:pPr>
      <w:bookmarkStart w:id="59" w:name="_Toc416685117"/>
      <w:r w:rsidRPr="002F429D">
        <w:rPr>
          <w:rFonts w:ascii="Times New Roman" w:hAnsi="Times New Roman" w:cs="Times New Roman"/>
          <w:sz w:val="24"/>
          <w:szCs w:val="24"/>
        </w:rPr>
        <w:br w:type="page"/>
      </w:r>
    </w:p>
    <w:p w:rsidR="006733D9" w:rsidRPr="002F429D" w:rsidRDefault="006733D9" w:rsidP="0014384E">
      <w:pPr>
        <w:pStyle w:val="4"/>
        <w:spacing w:before="0" w:line="240" w:lineRule="auto"/>
        <w:rPr>
          <w:rFonts w:ascii="Times New Roman" w:hAnsi="Times New Roman" w:cs="Times New Roman"/>
          <w:sz w:val="24"/>
          <w:szCs w:val="24"/>
        </w:rPr>
      </w:pPr>
      <w:r w:rsidRPr="002F429D">
        <w:rPr>
          <w:rFonts w:ascii="Times New Roman" w:hAnsi="Times New Roman" w:cs="Times New Roman"/>
          <w:sz w:val="24"/>
          <w:szCs w:val="24"/>
        </w:rPr>
        <w:lastRenderedPageBreak/>
        <w:t xml:space="preserve">Table </w:t>
      </w:r>
      <w:r w:rsidR="00EF0E78" w:rsidRPr="002F429D">
        <w:rPr>
          <w:rFonts w:ascii="Times New Roman" w:hAnsi="Times New Roman" w:cs="Times New Roman"/>
          <w:sz w:val="24"/>
          <w:szCs w:val="24"/>
        </w:rPr>
        <w:t>6</w:t>
      </w:r>
      <w:r w:rsidRPr="002F429D">
        <w:rPr>
          <w:rFonts w:ascii="Times New Roman" w:hAnsi="Times New Roman" w:cs="Times New Roman"/>
          <w:sz w:val="24"/>
          <w:szCs w:val="24"/>
        </w:rPr>
        <w:t xml:space="preserve">: Group </w:t>
      </w:r>
      <w:r w:rsidR="00C41B1E" w:rsidRPr="002F429D">
        <w:rPr>
          <w:rFonts w:ascii="Times New Roman" w:hAnsi="Times New Roman" w:cs="Times New Roman"/>
          <w:sz w:val="24"/>
          <w:szCs w:val="24"/>
        </w:rPr>
        <w:t>i</w:t>
      </w:r>
      <w:r w:rsidRPr="002F429D">
        <w:rPr>
          <w:rFonts w:ascii="Times New Roman" w:hAnsi="Times New Roman" w:cs="Times New Roman"/>
          <w:sz w:val="24"/>
          <w:szCs w:val="24"/>
        </w:rPr>
        <w:t xml:space="preserve">nteraction </w:t>
      </w:r>
      <w:r w:rsidR="00C41B1E" w:rsidRPr="002F429D">
        <w:rPr>
          <w:rFonts w:ascii="Times New Roman" w:hAnsi="Times New Roman" w:cs="Times New Roman"/>
          <w:sz w:val="24"/>
          <w:szCs w:val="24"/>
        </w:rPr>
        <w:t>c</w:t>
      </w:r>
      <w:r w:rsidRPr="002F429D">
        <w:rPr>
          <w:rFonts w:ascii="Times New Roman" w:hAnsi="Times New Roman" w:cs="Times New Roman"/>
          <w:sz w:val="24"/>
          <w:szCs w:val="24"/>
        </w:rPr>
        <w:t xml:space="preserve">ategory for </w:t>
      </w:r>
      <w:r w:rsidR="00C41B1E" w:rsidRPr="002F429D">
        <w:rPr>
          <w:rFonts w:ascii="Times New Roman" w:hAnsi="Times New Roman" w:cs="Times New Roman"/>
          <w:sz w:val="24"/>
          <w:szCs w:val="24"/>
        </w:rPr>
        <w:t>i</w:t>
      </w:r>
      <w:r w:rsidRPr="002F429D">
        <w:rPr>
          <w:rFonts w:ascii="Times New Roman" w:hAnsi="Times New Roman" w:cs="Times New Roman"/>
          <w:sz w:val="24"/>
          <w:szCs w:val="24"/>
        </w:rPr>
        <w:t xml:space="preserve">nternational and </w:t>
      </w:r>
      <w:r w:rsidR="00C41B1E" w:rsidRPr="002F429D">
        <w:rPr>
          <w:rFonts w:ascii="Times New Roman" w:hAnsi="Times New Roman" w:cs="Times New Roman"/>
          <w:sz w:val="24"/>
          <w:szCs w:val="24"/>
        </w:rPr>
        <w:t>d</w:t>
      </w:r>
      <w:r w:rsidRPr="002F429D">
        <w:rPr>
          <w:rFonts w:ascii="Times New Roman" w:hAnsi="Times New Roman" w:cs="Times New Roman"/>
          <w:sz w:val="24"/>
          <w:szCs w:val="24"/>
        </w:rPr>
        <w:t xml:space="preserve">omestic </w:t>
      </w:r>
      <w:r w:rsidR="00C41B1E" w:rsidRPr="002F429D">
        <w:rPr>
          <w:rFonts w:ascii="Times New Roman" w:hAnsi="Times New Roman" w:cs="Times New Roman"/>
          <w:sz w:val="24"/>
          <w:szCs w:val="24"/>
        </w:rPr>
        <w:t>d</w:t>
      </w:r>
      <w:r w:rsidRPr="002F429D">
        <w:rPr>
          <w:rFonts w:ascii="Times New Roman" w:hAnsi="Times New Roman" w:cs="Times New Roman"/>
          <w:sz w:val="24"/>
          <w:szCs w:val="24"/>
        </w:rPr>
        <w:t>estination</w:t>
      </w:r>
      <w:bookmarkEnd w:id="59"/>
    </w:p>
    <w:p w:rsidR="006733D9" w:rsidRPr="002F429D" w:rsidRDefault="006733D9" w:rsidP="0014384E">
      <w:pPr>
        <w:spacing w:after="0" w:line="240" w:lineRule="auto"/>
        <w:rPr>
          <w:rFonts w:ascii="Times New Roman" w:hAnsi="Times New Roman" w:cs="Times New Roman"/>
          <w:sz w:val="24"/>
          <w:szCs w:val="24"/>
        </w:rPr>
      </w:pPr>
    </w:p>
    <w:tbl>
      <w:tblPr>
        <w:tblW w:w="8223" w:type="dxa"/>
        <w:tblInd w:w="108" w:type="dxa"/>
        <w:tblLayout w:type="fixed"/>
        <w:tblLook w:val="04A0"/>
      </w:tblPr>
      <w:tblGrid>
        <w:gridCol w:w="2269"/>
        <w:gridCol w:w="1522"/>
        <w:gridCol w:w="1191"/>
        <w:gridCol w:w="1398"/>
        <w:gridCol w:w="984"/>
        <w:gridCol w:w="859"/>
      </w:tblGrid>
      <w:tr w:rsidR="006733D9" w:rsidRPr="002F429D" w:rsidTr="0014384E">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International Destination</w:t>
            </w:r>
          </w:p>
        </w:tc>
        <w:tc>
          <w:tcPr>
            <w:tcW w:w="2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Domestic Destination</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w:t>
            </w:r>
            <w:r w:rsidRPr="002F429D">
              <w:rPr>
                <w:rFonts w:ascii="Times New Roman" w:hAnsi="Times New Roman" w:cs="Times New Roman"/>
                <w:i/>
                <w:color w:val="000000"/>
                <w:sz w:val="24"/>
                <w:szCs w:val="24"/>
                <w:lang w:val="en-AU"/>
              </w:rPr>
              <w:t>x</w:t>
            </w:r>
            <w:r w:rsidRPr="002F429D">
              <w:rPr>
                <w:rFonts w:ascii="Times New Roman" w:hAnsi="Times New Roman" w:cs="Times New Roman"/>
                <w:i/>
                <w:color w:val="000000"/>
                <w:sz w:val="24"/>
                <w:szCs w:val="24"/>
                <w:vertAlign w:val="superscript"/>
                <w:lang w:val="en-AU"/>
              </w:rPr>
              <w:t>2</w:t>
            </w:r>
          </w:p>
        </w:tc>
      </w:tr>
      <w:tr w:rsidR="006733D9" w:rsidRPr="002F429D" w:rsidTr="0014384E">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b/>
                <w:color w:val="000000"/>
                <w:sz w:val="24"/>
                <w:szCs w:val="24"/>
                <w:lang w:val="en-AU"/>
              </w:rPr>
            </w:pPr>
            <w:r w:rsidRPr="002F429D">
              <w:rPr>
                <w:rFonts w:ascii="Times New Roman" w:eastAsia="Times New Roman" w:hAnsi="Times New Roman" w:cs="Times New Roman"/>
                <w:b/>
                <w:color w:val="000000"/>
                <w:sz w:val="24"/>
                <w:szCs w:val="24"/>
                <w:lang w:val="en-AU"/>
              </w:rPr>
              <w:t>Verbal Category</w:t>
            </w:r>
          </w:p>
        </w:tc>
        <w:tc>
          <w:tcPr>
            <w:tcW w:w="1522" w:type="dxa"/>
            <w:tcBorders>
              <w:top w:val="nil"/>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Number of times coded</w:t>
            </w:r>
          </w:p>
        </w:tc>
        <w:tc>
          <w:tcPr>
            <w:tcW w:w="1191" w:type="dxa"/>
            <w:tcBorders>
              <w:top w:val="nil"/>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p>
        </w:tc>
        <w:tc>
          <w:tcPr>
            <w:tcW w:w="1398" w:type="dxa"/>
            <w:tcBorders>
              <w:top w:val="nil"/>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Number of times coded</w:t>
            </w:r>
          </w:p>
        </w:tc>
        <w:tc>
          <w:tcPr>
            <w:tcW w:w="984" w:type="dxa"/>
            <w:tcBorders>
              <w:top w:val="nil"/>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p>
        </w:tc>
        <w:tc>
          <w:tcPr>
            <w:tcW w:w="859" w:type="dxa"/>
            <w:tcBorders>
              <w:top w:val="nil"/>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p>
        </w:tc>
      </w:tr>
      <w:tr w:rsidR="006733D9" w:rsidRPr="002F429D" w:rsidTr="0014384E">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b/>
                <w:i/>
                <w:color w:val="000000"/>
                <w:sz w:val="24"/>
                <w:szCs w:val="24"/>
                <w:lang w:val="en-AU"/>
              </w:rPr>
            </w:pPr>
            <w:r w:rsidRPr="002F429D">
              <w:rPr>
                <w:rFonts w:ascii="Times New Roman" w:eastAsia="Times New Roman" w:hAnsi="Times New Roman" w:cs="Times New Roman"/>
                <w:b/>
                <w:i/>
                <w:color w:val="000000"/>
                <w:sz w:val="24"/>
                <w:szCs w:val="24"/>
                <w:lang w:val="en-AU"/>
              </w:rPr>
              <w:t>Asking Questions</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474</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12.0%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547</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14.8%</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w:t>
            </w:r>
          </w:p>
        </w:tc>
      </w:tr>
      <w:tr w:rsidR="006733D9" w:rsidRPr="002F429D" w:rsidTr="0014384E">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b/>
                <w:i/>
                <w:color w:val="000000"/>
                <w:sz w:val="24"/>
                <w:szCs w:val="24"/>
                <w:lang w:val="en-AU"/>
              </w:rPr>
            </w:pPr>
            <w:r w:rsidRPr="002F429D">
              <w:rPr>
                <w:rFonts w:ascii="Times New Roman" w:eastAsia="Times New Roman" w:hAnsi="Times New Roman" w:cs="Times New Roman"/>
                <w:b/>
                <w:i/>
                <w:color w:val="000000"/>
                <w:sz w:val="24"/>
                <w:szCs w:val="24"/>
                <w:lang w:val="en-AU"/>
              </w:rPr>
              <w:t>Giving Answers</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2,438</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61.6%</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2,301</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62.4%</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w:t>
            </w:r>
          </w:p>
        </w:tc>
      </w:tr>
      <w:tr w:rsidR="006733D9" w:rsidRPr="002F429D" w:rsidTr="0014384E">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b/>
                <w:i/>
                <w:color w:val="000000"/>
                <w:sz w:val="24"/>
                <w:szCs w:val="24"/>
                <w:lang w:val="en-AU"/>
              </w:rPr>
            </w:pPr>
            <w:r w:rsidRPr="002F429D">
              <w:rPr>
                <w:rFonts w:ascii="Times New Roman" w:eastAsia="Times New Roman" w:hAnsi="Times New Roman" w:cs="Times New Roman"/>
                <w:b/>
                <w:i/>
                <w:color w:val="000000"/>
                <w:sz w:val="24"/>
                <w:szCs w:val="24"/>
                <w:lang w:val="en-AU"/>
              </w:rPr>
              <w:t>Positive Reaction</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857</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21.7%</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655</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17.8%</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w:t>
            </w:r>
          </w:p>
        </w:tc>
      </w:tr>
      <w:tr w:rsidR="006733D9" w:rsidRPr="002F429D" w:rsidTr="0014384E">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b/>
                <w:i/>
                <w:color w:val="000000"/>
                <w:sz w:val="24"/>
                <w:szCs w:val="24"/>
                <w:lang w:val="en-AU"/>
              </w:rPr>
            </w:pPr>
            <w:r w:rsidRPr="002F429D">
              <w:rPr>
                <w:rFonts w:ascii="Times New Roman" w:eastAsia="Times New Roman" w:hAnsi="Times New Roman" w:cs="Times New Roman"/>
                <w:b/>
                <w:i/>
                <w:color w:val="000000"/>
                <w:sz w:val="24"/>
                <w:szCs w:val="24"/>
                <w:lang w:val="en-AU"/>
              </w:rPr>
              <w:t>Negative Reaction</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188</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4.8%</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187</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5.1%</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w:t>
            </w:r>
          </w:p>
        </w:tc>
      </w:tr>
      <w:tr w:rsidR="006733D9" w:rsidRPr="002F429D" w:rsidTr="0014384E">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TOTAL</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3,957</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3,690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100%</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w:t>
            </w:r>
          </w:p>
        </w:tc>
      </w:tr>
      <w:tr w:rsidR="006733D9" w:rsidRPr="002F429D" w:rsidTr="0014384E">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b/>
                <w:color w:val="000000"/>
                <w:sz w:val="24"/>
                <w:szCs w:val="24"/>
                <w:lang w:val="en-AU"/>
              </w:rPr>
            </w:pPr>
            <w:r w:rsidRPr="002F429D">
              <w:rPr>
                <w:rFonts w:ascii="Times New Roman" w:eastAsia="Times New Roman" w:hAnsi="Times New Roman" w:cs="Times New Roman"/>
                <w:b/>
                <w:color w:val="000000"/>
                <w:sz w:val="24"/>
                <w:szCs w:val="24"/>
                <w:lang w:val="en-AU"/>
              </w:rPr>
              <w:t>Non-Verbal Category</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w:t>
            </w:r>
          </w:p>
        </w:tc>
      </w:tr>
      <w:tr w:rsidR="006733D9" w:rsidRPr="002F429D" w:rsidTr="0014384E">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b/>
                <w:i/>
                <w:color w:val="000000"/>
                <w:sz w:val="24"/>
                <w:szCs w:val="24"/>
                <w:lang w:val="en-AU"/>
              </w:rPr>
            </w:pPr>
            <w:r w:rsidRPr="002F429D">
              <w:rPr>
                <w:rFonts w:ascii="Times New Roman" w:eastAsia="Times New Roman" w:hAnsi="Times New Roman" w:cs="Times New Roman"/>
                <w:b/>
                <w:i/>
                <w:color w:val="000000"/>
                <w:sz w:val="24"/>
                <w:szCs w:val="24"/>
                <w:lang w:val="en-AU"/>
              </w:rPr>
              <w:t>Touching Others</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44</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3.5%</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32</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2.6%</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p>
        </w:tc>
      </w:tr>
      <w:tr w:rsidR="006733D9" w:rsidRPr="002F429D" w:rsidTr="0014384E">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b/>
                <w:i/>
                <w:color w:val="000000"/>
                <w:sz w:val="24"/>
                <w:szCs w:val="24"/>
                <w:lang w:val="en-AU"/>
              </w:rPr>
            </w:pPr>
            <w:r w:rsidRPr="002F429D">
              <w:rPr>
                <w:rFonts w:ascii="Times New Roman" w:eastAsia="Times New Roman" w:hAnsi="Times New Roman" w:cs="Times New Roman"/>
                <w:b/>
                <w:i/>
                <w:color w:val="000000"/>
                <w:sz w:val="24"/>
                <w:szCs w:val="24"/>
                <w:lang w:val="en-AU"/>
              </w:rPr>
              <w:t>Gesturing by Speaker</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128</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10.1%</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74</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6.1%</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p>
        </w:tc>
      </w:tr>
      <w:tr w:rsidR="006733D9" w:rsidRPr="002F429D" w:rsidTr="0014384E">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b/>
                <w:i/>
                <w:color w:val="000000"/>
                <w:sz w:val="24"/>
                <w:szCs w:val="24"/>
                <w:lang w:val="en-AU"/>
              </w:rPr>
            </w:pPr>
            <w:r w:rsidRPr="002F429D">
              <w:rPr>
                <w:rFonts w:ascii="Times New Roman" w:eastAsia="Times New Roman" w:hAnsi="Times New Roman" w:cs="Times New Roman"/>
                <w:b/>
                <w:i/>
                <w:color w:val="000000"/>
                <w:sz w:val="24"/>
                <w:szCs w:val="24"/>
                <w:lang w:val="en-AU"/>
              </w:rPr>
              <w:t xml:space="preserve">Smiling </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329</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26.1%</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393</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32.3%</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p>
        </w:tc>
      </w:tr>
      <w:tr w:rsidR="006733D9" w:rsidRPr="002F429D" w:rsidTr="0014384E">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b/>
                <w:i/>
                <w:color w:val="000000"/>
                <w:sz w:val="24"/>
                <w:szCs w:val="24"/>
                <w:lang w:val="en-AU"/>
              </w:rPr>
            </w:pPr>
            <w:r w:rsidRPr="002F429D">
              <w:rPr>
                <w:rFonts w:ascii="Times New Roman" w:eastAsia="Times New Roman" w:hAnsi="Times New Roman" w:cs="Times New Roman"/>
                <w:b/>
                <w:i/>
                <w:color w:val="000000"/>
                <w:sz w:val="24"/>
                <w:szCs w:val="24"/>
                <w:lang w:val="en-AU"/>
              </w:rPr>
              <w:t xml:space="preserve">Frowning </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77</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6.1%</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46</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3.8%</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p>
        </w:tc>
      </w:tr>
      <w:tr w:rsidR="006733D9" w:rsidRPr="002F429D" w:rsidTr="0014384E">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b/>
                <w:i/>
                <w:color w:val="000000"/>
                <w:sz w:val="24"/>
                <w:szCs w:val="24"/>
                <w:lang w:val="en-AU"/>
              </w:rPr>
            </w:pPr>
            <w:r w:rsidRPr="002F429D">
              <w:rPr>
                <w:rFonts w:ascii="Times New Roman" w:eastAsia="Times New Roman" w:hAnsi="Times New Roman" w:cs="Times New Roman"/>
                <w:b/>
                <w:i/>
                <w:color w:val="000000"/>
                <w:sz w:val="24"/>
                <w:szCs w:val="24"/>
                <w:lang w:val="en-AU"/>
              </w:rPr>
              <w:t xml:space="preserve">Nodding </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339</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26.9%</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226</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18.6%</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p>
        </w:tc>
      </w:tr>
      <w:tr w:rsidR="006733D9" w:rsidRPr="002F429D" w:rsidTr="0014384E">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b/>
                <w:i/>
                <w:color w:val="000000"/>
                <w:sz w:val="24"/>
                <w:szCs w:val="24"/>
                <w:lang w:val="en-AU"/>
              </w:rPr>
            </w:pPr>
            <w:r w:rsidRPr="002F429D">
              <w:rPr>
                <w:rFonts w:ascii="Times New Roman" w:eastAsia="Times New Roman" w:hAnsi="Times New Roman" w:cs="Times New Roman"/>
                <w:b/>
                <w:i/>
                <w:color w:val="000000"/>
                <w:sz w:val="24"/>
                <w:szCs w:val="24"/>
                <w:lang w:val="en-AU"/>
              </w:rPr>
              <w:t>Head Shaking</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121</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9.6%</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89</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7.3%</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p>
        </w:tc>
      </w:tr>
      <w:tr w:rsidR="006733D9" w:rsidRPr="002F429D" w:rsidTr="0014384E">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b/>
                <w:i/>
                <w:color w:val="000000"/>
                <w:sz w:val="24"/>
                <w:szCs w:val="24"/>
                <w:lang w:val="en-AU"/>
              </w:rPr>
            </w:pPr>
            <w:r w:rsidRPr="002F429D">
              <w:rPr>
                <w:rFonts w:ascii="Times New Roman" w:eastAsia="Times New Roman" w:hAnsi="Times New Roman" w:cs="Times New Roman"/>
                <w:b/>
                <w:i/>
                <w:color w:val="000000"/>
                <w:sz w:val="24"/>
                <w:szCs w:val="24"/>
                <w:lang w:val="en-AU"/>
              </w:rPr>
              <w:t>Laughter</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224</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17.7%</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357</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hAnsi="Times New Roman" w:cs="Times New Roman"/>
                <w:color w:val="000000"/>
                <w:sz w:val="24"/>
                <w:szCs w:val="24"/>
                <w:lang w:val="en-AU"/>
              </w:rPr>
            </w:pPr>
            <w:r w:rsidRPr="002F429D">
              <w:rPr>
                <w:rFonts w:ascii="Times New Roman" w:hAnsi="Times New Roman" w:cs="Times New Roman"/>
                <w:color w:val="000000"/>
                <w:sz w:val="24"/>
                <w:szCs w:val="24"/>
                <w:lang w:val="en-AU"/>
              </w:rPr>
              <w:t>29.3%</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3D9" w:rsidRPr="002F429D" w:rsidRDefault="006733D9" w:rsidP="0014384E">
            <w:pPr>
              <w:spacing w:after="0" w:line="240" w:lineRule="auto"/>
              <w:rPr>
                <w:rFonts w:ascii="Times New Roman" w:eastAsia="Times New Roman" w:hAnsi="Times New Roman" w:cs="Times New Roman"/>
                <w:color w:val="000000"/>
                <w:sz w:val="24"/>
                <w:szCs w:val="24"/>
                <w:vertAlign w:val="superscript"/>
                <w:lang w:val="en-AU"/>
              </w:rPr>
            </w:pPr>
            <w:r w:rsidRPr="002F429D">
              <w:rPr>
                <w:rFonts w:ascii="Times New Roman" w:eastAsia="Times New Roman" w:hAnsi="Times New Roman" w:cs="Times New Roman"/>
                <w:color w:val="000000"/>
                <w:sz w:val="24"/>
                <w:szCs w:val="24"/>
                <w:lang w:val="en-AU"/>
              </w:rPr>
              <w:t> </w:t>
            </w:r>
            <w:r w:rsidRPr="002F429D">
              <w:rPr>
                <w:rFonts w:ascii="Times New Roman" w:eastAsia="Times New Roman" w:hAnsi="Times New Roman" w:cs="Times New Roman"/>
                <w:color w:val="000000"/>
                <w:sz w:val="24"/>
                <w:szCs w:val="24"/>
                <w:vertAlign w:val="superscript"/>
                <w:lang w:val="en-AU"/>
              </w:rPr>
              <w:t>*</w:t>
            </w:r>
          </w:p>
        </w:tc>
      </w:tr>
      <w:tr w:rsidR="006733D9" w:rsidRPr="002F429D" w:rsidTr="0014384E">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TOTAL</w:t>
            </w:r>
          </w:p>
        </w:tc>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1,262</w:t>
            </w:r>
          </w:p>
        </w:tc>
        <w:tc>
          <w:tcPr>
            <w:tcW w:w="1191" w:type="dxa"/>
            <w:tcBorders>
              <w:top w:val="nil"/>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100%</w:t>
            </w:r>
          </w:p>
        </w:tc>
        <w:tc>
          <w:tcPr>
            <w:tcW w:w="1398" w:type="dxa"/>
            <w:tcBorders>
              <w:top w:val="nil"/>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1,217</w:t>
            </w:r>
          </w:p>
        </w:tc>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100%</w:t>
            </w:r>
          </w:p>
        </w:tc>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6733D9" w:rsidRPr="002F429D" w:rsidRDefault="006733D9" w:rsidP="0014384E">
            <w:pPr>
              <w:spacing w:after="0" w:line="240" w:lineRule="auto"/>
              <w:rPr>
                <w:rFonts w:ascii="Times New Roman" w:eastAsia="Times New Roman" w:hAnsi="Times New Roman" w:cs="Times New Roman"/>
                <w:color w:val="000000"/>
                <w:sz w:val="24"/>
                <w:szCs w:val="24"/>
                <w:lang w:val="en-AU"/>
              </w:rPr>
            </w:pPr>
            <w:r w:rsidRPr="002F429D">
              <w:rPr>
                <w:rFonts w:ascii="Times New Roman" w:eastAsia="Times New Roman" w:hAnsi="Times New Roman" w:cs="Times New Roman"/>
                <w:color w:val="000000"/>
                <w:sz w:val="24"/>
                <w:szCs w:val="24"/>
                <w:lang w:val="en-AU"/>
              </w:rPr>
              <w:t> </w:t>
            </w:r>
          </w:p>
        </w:tc>
      </w:tr>
    </w:tbl>
    <w:p w:rsidR="006733D9" w:rsidRPr="00BF687E" w:rsidRDefault="006733D9" w:rsidP="0014384E">
      <w:pPr>
        <w:spacing w:after="0" w:line="240" w:lineRule="auto"/>
        <w:rPr>
          <w:rFonts w:ascii="Times New Roman" w:hAnsi="Times New Roman" w:cs="Times New Roman"/>
          <w:sz w:val="24"/>
          <w:szCs w:val="24"/>
          <w:lang w:val="en-AU"/>
        </w:rPr>
      </w:pPr>
      <w:r w:rsidRPr="002F429D">
        <w:rPr>
          <w:rFonts w:ascii="Times New Roman" w:hAnsi="Times New Roman" w:cs="Times New Roman"/>
          <w:sz w:val="24"/>
          <w:szCs w:val="24"/>
          <w:lang w:val="en-AU"/>
        </w:rPr>
        <w:t xml:space="preserve">Note: </w:t>
      </w:r>
      <w:r w:rsidRPr="002F429D">
        <w:rPr>
          <w:rFonts w:ascii="Times New Roman" w:hAnsi="Times New Roman" w:cs="Times New Roman"/>
          <w:sz w:val="24"/>
          <w:szCs w:val="24"/>
          <w:vertAlign w:val="superscript"/>
          <w:lang w:val="en-AU"/>
        </w:rPr>
        <w:t>*</w:t>
      </w:r>
      <w:r w:rsidRPr="002F429D">
        <w:rPr>
          <w:rFonts w:ascii="Times New Roman" w:hAnsi="Times New Roman" w:cs="Times New Roman"/>
          <w:i/>
          <w:sz w:val="24"/>
          <w:szCs w:val="24"/>
          <w:lang w:val="en-AU"/>
        </w:rPr>
        <w:t xml:space="preserve">p </w:t>
      </w:r>
      <w:r w:rsidRPr="002F429D">
        <w:rPr>
          <w:rFonts w:ascii="Times New Roman" w:hAnsi="Times New Roman" w:cs="Times New Roman"/>
          <w:sz w:val="24"/>
          <w:szCs w:val="24"/>
          <w:lang w:val="en-AU"/>
        </w:rPr>
        <w:t>&lt; .05</w:t>
      </w:r>
    </w:p>
    <w:p w:rsidR="006733D9" w:rsidRPr="00BF687E" w:rsidRDefault="006733D9" w:rsidP="006733D9">
      <w:pPr>
        <w:spacing w:after="0" w:line="240" w:lineRule="auto"/>
        <w:rPr>
          <w:rFonts w:ascii="Times New Roman" w:hAnsi="Times New Roman" w:cs="Times New Roman"/>
          <w:sz w:val="24"/>
          <w:szCs w:val="24"/>
          <w:lang w:val="en-AU"/>
        </w:rPr>
      </w:pPr>
    </w:p>
    <w:p w:rsidR="006733D9" w:rsidRPr="00BF687E" w:rsidRDefault="006733D9" w:rsidP="006733D9">
      <w:pPr>
        <w:spacing w:line="240" w:lineRule="auto"/>
        <w:rPr>
          <w:rFonts w:ascii="Times New Roman" w:hAnsi="Times New Roman" w:cs="Times New Roman"/>
          <w:sz w:val="24"/>
          <w:szCs w:val="24"/>
          <w:lang w:val="en-AU"/>
        </w:rPr>
      </w:pPr>
    </w:p>
    <w:sectPr w:rsidR="006733D9" w:rsidRPr="00BF687E" w:rsidSect="00F96C91">
      <w:footerReference w:type="default" r:id="rId12"/>
      <w:pgSz w:w="11906" w:h="16838" w:code="9"/>
      <w:pgMar w:top="1418"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DCCA15" w15:done="0"/>
  <w15:commentEx w15:paraId="6AAF9D65" w15:done="0"/>
  <w15:commentEx w15:paraId="0E748220" w15:done="0"/>
  <w15:commentEx w15:paraId="314144B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D9E" w:rsidRDefault="00434D9E" w:rsidP="00762680">
      <w:pPr>
        <w:spacing w:after="0" w:line="240" w:lineRule="auto"/>
      </w:pPr>
      <w:r>
        <w:separator/>
      </w:r>
    </w:p>
  </w:endnote>
  <w:endnote w:type="continuationSeparator" w:id="0">
    <w:p w:rsidR="00434D9E" w:rsidRDefault="00434D9E" w:rsidP="00762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icrosoft JhengHei">
    <w:altName w:val="ＭＳ 明朝"/>
    <w:panose1 w:val="020B0604030504040204"/>
    <w:charset w:val="88"/>
    <w:family w:val="swiss"/>
    <w:pitch w:val="variable"/>
    <w:sig w:usb0="00000087" w:usb1="288F4000" w:usb2="00000016" w:usb3="00000000" w:csb0="00100009" w:csb1="00000000"/>
  </w:font>
  <w:font w:name="STKaiti">
    <w:altName w:val="Times New Roman"/>
    <w:panose1 w:val="00000000000000000000"/>
    <w:charset w:val="00"/>
    <w:family w:val="roman"/>
    <w:notTrueType/>
    <w:pitch w:val="default"/>
    <w:sig w:usb0="00000000" w:usb1="00000000" w:usb2="00000000" w:usb3="00000000" w:csb0="00000000" w:csb1="00000000"/>
  </w:font>
  <w:font w:name="SimSu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703693"/>
      <w:docPartObj>
        <w:docPartGallery w:val="Page Numbers (Bottom of Page)"/>
        <w:docPartUnique/>
      </w:docPartObj>
    </w:sdtPr>
    <w:sdtEndPr>
      <w:rPr>
        <w:rFonts w:ascii="Times New Roman" w:hAnsi="Times New Roman" w:cs="Times New Roman"/>
        <w:noProof/>
        <w:sz w:val="24"/>
        <w:szCs w:val="24"/>
      </w:rPr>
    </w:sdtEndPr>
    <w:sdtContent>
      <w:p w:rsidR="002C2BAA" w:rsidRPr="0021211B" w:rsidRDefault="00314841">
        <w:pPr>
          <w:pStyle w:val="aa"/>
          <w:jc w:val="center"/>
          <w:rPr>
            <w:rFonts w:ascii="Times New Roman" w:hAnsi="Times New Roman" w:cs="Times New Roman"/>
            <w:sz w:val="24"/>
            <w:szCs w:val="24"/>
          </w:rPr>
        </w:pPr>
        <w:r w:rsidRPr="0021211B">
          <w:rPr>
            <w:rFonts w:ascii="Times New Roman" w:hAnsi="Times New Roman" w:cs="Times New Roman"/>
            <w:sz w:val="24"/>
            <w:szCs w:val="24"/>
          </w:rPr>
          <w:fldChar w:fldCharType="begin"/>
        </w:r>
        <w:r w:rsidR="002C2BAA" w:rsidRPr="0021211B">
          <w:rPr>
            <w:rFonts w:ascii="Times New Roman" w:hAnsi="Times New Roman" w:cs="Times New Roman"/>
            <w:sz w:val="24"/>
            <w:szCs w:val="24"/>
          </w:rPr>
          <w:instrText xml:space="preserve"> PAGE   \* MERGEFORMAT </w:instrText>
        </w:r>
        <w:r w:rsidRPr="0021211B">
          <w:rPr>
            <w:rFonts w:ascii="Times New Roman" w:hAnsi="Times New Roman" w:cs="Times New Roman"/>
            <w:sz w:val="24"/>
            <w:szCs w:val="24"/>
          </w:rPr>
          <w:fldChar w:fldCharType="separate"/>
        </w:r>
        <w:r w:rsidR="00305B6C">
          <w:rPr>
            <w:rFonts w:ascii="Times New Roman" w:hAnsi="Times New Roman" w:cs="Times New Roman"/>
            <w:noProof/>
            <w:sz w:val="24"/>
            <w:szCs w:val="24"/>
          </w:rPr>
          <w:t>27</w:t>
        </w:r>
        <w:r w:rsidRPr="0021211B">
          <w:rPr>
            <w:rFonts w:ascii="Times New Roman" w:hAnsi="Times New Roman" w:cs="Times New Roman"/>
            <w:noProof/>
            <w:sz w:val="24"/>
            <w:szCs w:val="24"/>
          </w:rPr>
          <w:fldChar w:fldCharType="end"/>
        </w:r>
      </w:p>
    </w:sdtContent>
  </w:sdt>
  <w:p w:rsidR="002C2BAA" w:rsidRDefault="002C2BA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258422"/>
      <w:docPartObj>
        <w:docPartGallery w:val="Page Numbers (Bottom of Page)"/>
        <w:docPartUnique/>
      </w:docPartObj>
    </w:sdtPr>
    <w:sdtEndPr>
      <w:rPr>
        <w:rFonts w:ascii="Times New Roman" w:hAnsi="Times New Roman" w:cs="Times New Roman"/>
        <w:noProof/>
        <w:sz w:val="24"/>
        <w:szCs w:val="24"/>
      </w:rPr>
    </w:sdtEndPr>
    <w:sdtContent>
      <w:p w:rsidR="002C2BAA" w:rsidRPr="0021211B" w:rsidRDefault="00314841">
        <w:pPr>
          <w:pStyle w:val="aa"/>
          <w:jc w:val="center"/>
          <w:rPr>
            <w:rFonts w:ascii="Times New Roman" w:hAnsi="Times New Roman" w:cs="Times New Roman"/>
            <w:sz w:val="24"/>
            <w:szCs w:val="24"/>
          </w:rPr>
        </w:pPr>
        <w:r w:rsidRPr="0021211B">
          <w:rPr>
            <w:rFonts w:ascii="Times New Roman" w:hAnsi="Times New Roman" w:cs="Times New Roman"/>
            <w:sz w:val="24"/>
            <w:szCs w:val="24"/>
          </w:rPr>
          <w:fldChar w:fldCharType="begin"/>
        </w:r>
        <w:r w:rsidR="002C2BAA" w:rsidRPr="0021211B">
          <w:rPr>
            <w:rFonts w:ascii="Times New Roman" w:hAnsi="Times New Roman" w:cs="Times New Roman"/>
            <w:sz w:val="24"/>
            <w:szCs w:val="24"/>
          </w:rPr>
          <w:instrText xml:space="preserve"> PAGE   \* MERGEFORMAT </w:instrText>
        </w:r>
        <w:r w:rsidRPr="0021211B">
          <w:rPr>
            <w:rFonts w:ascii="Times New Roman" w:hAnsi="Times New Roman" w:cs="Times New Roman"/>
            <w:sz w:val="24"/>
            <w:szCs w:val="24"/>
          </w:rPr>
          <w:fldChar w:fldCharType="separate"/>
        </w:r>
        <w:r w:rsidR="00305B6C">
          <w:rPr>
            <w:rFonts w:ascii="Times New Roman" w:hAnsi="Times New Roman" w:cs="Times New Roman"/>
            <w:noProof/>
            <w:sz w:val="24"/>
            <w:szCs w:val="24"/>
          </w:rPr>
          <w:t>35</w:t>
        </w:r>
        <w:r w:rsidRPr="0021211B">
          <w:rPr>
            <w:rFonts w:ascii="Times New Roman" w:hAnsi="Times New Roman" w:cs="Times New Roman"/>
            <w:noProof/>
            <w:sz w:val="24"/>
            <w:szCs w:val="24"/>
          </w:rPr>
          <w:fldChar w:fldCharType="end"/>
        </w:r>
      </w:p>
    </w:sdtContent>
  </w:sdt>
  <w:p w:rsidR="002C2BAA" w:rsidRDefault="002C2BA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D9E" w:rsidRDefault="00434D9E" w:rsidP="00762680">
      <w:pPr>
        <w:spacing w:after="0" w:line="240" w:lineRule="auto"/>
      </w:pPr>
      <w:r>
        <w:separator/>
      </w:r>
    </w:p>
  </w:footnote>
  <w:footnote w:type="continuationSeparator" w:id="0">
    <w:p w:rsidR="00434D9E" w:rsidRDefault="00434D9E" w:rsidP="007626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20403"/>
    <w:multiLevelType w:val="hybridMultilevel"/>
    <w:tmpl w:val="E216E1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2B68A1"/>
    <w:multiLevelType w:val="multilevel"/>
    <w:tmpl w:val="6C52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D15236"/>
    <w:multiLevelType w:val="hybridMultilevel"/>
    <w:tmpl w:val="F628DF7C"/>
    <w:lvl w:ilvl="0" w:tplc="85CE9F6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ng">
    <w15:presenceInfo w15:providerId="None" w15:userId="yi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useFELayout/>
  </w:compat>
  <w:docVars>
    <w:docVar w:name="EN.InstantFormat" w:val="&lt;ENInstantFormat&gt;&lt;Enabled&gt;1&lt;/Enabled&gt;&lt;ScanUnformatted&gt;0&lt;/ScanUnformatted&gt;&lt;ScanChanges&gt;1&lt;/ScanChanges&gt;&lt;Suspended&gt;0&lt;/Suspended&gt;&lt;/ENInstantFormat&gt;"/>
    <w:docVar w:name="EN.Layout" w:val="&lt;ENLayout&gt;&lt;Style&gt;APA 6th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zdp0xdqvx0e0et95b5d0t99ffpxsrt05z9&quot;&gt;My EndNote Library&lt;record-ids&gt;&lt;item&gt;4&lt;/item&gt;&lt;item&gt;8&lt;/item&gt;&lt;item&gt;15&lt;/item&gt;&lt;item&gt;28&lt;/item&gt;&lt;item&gt;33&lt;/item&gt;&lt;item&gt;34&lt;/item&gt;&lt;item&gt;58&lt;/item&gt;&lt;item&gt;60&lt;/item&gt;&lt;item&gt;139&lt;/item&gt;&lt;item&gt;148&lt;/item&gt;&lt;item&gt;169&lt;/item&gt;&lt;item&gt;181&lt;/item&gt;&lt;item&gt;233&lt;/item&gt;&lt;item&gt;234&lt;/item&gt;&lt;item&gt;235&lt;/item&gt;&lt;item&gt;489&lt;/item&gt;&lt;item&gt;508&lt;/item&gt;&lt;item&gt;530&lt;/item&gt;&lt;item&gt;532&lt;/item&gt;&lt;item&gt;533&lt;/item&gt;&lt;item&gt;535&lt;/item&gt;&lt;item&gt;563&lt;/item&gt;&lt;item&gt;599&lt;/item&gt;&lt;item&gt;603&lt;/item&gt;&lt;item&gt;624&lt;/item&gt;&lt;item&gt;650&lt;/item&gt;&lt;item&gt;769&lt;/item&gt;&lt;item&gt;788&lt;/item&gt;&lt;item&gt;800&lt;/item&gt;&lt;item&gt;801&lt;/item&gt;&lt;item&gt;803&lt;/item&gt;&lt;item&gt;824&lt;/item&gt;&lt;item&gt;843&lt;/item&gt;&lt;item&gt;993&lt;/item&gt;&lt;item&gt;1072&lt;/item&gt;&lt;item&gt;1077&lt;/item&gt;&lt;item&gt;1159&lt;/item&gt;&lt;item&gt;1160&lt;/item&gt;&lt;item&gt;1469&lt;/item&gt;&lt;item&gt;1585&lt;/item&gt;&lt;item&gt;2048&lt;/item&gt;&lt;item&gt;2496&lt;/item&gt;&lt;item&gt;3087&lt;/item&gt;&lt;item&gt;3167&lt;/item&gt;&lt;item&gt;3374&lt;/item&gt;&lt;item&gt;3468&lt;/item&gt;&lt;item&gt;3605&lt;/item&gt;&lt;item&gt;3814&lt;/item&gt;&lt;item&gt;3819&lt;/item&gt;&lt;item&gt;3931&lt;/item&gt;&lt;item&gt;4287&lt;/item&gt;&lt;item&gt;4550&lt;/item&gt;&lt;item&gt;4616&lt;/item&gt;&lt;item&gt;4771&lt;/item&gt;&lt;item&gt;4945&lt;/item&gt;&lt;item&gt;5007&lt;/item&gt;&lt;item&gt;5025&lt;/item&gt;&lt;item&gt;5124&lt;/item&gt;&lt;item&gt;5172&lt;/item&gt;&lt;item&gt;5179&lt;/item&gt;&lt;item&gt;6142&lt;/item&gt;&lt;item&gt;6182&lt;/item&gt;&lt;item&gt;6336&lt;/item&gt;&lt;item&gt;6376&lt;/item&gt;&lt;item&gt;6384&lt;/item&gt;&lt;item&gt;6386&lt;/item&gt;&lt;item&gt;6389&lt;/item&gt;&lt;item&gt;6390&lt;/item&gt;&lt;item&gt;6391&lt;/item&gt;&lt;item&gt;6392&lt;/item&gt;&lt;item&gt;6393&lt;/item&gt;&lt;/record-ids&gt;&lt;/item&gt;&lt;/Libraries&gt;"/>
  </w:docVars>
  <w:rsids>
    <w:rsidRoot w:val="00E075AB"/>
    <w:rsid w:val="00000372"/>
    <w:rsid w:val="00006FBD"/>
    <w:rsid w:val="00015CAB"/>
    <w:rsid w:val="00021641"/>
    <w:rsid w:val="00035048"/>
    <w:rsid w:val="000374FA"/>
    <w:rsid w:val="000433A4"/>
    <w:rsid w:val="00071BC5"/>
    <w:rsid w:val="00074305"/>
    <w:rsid w:val="00076385"/>
    <w:rsid w:val="000874B5"/>
    <w:rsid w:val="00092AC4"/>
    <w:rsid w:val="000932FE"/>
    <w:rsid w:val="0009562F"/>
    <w:rsid w:val="000B267B"/>
    <w:rsid w:val="000B7682"/>
    <w:rsid w:val="000C0A3D"/>
    <w:rsid w:val="000D3CC3"/>
    <w:rsid w:val="000D56EB"/>
    <w:rsid w:val="000D67D5"/>
    <w:rsid w:val="000F22CE"/>
    <w:rsid w:val="000F616A"/>
    <w:rsid w:val="00101AC2"/>
    <w:rsid w:val="00105514"/>
    <w:rsid w:val="001077C1"/>
    <w:rsid w:val="0011498D"/>
    <w:rsid w:val="0014384E"/>
    <w:rsid w:val="00155598"/>
    <w:rsid w:val="0016305E"/>
    <w:rsid w:val="0017681F"/>
    <w:rsid w:val="0018053E"/>
    <w:rsid w:val="001B60E3"/>
    <w:rsid w:val="001D0764"/>
    <w:rsid w:val="00201CD0"/>
    <w:rsid w:val="00210983"/>
    <w:rsid w:val="0021211B"/>
    <w:rsid w:val="002154FF"/>
    <w:rsid w:val="00216342"/>
    <w:rsid w:val="00221663"/>
    <w:rsid w:val="002370FF"/>
    <w:rsid w:val="002603BF"/>
    <w:rsid w:val="00264D6C"/>
    <w:rsid w:val="00266124"/>
    <w:rsid w:val="00267E6C"/>
    <w:rsid w:val="00281622"/>
    <w:rsid w:val="0028385F"/>
    <w:rsid w:val="002909BC"/>
    <w:rsid w:val="00292E5C"/>
    <w:rsid w:val="002A3E91"/>
    <w:rsid w:val="002C2BAA"/>
    <w:rsid w:val="002F429D"/>
    <w:rsid w:val="00302535"/>
    <w:rsid w:val="00305B6C"/>
    <w:rsid w:val="00310BE3"/>
    <w:rsid w:val="00313FB7"/>
    <w:rsid w:val="00314841"/>
    <w:rsid w:val="00315B71"/>
    <w:rsid w:val="00330DF3"/>
    <w:rsid w:val="00343CA0"/>
    <w:rsid w:val="00353B80"/>
    <w:rsid w:val="00377758"/>
    <w:rsid w:val="00384184"/>
    <w:rsid w:val="0038576E"/>
    <w:rsid w:val="00391CC3"/>
    <w:rsid w:val="00397D8F"/>
    <w:rsid w:val="003A110C"/>
    <w:rsid w:val="003B11D7"/>
    <w:rsid w:val="003B12CF"/>
    <w:rsid w:val="003B4D07"/>
    <w:rsid w:val="003D0B94"/>
    <w:rsid w:val="003D28AB"/>
    <w:rsid w:val="003E3A44"/>
    <w:rsid w:val="004151AD"/>
    <w:rsid w:val="004164F4"/>
    <w:rsid w:val="00432DC6"/>
    <w:rsid w:val="00434D9E"/>
    <w:rsid w:val="0046597A"/>
    <w:rsid w:val="004761F4"/>
    <w:rsid w:val="00480AFD"/>
    <w:rsid w:val="00486BBD"/>
    <w:rsid w:val="004A08F7"/>
    <w:rsid w:val="004A17A1"/>
    <w:rsid w:val="004A61D6"/>
    <w:rsid w:val="004D4727"/>
    <w:rsid w:val="004D5741"/>
    <w:rsid w:val="004E10A9"/>
    <w:rsid w:val="004F204D"/>
    <w:rsid w:val="00510AED"/>
    <w:rsid w:val="005265BF"/>
    <w:rsid w:val="00527517"/>
    <w:rsid w:val="00543028"/>
    <w:rsid w:val="005527DE"/>
    <w:rsid w:val="00560669"/>
    <w:rsid w:val="0058024A"/>
    <w:rsid w:val="005A4965"/>
    <w:rsid w:val="005A7566"/>
    <w:rsid w:val="005B0859"/>
    <w:rsid w:val="005B4142"/>
    <w:rsid w:val="005B7490"/>
    <w:rsid w:val="005C5A3E"/>
    <w:rsid w:val="005D4DA6"/>
    <w:rsid w:val="005E0A35"/>
    <w:rsid w:val="005E1D4E"/>
    <w:rsid w:val="005E7B88"/>
    <w:rsid w:val="0060531B"/>
    <w:rsid w:val="00642A94"/>
    <w:rsid w:val="00645C2D"/>
    <w:rsid w:val="00651188"/>
    <w:rsid w:val="006579B2"/>
    <w:rsid w:val="00662874"/>
    <w:rsid w:val="00667218"/>
    <w:rsid w:val="006733D9"/>
    <w:rsid w:val="006759D3"/>
    <w:rsid w:val="006854F0"/>
    <w:rsid w:val="006A645D"/>
    <w:rsid w:val="006B0FBD"/>
    <w:rsid w:val="006D5A78"/>
    <w:rsid w:val="006D7777"/>
    <w:rsid w:val="006E0FB0"/>
    <w:rsid w:val="006E294F"/>
    <w:rsid w:val="006F000A"/>
    <w:rsid w:val="00701C46"/>
    <w:rsid w:val="00706112"/>
    <w:rsid w:val="00723E8B"/>
    <w:rsid w:val="00725C83"/>
    <w:rsid w:val="00741792"/>
    <w:rsid w:val="00743DE3"/>
    <w:rsid w:val="00745BAE"/>
    <w:rsid w:val="00751345"/>
    <w:rsid w:val="00762680"/>
    <w:rsid w:val="00762FCC"/>
    <w:rsid w:val="00765012"/>
    <w:rsid w:val="00766A2A"/>
    <w:rsid w:val="007709D1"/>
    <w:rsid w:val="00786DDF"/>
    <w:rsid w:val="00794E81"/>
    <w:rsid w:val="007C1608"/>
    <w:rsid w:val="007C3310"/>
    <w:rsid w:val="007C584D"/>
    <w:rsid w:val="007C6500"/>
    <w:rsid w:val="007D3B2C"/>
    <w:rsid w:val="007D5D3E"/>
    <w:rsid w:val="007D62A1"/>
    <w:rsid w:val="007E12A8"/>
    <w:rsid w:val="007E2970"/>
    <w:rsid w:val="007F489E"/>
    <w:rsid w:val="007F5318"/>
    <w:rsid w:val="00803DAA"/>
    <w:rsid w:val="00804C84"/>
    <w:rsid w:val="008119E6"/>
    <w:rsid w:val="008139C0"/>
    <w:rsid w:val="00823529"/>
    <w:rsid w:val="00826EE2"/>
    <w:rsid w:val="00827247"/>
    <w:rsid w:val="008301A8"/>
    <w:rsid w:val="0084299C"/>
    <w:rsid w:val="0084540F"/>
    <w:rsid w:val="00871B3F"/>
    <w:rsid w:val="00871C5D"/>
    <w:rsid w:val="008759A1"/>
    <w:rsid w:val="00880899"/>
    <w:rsid w:val="00883C2D"/>
    <w:rsid w:val="00893B18"/>
    <w:rsid w:val="008A7846"/>
    <w:rsid w:val="008B0024"/>
    <w:rsid w:val="008C3776"/>
    <w:rsid w:val="008C4849"/>
    <w:rsid w:val="008E0EE7"/>
    <w:rsid w:val="008E2C68"/>
    <w:rsid w:val="008F30A5"/>
    <w:rsid w:val="008F4797"/>
    <w:rsid w:val="008F5C1A"/>
    <w:rsid w:val="008F5CB6"/>
    <w:rsid w:val="00900230"/>
    <w:rsid w:val="00900F71"/>
    <w:rsid w:val="00916359"/>
    <w:rsid w:val="009171AE"/>
    <w:rsid w:val="009470B4"/>
    <w:rsid w:val="00950669"/>
    <w:rsid w:val="009570E5"/>
    <w:rsid w:val="00957664"/>
    <w:rsid w:val="00961702"/>
    <w:rsid w:val="00993AE2"/>
    <w:rsid w:val="00994CAD"/>
    <w:rsid w:val="009A11F5"/>
    <w:rsid w:val="009A24F0"/>
    <w:rsid w:val="009B0219"/>
    <w:rsid w:val="009D1BC8"/>
    <w:rsid w:val="009D4A7D"/>
    <w:rsid w:val="009E06EC"/>
    <w:rsid w:val="009F5AC2"/>
    <w:rsid w:val="00A04F8F"/>
    <w:rsid w:val="00A230D4"/>
    <w:rsid w:val="00A232E3"/>
    <w:rsid w:val="00A277DB"/>
    <w:rsid w:val="00A30F04"/>
    <w:rsid w:val="00A448FB"/>
    <w:rsid w:val="00A50037"/>
    <w:rsid w:val="00A53C18"/>
    <w:rsid w:val="00A542F5"/>
    <w:rsid w:val="00A546BA"/>
    <w:rsid w:val="00A60266"/>
    <w:rsid w:val="00A769B6"/>
    <w:rsid w:val="00AA050D"/>
    <w:rsid w:val="00AB5E6B"/>
    <w:rsid w:val="00AB6AB1"/>
    <w:rsid w:val="00AC26D8"/>
    <w:rsid w:val="00AC4037"/>
    <w:rsid w:val="00AC4E7A"/>
    <w:rsid w:val="00AD1CF2"/>
    <w:rsid w:val="00AE4F77"/>
    <w:rsid w:val="00AF7DDA"/>
    <w:rsid w:val="00B122C3"/>
    <w:rsid w:val="00B334B6"/>
    <w:rsid w:val="00B60A43"/>
    <w:rsid w:val="00B755A2"/>
    <w:rsid w:val="00B779E4"/>
    <w:rsid w:val="00B83A3F"/>
    <w:rsid w:val="00B84A5E"/>
    <w:rsid w:val="00BA1E26"/>
    <w:rsid w:val="00BA561A"/>
    <w:rsid w:val="00BA76CE"/>
    <w:rsid w:val="00BE447E"/>
    <w:rsid w:val="00BE7A2D"/>
    <w:rsid w:val="00BF687E"/>
    <w:rsid w:val="00BF7F09"/>
    <w:rsid w:val="00C00720"/>
    <w:rsid w:val="00C062AD"/>
    <w:rsid w:val="00C0693E"/>
    <w:rsid w:val="00C11E18"/>
    <w:rsid w:val="00C34768"/>
    <w:rsid w:val="00C3506F"/>
    <w:rsid w:val="00C40A81"/>
    <w:rsid w:val="00C41B1E"/>
    <w:rsid w:val="00C5248A"/>
    <w:rsid w:val="00C54EA6"/>
    <w:rsid w:val="00C568FA"/>
    <w:rsid w:val="00C658DF"/>
    <w:rsid w:val="00C70949"/>
    <w:rsid w:val="00C7486E"/>
    <w:rsid w:val="00C849D4"/>
    <w:rsid w:val="00C904CB"/>
    <w:rsid w:val="00C92B9E"/>
    <w:rsid w:val="00CB3717"/>
    <w:rsid w:val="00CB5CA6"/>
    <w:rsid w:val="00CD65D8"/>
    <w:rsid w:val="00CD750D"/>
    <w:rsid w:val="00CE1EED"/>
    <w:rsid w:val="00CF57D6"/>
    <w:rsid w:val="00D052BE"/>
    <w:rsid w:val="00D11710"/>
    <w:rsid w:val="00D166DE"/>
    <w:rsid w:val="00D27BAE"/>
    <w:rsid w:val="00D45BA7"/>
    <w:rsid w:val="00D613CB"/>
    <w:rsid w:val="00D6334F"/>
    <w:rsid w:val="00D74B6A"/>
    <w:rsid w:val="00D75E8F"/>
    <w:rsid w:val="00D76EC6"/>
    <w:rsid w:val="00D77580"/>
    <w:rsid w:val="00D77874"/>
    <w:rsid w:val="00D8092E"/>
    <w:rsid w:val="00DB66CB"/>
    <w:rsid w:val="00DB7303"/>
    <w:rsid w:val="00DD57D3"/>
    <w:rsid w:val="00DE2E9A"/>
    <w:rsid w:val="00E075AB"/>
    <w:rsid w:val="00E14DE7"/>
    <w:rsid w:val="00E316D7"/>
    <w:rsid w:val="00E330C3"/>
    <w:rsid w:val="00E41049"/>
    <w:rsid w:val="00E5143E"/>
    <w:rsid w:val="00E5379D"/>
    <w:rsid w:val="00E562C3"/>
    <w:rsid w:val="00E57599"/>
    <w:rsid w:val="00E63C59"/>
    <w:rsid w:val="00E74EE0"/>
    <w:rsid w:val="00E8390B"/>
    <w:rsid w:val="00E91994"/>
    <w:rsid w:val="00EA3592"/>
    <w:rsid w:val="00EC5779"/>
    <w:rsid w:val="00EC7268"/>
    <w:rsid w:val="00ED2D84"/>
    <w:rsid w:val="00ED3F82"/>
    <w:rsid w:val="00ED5013"/>
    <w:rsid w:val="00EE53E1"/>
    <w:rsid w:val="00EF0E78"/>
    <w:rsid w:val="00EF381F"/>
    <w:rsid w:val="00F26D6F"/>
    <w:rsid w:val="00F31B5E"/>
    <w:rsid w:val="00F33D51"/>
    <w:rsid w:val="00F41701"/>
    <w:rsid w:val="00F41E44"/>
    <w:rsid w:val="00F42587"/>
    <w:rsid w:val="00F436BD"/>
    <w:rsid w:val="00F4427C"/>
    <w:rsid w:val="00F46539"/>
    <w:rsid w:val="00F479E6"/>
    <w:rsid w:val="00F530DD"/>
    <w:rsid w:val="00F5714A"/>
    <w:rsid w:val="00F571E7"/>
    <w:rsid w:val="00F67672"/>
    <w:rsid w:val="00F7532E"/>
    <w:rsid w:val="00F849F9"/>
    <w:rsid w:val="00F85D83"/>
    <w:rsid w:val="00F921E4"/>
    <w:rsid w:val="00F92548"/>
    <w:rsid w:val="00F96C91"/>
    <w:rsid w:val="00FB3390"/>
    <w:rsid w:val="00FE423A"/>
    <w:rsid w:val="00FE76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841"/>
  </w:style>
  <w:style w:type="paragraph" w:styleId="1">
    <w:name w:val="heading 1"/>
    <w:basedOn w:val="a"/>
    <w:next w:val="a"/>
    <w:link w:val="1Char"/>
    <w:uiPriority w:val="9"/>
    <w:qFormat/>
    <w:rsid w:val="00D75E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75E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D75E8F"/>
    <w:pPr>
      <w:keepNext/>
      <w:keepLines/>
      <w:spacing w:before="200" w:after="0"/>
      <w:outlineLvl w:val="2"/>
    </w:pPr>
    <w:rPr>
      <w:rFonts w:asciiTheme="majorHAnsi" w:eastAsiaTheme="majorEastAsia" w:hAnsiTheme="majorHAnsi" w:cstheme="majorBidi"/>
      <w:b/>
      <w:bCs/>
      <w:color w:val="4F81BD" w:themeColor="accent1"/>
      <w:u w:val="single"/>
    </w:rPr>
  </w:style>
  <w:style w:type="paragraph" w:styleId="4">
    <w:name w:val="heading 4"/>
    <w:basedOn w:val="a"/>
    <w:next w:val="a"/>
    <w:link w:val="4Char"/>
    <w:uiPriority w:val="9"/>
    <w:unhideWhenUsed/>
    <w:qFormat/>
    <w:rsid w:val="0009562F"/>
    <w:pPr>
      <w:keepNext/>
      <w:keepLines/>
      <w:spacing w:before="200" w:after="0"/>
      <w:jc w:val="center"/>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5606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3D0B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副标题 Char"/>
    <w:basedOn w:val="a0"/>
    <w:link w:val="a3"/>
    <w:uiPriority w:val="11"/>
    <w:rsid w:val="003D0B94"/>
    <w:rPr>
      <w:rFonts w:asciiTheme="majorHAnsi" w:eastAsiaTheme="majorEastAsia" w:hAnsiTheme="majorHAnsi" w:cstheme="majorBidi"/>
      <w:i/>
      <w:iCs/>
      <w:color w:val="4F81BD" w:themeColor="accent1"/>
      <w:spacing w:val="15"/>
      <w:sz w:val="24"/>
      <w:szCs w:val="24"/>
    </w:rPr>
  </w:style>
  <w:style w:type="character" w:styleId="a4">
    <w:name w:val="Intense Emphasis"/>
    <w:basedOn w:val="a0"/>
    <w:uiPriority w:val="21"/>
    <w:qFormat/>
    <w:rsid w:val="003D0B94"/>
    <w:rPr>
      <w:b/>
      <w:bCs/>
      <w:i/>
      <w:iCs/>
      <w:color w:val="4F81BD" w:themeColor="accent1"/>
    </w:rPr>
  </w:style>
  <w:style w:type="paragraph" w:styleId="a5">
    <w:name w:val="Normal (Web)"/>
    <w:basedOn w:val="a"/>
    <w:uiPriority w:val="99"/>
    <w:semiHidden/>
    <w:unhideWhenUsed/>
    <w:rsid w:val="00D77580"/>
    <w:rPr>
      <w:rFonts w:ascii="Times New Roman" w:hAnsi="Times New Roman" w:cs="Times New Roman"/>
      <w:sz w:val="24"/>
      <w:szCs w:val="24"/>
    </w:rPr>
  </w:style>
  <w:style w:type="character" w:customStyle="1" w:styleId="2Char">
    <w:name w:val="标题 2 Char"/>
    <w:basedOn w:val="a0"/>
    <w:link w:val="2"/>
    <w:uiPriority w:val="9"/>
    <w:rsid w:val="00D75E8F"/>
    <w:rPr>
      <w:rFonts w:asciiTheme="majorHAnsi" w:eastAsiaTheme="majorEastAsia" w:hAnsiTheme="majorHAnsi" w:cstheme="majorBidi"/>
      <w:b/>
      <w:bCs/>
      <w:color w:val="4F81BD" w:themeColor="accent1"/>
      <w:sz w:val="26"/>
      <w:szCs w:val="26"/>
    </w:rPr>
  </w:style>
  <w:style w:type="character" w:customStyle="1" w:styleId="1Char">
    <w:name w:val="标题 1 Char"/>
    <w:basedOn w:val="a0"/>
    <w:link w:val="1"/>
    <w:uiPriority w:val="9"/>
    <w:rsid w:val="00D75E8F"/>
    <w:rPr>
      <w:rFonts w:asciiTheme="majorHAnsi" w:eastAsiaTheme="majorEastAsia" w:hAnsiTheme="majorHAnsi" w:cstheme="majorBidi"/>
      <w:b/>
      <w:bCs/>
      <w:color w:val="365F91" w:themeColor="accent1" w:themeShade="BF"/>
      <w:sz w:val="28"/>
      <w:szCs w:val="28"/>
    </w:rPr>
  </w:style>
  <w:style w:type="character" w:customStyle="1" w:styleId="3Char">
    <w:name w:val="标题 3 Char"/>
    <w:basedOn w:val="a0"/>
    <w:link w:val="3"/>
    <w:uiPriority w:val="9"/>
    <w:rsid w:val="00D75E8F"/>
    <w:rPr>
      <w:rFonts w:asciiTheme="majorHAnsi" w:eastAsiaTheme="majorEastAsia" w:hAnsiTheme="majorHAnsi" w:cstheme="majorBidi"/>
      <w:b/>
      <w:bCs/>
      <w:color w:val="4F81BD" w:themeColor="accent1"/>
      <w:u w:val="single"/>
    </w:rPr>
  </w:style>
  <w:style w:type="paragraph" w:styleId="a6">
    <w:name w:val="List Paragraph"/>
    <w:basedOn w:val="a"/>
    <w:uiPriority w:val="34"/>
    <w:qFormat/>
    <w:rsid w:val="007C1608"/>
    <w:pPr>
      <w:ind w:left="720"/>
      <w:contextualSpacing/>
    </w:pPr>
  </w:style>
  <w:style w:type="paragraph" w:customStyle="1" w:styleId="EndNoteBibliographyTitle">
    <w:name w:val="EndNote Bibliography Title"/>
    <w:basedOn w:val="a"/>
    <w:link w:val="EndNoteBibliographyTitleChar"/>
    <w:rsid w:val="0084299C"/>
    <w:pPr>
      <w:spacing w:after="0"/>
      <w:jc w:val="center"/>
    </w:pPr>
    <w:rPr>
      <w:rFonts w:ascii="Times New Roman" w:hAnsi="Times New Roman" w:cs="Times New Roman"/>
      <w:noProof/>
    </w:rPr>
  </w:style>
  <w:style w:type="character" w:customStyle="1" w:styleId="EndNoteBibliographyTitleChar">
    <w:name w:val="EndNote Bibliography Title Char"/>
    <w:basedOn w:val="a0"/>
    <w:link w:val="EndNoteBibliographyTitle"/>
    <w:rsid w:val="0084299C"/>
    <w:rPr>
      <w:rFonts w:ascii="Times New Roman" w:hAnsi="Times New Roman" w:cs="Times New Roman"/>
      <w:noProof/>
    </w:rPr>
  </w:style>
  <w:style w:type="paragraph" w:customStyle="1" w:styleId="EndNoteBibliography">
    <w:name w:val="EndNote Bibliography"/>
    <w:basedOn w:val="a"/>
    <w:link w:val="EndNoteBibliographyChar"/>
    <w:rsid w:val="0084299C"/>
    <w:pPr>
      <w:spacing w:line="240" w:lineRule="auto"/>
    </w:pPr>
    <w:rPr>
      <w:rFonts w:ascii="Times New Roman" w:hAnsi="Times New Roman" w:cs="Times New Roman"/>
      <w:noProof/>
    </w:rPr>
  </w:style>
  <w:style w:type="character" w:customStyle="1" w:styleId="EndNoteBibliographyChar">
    <w:name w:val="EndNote Bibliography Char"/>
    <w:basedOn w:val="a0"/>
    <w:link w:val="EndNoteBibliography"/>
    <w:rsid w:val="0084299C"/>
    <w:rPr>
      <w:rFonts w:ascii="Times New Roman" w:hAnsi="Times New Roman" w:cs="Times New Roman"/>
      <w:noProof/>
    </w:rPr>
  </w:style>
  <w:style w:type="character" w:styleId="a7">
    <w:name w:val="Hyperlink"/>
    <w:basedOn w:val="a0"/>
    <w:uiPriority w:val="99"/>
    <w:unhideWhenUsed/>
    <w:rsid w:val="0084299C"/>
    <w:rPr>
      <w:color w:val="0000FF" w:themeColor="hyperlink"/>
      <w:u w:val="single"/>
    </w:rPr>
  </w:style>
  <w:style w:type="paragraph" w:customStyle="1" w:styleId="Default">
    <w:name w:val="Default"/>
    <w:rsid w:val="0084299C"/>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Title"/>
    <w:basedOn w:val="a"/>
    <w:next w:val="a"/>
    <w:link w:val="Char0"/>
    <w:uiPriority w:val="10"/>
    <w:qFormat/>
    <w:rsid w:val="007626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标题 Char"/>
    <w:basedOn w:val="a0"/>
    <w:link w:val="a8"/>
    <w:uiPriority w:val="10"/>
    <w:rsid w:val="00762680"/>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Char1"/>
    <w:uiPriority w:val="99"/>
    <w:unhideWhenUsed/>
    <w:rsid w:val="00762680"/>
    <w:pPr>
      <w:tabs>
        <w:tab w:val="center" w:pos="4513"/>
        <w:tab w:val="right" w:pos="9026"/>
      </w:tabs>
      <w:spacing w:after="0" w:line="240" w:lineRule="auto"/>
    </w:pPr>
  </w:style>
  <w:style w:type="character" w:customStyle="1" w:styleId="Char1">
    <w:name w:val="页眉 Char"/>
    <w:basedOn w:val="a0"/>
    <w:link w:val="a9"/>
    <w:uiPriority w:val="99"/>
    <w:rsid w:val="00762680"/>
  </w:style>
  <w:style w:type="paragraph" w:styleId="aa">
    <w:name w:val="footer"/>
    <w:basedOn w:val="a"/>
    <w:link w:val="Char2"/>
    <w:uiPriority w:val="99"/>
    <w:unhideWhenUsed/>
    <w:rsid w:val="00762680"/>
    <w:pPr>
      <w:tabs>
        <w:tab w:val="center" w:pos="4513"/>
        <w:tab w:val="right" w:pos="9026"/>
      </w:tabs>
      <w:spacing w:after="0" w:line="240" w:lineRule="auto"/>
    </w:pPr>
  </w:style>
  <w:style w:type="character" w:customStyle="1" w:styleId="Char2">
    <w:name w:val="页脚 Char"/>
    <w:basedOn w:val="a0"/>
    <w:link w:val="aa"/>
    <w:uiPriority w:val="99"/>
    <w:rsid w:val="00762680"/>
  </w:style>
  <w:style w:type="character" w:customStyle="1" w:styleId="5Char">
    <w:name w:val="标题 5 Char"/>
    <w:basedOn w:val="a0"/>
    <w:link w:val="5"/>
    <w:uiPriority w:val="9"/>
    <w:semiHidden/>
    <w:rsid w:val="00560669"/>
    <w:rPr>
      <w:rFonts w:asciiTheme="majorHAnsi" w:eastAsiaTheme="majorEastAsia" w:hAnsiTheme="majorHAnsi" w:cstheme="majorBidi"/>
      <w:color w:val="243F60" w:themeColor="accent1" w:themeShade="7F"/>
    </w:rPr>
  </w:style>
  <w:style w:type="character" w:styleId="ab">
    <w:name w:val="Strong"/>
    <w:basedOn w:val="a0"/>
    <w:uiPriority w:val="22"/>
    <w:qFormat/>
    <w:rsid w:val="0046597A"/>
    <w:rPr>
      <w:b/>
      <w:bCs/>
    </w:rPr>
  </w:style>
  <w:style w:type="character" w:customStyle="1" w:styleId="4Char">
    <w:name w:val="标题 4 Char"/>
    <w:basedOn w:val="a0"/>
    <w:link w:val="4"/>
    <w:uiPriority w:val="9"/>
    <w:rsid w:val="0009562F"/>
    <w:rPr>
      <w:rFonts w:asciiTheme="majorHAnsi" w:eastAsiaTheme="majorEastAsia" w:hAnsiTheme="majorHAnsi" w:cstheme="majorBidi"/>
      <w:b/>
      <w:bCs/>
      <w:i/>
      <w:iCs/>
      <w:color w:val="4F81BD" w:themeColor="accent1"/>
    </w:rPr>
  </w:style>
  <w:style w:type="character" w:styleId="ac">
    <w:name w:val="annotation reference"/>
    <w:basedOn w:val="a0"/>
    <w:uiPriority w:val="99"/>
    <w:semiHidden/>
    <w:unhideWhenUsed/>
    <w:rsid w:val="009F5AC2"/>
    <w:rPr>
      <w:sz w:val="16"/>
      <w:szCs w:val="16"/>
    </w:rPr>
  </w:style>
  <w:style w:type="paragraph" w:styleId="ad">
    <w:name w:val="annotation text"/>
    <w:basedOn w:val="a"/>
    <w:link w:val="Char3"/>
    <w:uiPriority w:val="99"/>
    <w:unhideWhenUsed/>
    <w:rsid w:val="009F5AC2"/>
    <w:pPr>
      <w:spacing w:line="240" w:lineRule="auto"/>
    </w:pPr>
    <w:rPr>
      <w:sz w:val="20"/>
      <w:szCs w:val="20"/>
    </w:rPr>
  </w:style>
  <w:style w:type="character" w:customStyle="1" w:styleId="Char3">
    <w:name w:val="批注文字 Char"/>
    <w:basedOn w:val="a0"/>
    <w:link w:val="ad"/>
    <w:uiPriority w:val="99"/>
    <w:rsid w:val="009F5AC2"/>
    <w:rPr>
      <w:sz w:val="20"/>
      <w:szCs w:val="20"/>
    </w:rPr>
  </w:style>
  <w:style w:type="paragraph" w:styleId="ae">
    <w:name w:val="annotation subject"/>
    <w:basedOn w:val="ad"/>
    <w:next w:val="ad"/>
    <w:link w:val="Char4"/>
    <w:uiPriority w:val="99"/>
    <w:semiHidden/>
    <w:unhideWhenUsed/>
    <w:rsid w:val="009F5AC2"/>
    <w:rPr>
      <w:b/>
      <w:bCs/>
    </w:rPr>
  </w:style>
  <w:style w:type="character" w:customStyle="1" w:styleId="Char4">
    <w:name w:val="批注主题 Char"/>
    <w:basedOn w:val="Char3"/>
    <w:link w:val="ae"/>
    <w:uiPriority w:val="99"/>
    <w:semiHidden/>
    <w:rsid w:val="009F5AC2"/>
    <w:rPr>
      <w:b/>
      <w:bCs/>
      <w:sz w:val="20"/>
      <w:szCs w:val="20"/>
    </w:rPr>
  </w:style>
  <w:style w:type="paragraph" w:styleId="af">
    <w:name w:val="Balloon Text"/>
    <w:basedOn w:val="a"/>
    <w:link w:val="Char5"/>
    <w:uiPriority w:val="99"/>
    <w:semiHidden/>
    <w:unhideWhenUsed/>
    <w:rsid w:val="009F5AC2"/>
    <w:pPr>
      <w:spacing w:after="0" w:line="240" w:lineRule="auto"/>
    </w:pPr>
    <w:rPr>
      <w:rFonts w:ascii="Microsoft JhengHei" w:eastAsia="Microsoft JhengHei"/>
      <w:sz w:val="18"/>
      <w:szCs w:val="18"/>
    </w:rPr>
  </w:style>
  <w:style w:type="character" w:customStyle="1" w:styleId="Char5">
    <w:name w:val="批注框文本 Char"/>
    <w:basedOn w:val="a0"/>
    <w:link w:val="af"/>
    <w:uiPriority w:val="99"/>
    <w:semiHidden/>
    <w:rsid w:val="009F5AC2"/>
    <w:rPr>
      <w:rFonts w:ascii="Microsoft JhengHei" w:eastAsia="Microsoft JhengHe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5E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5E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5E8F"/>
    <w:pPr>
      <w:keepNext/>
      <w:keepLines/>
      <w:spacing w:before="200" w:after="0"/>
      <w:outlineLvl w:val="2"/>
    </w:pPr>
    <w:rPr>
      <w:rFonts w:asciiTheme="majorHAnsi" w:eastAsiaTheme="majorEastAsia" w:hAnsiTheme="majorHAnsi" w:cstheme="majorBidi"/>
      <w:b/>
      <w:bCs/>
      <w:color w:val="4F81BD" w:themeColor="accent1"/>
      <w:u w:val="single"/>
    </w:rPr>
  </w:style>
  <w:style w:type="paragraph" w:styleId="Heading4">
    <w:name w:val="heading 4"/>
    <w:basedOn w:val="Normal"/>
    <w:next w:val="Normal"/>
    <w:link w:val="Heading4Char"/>
    <w:uiPriority w:val="9"/>
    <w:unhideWhenUsed/>
    <w:qFormat/>
    <w:rsid w:val="0009562F"/>
    <w:pPr>
      <w:keepNext/>
      <w:keepLines/>
      <w:spacing w:before="200" w:after="0"/>
      <w:jc w:val="center"/>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606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D0B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0B94"/>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3D0B94"/>
    <w:rPr>
      <w:b/>
      <w:bCs/>
      <w:i/>
      <w:iCs/>
      <w:color w:val="4F81BD" w:themeColor="accent1"/>
    </w:rPr>
  </w:style>
  <w:style w:type="paragraph" w:styleId="NormalWeb">
    <w:name w:val="Normal (Web)"/>
    <w:basedOn w:val="Normal"/>
    <w:uiPriority w:val="99"/>
    <w:semiHidden/>
    <w:unhideWhenUsed/>
    <w:rsid w:val="00D77580"/>
    <w:rPr>
      <w:rFonts w:ascii="Times New Roman" w:hAnsi="Times New Roman" w:cs="Times New Roman"/>
      <w:sz w:val="24"/>
      <w:szCs w:val="24"/>
    </w:rPr>
  </w:style>
  <w:style w:type="character" w:customStyle="1" w:styleId="Heading2Char">
    <w:name w:val="Heading 2 Char"/>
    <w:basedOn w:val="DefaultParagraphFont"/>
    <w:link w:val="Heading2"/>
    <w:uiPriority w:val="9"/>
    <w:rsid w:val="00D75E8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75E8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75E8F"/>
    <w:rPr>
      <w:rFonts w:asciiTheme="majorHAnsi" w:eastAsiaTheme="majorEastAsia" w:hAnsiTheme="majorHAnsi" w:cstheme="majorBidi"/>
      <w:b/>
      <w:bCs/>
      <w:color w:val="4F81BD" w:themeColor="accent1"/>
      <w:u w:val="single"/>
    </w:rPr>
  </w:style>
  <w:style w:type="paragraph" w:styleId="ListParagraph">
    <w:name w:val="List Paragraph"/>
    <w:basedOn w:val="Normal"/>
    <w:uiPriority w:val="34"/>
    <w:qFormat/>
    <w:rsid w:val="007C1608"/>
    <w:pPr>
      <w:ind w:left="720"/>
      <w:contextualSpacing/>
    </w:pPr>
  </w:style>
  <w:style w:type="paragraph" w:customStyle="1" w:styleId="EndNoteBibliographyTitle">
    <w:name w:val="EndNote Bibliography Title"/>
    <w:basedOn w:val="Normal"/>
    <w:link w:val="EndNoteBibliographyTitleChar"/>
    <w:rsid w:val="0084299C"/>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84299C"/>
    <w:rPr>
      <w:rFonts w:ascii="Times New Roman" w:hAnsi="Times New Roman" w:cs="Times New Roman"/>
      <w:noProof/>
    </w:rPr>
  </w:style>
  <w:style w:type="paragraph" w:customStyle="1" w:styleId="EndNoteBibliography">
    <w:name w:val="EndNote Bibliography"/>
    <w:basedOn w:val="Normal"/>
    <w:link w:val="EndNoteBibliographyChar"/>
    <w:rsid w:val="0084299C"/>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84299C"/>
    <w:rPr>
      <w:rFonts w:ascii="Times New Roman" w:hAnsi="Times New Roman" w:cs="Times New Roman"/>
      <w:noProof/>
    </w:rPr>
  </w:style>
  <w:style w:type="character" w:styleId="Hyperlink">
    <w:name w:val="Hyperlink"/>
    <w:basedOn w:val="DefaultParagraphFont"/>
    <w:uiPriority w:val="99"/>
    <w:unhideWhenUsed/>
    <w:rsid w:val="0084299C"/>
    <w:rPr>
      <w:color w:val="0000FF" w:themeColor="hyperlink"/>
      <w:u w:val="single"/>
    </w:rPr>
  </w:style>
  <w:style w:type="paragraph" w:customStyle="1" w:styleId="Default">
    <w:name w:val="Default"/>
    <w:rsid w:val="0084299C"/>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7626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268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62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680"/>
  </w:style>
  <w:style w:type="paragraph" w:styleId="Footer">
    <w:name w:val="footer"/>
    <w:basedOn w:val="Normal"/>
    <w:link w:val="FooterChar"/>
    <w:uiPriority w:val="99"/>
    <w:unhideWhenUsed/>
    <w:rsid w:val="00762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680"/>
  </w:style>
  <w:style w:type="character" w:customStyle="1" w:styleId="Heading5Char">
    <w:name w:val="Heading 5 Char"/>
    <w:basedOn w:val="DefaultParagraphFont"/>
    <w:link w:val="Heading5"/>
    <w:uiPriority w:val="9"/>
    <w:semiHidden/>
    <w:rsid w:val="00560669"/>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46597A"/>
    <w:rPr>
      <w:b/>
      <w:bCs/>
    </w:rPr>
  </w:style>
  <w:style w:type="character" w:customStyle="1" w:styleId="Heading4Char">
    <w:name w:val="Heading 4 Char"/>
    <w:basedOn w:val="DefaultParagraphFont"/>
    <w:link w:val="Heading4"/>
    <w:uiPriority w:val="9"/>
    <w:rsid w:val="0009562F"/>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9F5AC2"/>
    <w:rPr>
      <w:sz w:val="16"/>
      <w:szCs w:val="16"/>
    </w:rPr>
  </w:style>
  <w:style w:type="paragraph" w:styleId="CommentText">
    <w:name w:val="annotation text"/>
    <w:basedOn w:val="Normal"/>
    <w:link w:val="CommentTextChar"/>
    <w:uiPriority w:val="99"/>
    <w:unhideWhenUsed/>
    <w:rsid w:val="009F5AC2"/>
    <w:pPr>
      <w:spacing w:line="240" w:lineRule="auto"/>
    </w:pPr>
    <w:rPr>
      <w:sz w:val="20"/>
      <w:szCs w:val="20"/>
    </w:rPr>
  </w:style>
  <w:style w:type="character" w:customStyle="1" w:styleId="CommentTextChar">
    <w:name w:val="Comment Text Char"/>
    <w:basedOn w:val="DefaultParagraphFont"/>
    <w:link w:val="CommentText"/>
    <w:uiPriority w:val="99"/>
    <w:rsid w:val="009F5AC2"/>
    <w:rPr>
      <w:sz w:val="20"/>
      <w:szCs w:val="20"/>
    </w:rPr>
  </w:style>
  <w:style w:type="paragraph" w:styleId="CommentSubject">
    <w:name w:val="annotation subject"/>
    <w:basedOn w:val="CommentText"/>
    <w:next w:val="CommentText"/>
    <w:link w:val="CommentSubjectChar"/>
    <w:uiPriority w:val="99"/>
    <w:semiHidden/>
    <w:unhideWhenUsed/>
    <w:rsid w:val="009F5AC2"/>
    <w:rPr>
      <w:b/>
      <w:bCs/>
    </w:rPr>
  </w:style>
  <w:style w:type="character" w:customStyle="1" w:styleId="CommentSubjectChar">
    <w:name w:val="Comment Subject Char"/>
    <w:basedOn w:val="CommentTextChar"/>
    <w:link w:val="CommentSubject"/>
    <w:uiPriority w:val="99"/>
    <w:semiHidden/>
    <w:rsid w:val="009F5AC2"/>
    <w:rPr>
      <w:b/>
      <w:bCs/>
      <w:sz w:val="20"/>
      <w:szCs w:val="20"/>
    </w:rPr>
  </w:style>
  <w:style w:type="paragraph" w:styleId="BalloonText">
    <w:name w:val="Balloon Text"/>
    <w:basedOn w:val="Normal"/>
    <w:link w:val="BalloonTextChar"/>
    <w:uiPriority w:val="99"/>
    <w:semiHidden/>
    <w:unhideWhenUsed/>
    <w:rsid w:val="009F5AC2"/>
    <w:pPr>
      <w:spacing w:after="0" w:line="240" w:lineRule="auto"/>
    </w:pPr>
    <w:rPr>
      <w:rFonts w:ascii="Microsoft JhengHei" w:eastAsia="Microsoft JhengHei"/>
      <w:sz w:val="18"/>
      <w:szCs w:val="18"/>
    </w:rPr>
  </w:style>
  <w:style w:type="character" w:customStyle="1" w:styleId="BalloonTextChar">
    <w:name w:val="Balloon Text Char"/>
    <w:basedOn w:val="DefaultParagraphFont"/>
    <w:link w:val="BalloonText"/>
    <w:uiPriority w:val="99"/>
    <w:semiHidden/>
    <w:rsid w:val="009F5AC2"/>
    <w:rPr>
      <w:rFonts w:ascii="Microsoft JhengHei" w:eastAsia="Microsoft JhengHei"/>
      <w:sz w:val="18"/>
      <w:szCs w:val="18"/>
    </w:rPr>
  </w:style>
</w:styles>
</file>

<file path=word/webSettings.xml><?xml version="1.0" encoding="utf-8"?>
<w:webSettings xmlns:r="http://schemas.openxmlformats.org/officeDocument/2006/relationships" xmlns:w="http://schemas.openxmlformats.org/wordprocessingml/2006/main">
  <w:divs>
    <w:div w:id="8898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g.com.cn/export/sites/default/en/files/publications/reports_pdf/BCG_Taking_Off_Mar_2011_ENG.pdf" TargetMode="Externa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ft.com/wp-content/uploads/2013/09/skift-chinese-traveler.pdf" TargetMode="External"/><Relationship Id="rId5" Type="http://schemas.openxmlformats.org/officeDocument/2006/relationships/footnotes" Target="footnotes.xml"/><Relationship Id="rId10" Type="http://schemas.openxmlformats.org/officeDocument/2006/relationships/hyperlink" Target="http://www.itb-berlin.de/media/itbk/itbk_media/itbk_pdf/WTTR_Report_komplett_web.pdf"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up.hurun.net/Hufiles/201605/2016053011085605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21824</Words>
  <Characters>124403</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145936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SONG HQ</cp:lastModifiedBy>
  <cp:revision>2</cp:revision>
  <dcterms:created xsi:type="dcterms:W3CDTF">2017-12-30T16:01:00Z</dcterms:created>
  <dcterms:modified xsi:type="dcterms:W3CDTF">2017-12-30T16:01:00Z</dcterms:modified>
</cp:coreProperties>
</file>